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03AE">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长春市市政工程设计研究院有限责任公司</w:t>
      </w:r>
    </w:p>
    <w:p w14:paraId="4FBF8B9F">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2025年技术采购</w:t>
      </w:r>
      <w:r>
        <w:rPr>
          <w:rFonts w:hint="eastAsia" w:ascii="宋体" w:hAnsi="宋体" w:eastAsia="宋体" w:cs="宋体"/>
          <w:b/>
          <w:color w:val="auto"/>
          <w:sz w:val="48"/>
          <w:szCs w:val="48"/>
          <w:highlight w:val="none"/>
        </w:rPr>
        <w:t>供应商</w:t>
      </w:r>
      <w:r>
        <w:rPr>
          <w:rFonts w:hint="eastAsia" w:ascii="宋体" w:hAnsi="宋体" w:eastAsia="宋体" w:cs="宋体"/>
          <w:b/>
          <w:color w:val="auto"/>
          <w:sz w:val="48"/>
          <w:szCs w:val="48"/>
          <w:highlight w:val="none"/>
          <w:lang w:val="en-US" w:eastAsia="zh-CN"/>
        </w:rPr>
        <w:t>入围遴选</w:t>
      </w:r>
    </w:p>
    <w:p w14:paraId="7388B3ED">
      <w:pPr>
        <w:pStyle w:val="16"/>
        <w:outlineLvl w:val="9"/>
        <w:rPr>
          <w:rFonts w:hAnsi="宋体" w:eastAsia="宋体"/>
          <w:b/>
          <w:color w:val="auto"/>
          <w:sz w:val="48"/>
          <w:szCs w:val="48"/>
          <w:highlight w:val="none"/>
        </w:rPr>
      </w:pPr>
    </w:p>
    <w:p w14:paraId="60409AF5">
      <w:pPr>
        <w:pStyle w:val="16"/>
        <w:outlineLvl w:val="9"/>
        <w:rPr>
          <w:rFonts w:hAnsi="宋体" w:eastAsia="宋体"/>
          <w:b/>
          <w:color w:val="auto"/>
          <w:sz w:val="48"/>
          <w:szCs w:val="48"/>
          <w:highlight w:val="none"/>
        </w:rPr>
      </w:pPr>
    </w:p>
    <w:p w14:paraId="3FC9430E">
      <w:pPr>
        <w:spacing w:line="360" w:lineRule="auto"/>
        <w:contextualSpacing/>
        <w:jc w:val="center"/>
        <w:outlineLvl w:val="9"/>
        <w:rPr>
          <w:rFonts w:ascii="宋体" w:hAnsi="宋体"/>
          <w:b/>
          <w:color w:val="auto"/>
          <w:sz w:val="120"/>
          <w:szCs w:val="120"/>
          <w:highlight w:val="none"/>
        </w:rPr>
      </w:pPr>
      <w:r>
        <w:rPr>
          <w:rFonts w:hint="eastAsia" w:ascii="宋体" w:hAnsi="宋体"/>
          <w:b/>
          <w:color w:val="auto"/>
          <w:sz w:val="120"/>
          <w:szCs w:val="120"/>
          <w:highlight w:val="none"/>
        </w:rPr>
        <w:t>招 标 文 件</w:t>
      </w:r>
    </w:p>
    <w:p w14:paraId="1E74AE6C">
      <w:pPr>
        <w:spacing w:line="360" w:lineRule="auto"/>
        <w:ind w:firstLine="437"/>
        <w:contextualSpacing/>
        <w:outlineLvl w:val="9"/>
        <w:rPr>
          <w:rFonts w:ascii="宋体" w:hAnsi="宋体"/>
          <w:color w:val="auto"/>
          <w:szCs w:val="21"/>
          <w:highlight w:val="none"/>
        </w:rPr>
      </w:pPr>
    </w:p>
    <w:p w14:paraId="272E3826">
      <w:pPr>
        <w:autoSpaceDE w:val="0"/>
        <w:autoSpaceDN w:val="0"/>
        <w:spacing w:before="120" w:beforeLines="50" w:after="120" w:afterLines="50" w:line="360" w:lineRule="auto"/>
        <w:contextualSpacing/>
        <w:jc w:val="center"/>
        <w:outlineLvl w:val="9"/>
        <w:rPr>
          <w:rFonts w:ascii="宋体" w:hAnsi="宋体" w:cs="宋体"/>
          <w:b/>
          <w:color w:val="auto"/>
          <w:sz w:val="24"/>
          <w:highlight w:val="none"/>
        </w:rPr>
      </w:pPr>
      <w:r>
        <w:rPr>
          <w:rFonts w:hint="eastAsia" w:ascii="宋体" w:hAnsi="宋体" w:cs="宋体"/>
          <w:b/>
          <w:color w:val="auto"/>
          <w:sz w:val="28"/>
          <w:szCs w:val="28"/>
          <w:highlight w:val="none"/>
          <w:lang w:val="zh-CN"/>
        </w:rPr>
        <w:t>招标项目编号：</w:t>
      </w: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CCSZ</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01</w:t>
      </w:r>
    </w:p>
    <w:p w14:paraId="5DAFBB41">
      <w:pPr>
        <w:spacing w:line="360" w:lineRule="auto"/>
        <w:ind w:firstLine="437"/>
        <w:contextualSpacing/>
        <w:outlineLvl w:val="9"/>
        <w:rPr>
          <w:rFonts w:ascii="宋体" w:hAnsi="宋体"/>
          <w:color w:val="auto"/>
          <w:szCs w:val="21"/>
          <w:highlight w:val="none"/>
        </w:rPr>
      </w:pPr>
    </w:p>
    <w:p w14:paraId="1B85AFDA">
      <w:pPr>
        <w:spacing w:line="360" w:lineRule="auto"/>
        <w:ind w:firstLine="437"/>
        <w:contextualSpacing/>
        <w:outlineLvl w:val="9"/>
        <w:rPr>
          <w:rFonts w:ascii="宋体" w:hAnsi="宋体"/>
          <w:color w:val="auto"/>
          <w:szCs w:val="21"/>
          <w:highlight w:val="none"/>
        </w:rPr>
      </w:pPr>
    </w:p>
    <w:p w14:paraId="1184C0DE">
      <w:pPr>
        <w:spacing w:line="360" w:lineRule="auto"/>
        <w:ind w:firstLine="437"/>
        <w:contextualSpacing/>
        <w:outlineLvl w:val="9"/>
        <w:rPr>
          <w:rFonts w:ascii="宋体" w:hAnsi="宋体"/>
          <w:color w:val="auto"/>
          <w:szCs w:val="21"/>
          <w:highlight w:val="none"/>
        </w:rPr>
      </w:pPr>
    </w:p>
    <w:p w14:paraId="3E82FC61">
      <w:pPr>
        <w:spacing w:line="360" w:lineRule="auto"/>
        <w:ind w:firstLine="437"/>
        <w:contextualSpacing/>
        <w:outlineLvl w:val="9"/>
        <w:rPr>
          <w:rFonts w:ascii="宋体" w:hAnsi="宋体"/>
          <w:color w:val="auto"/>
          <w:szCs w:val="21"/>
          <w:highlight w:val="none"/>
        </w:rPr>
      </w:pPr>
    </w:p>
    <w:p w14:paraId="7E53FDFF">
      <w:pPr>
        <w:pStyle w:val="16"/>
        <w:outlineLvl w:val="9"/>
        <w:rPr>
          <w:rFonts w:hAnsi="宋体"/>
          <w:color w:val="auto"/>
          <w:szCs w:val="21"/>
          <w:highlight w:val="none"/>
        </w:rPr>
      </w:pPr>
    </w:p>
    <w:p w14:paraId="253CE7FC">
      <w:pPr>
        <w:pStyle w:val="16"/>
        <w:outlineLvl w:val="9"/>
        <w:rPr>
          <w:rFonts w:hAnsi="宋体"/>
          <w:color w:val="auto"/>
          <w:szCs w:val="21"/>
          <w:highlight w:val="none"/>
        </w:rPr>
      </w:pPr>
    </w:p>
    <w:p w14:paraId="402CFEEC">
      <w:pPr>
        <w:pStyle w:val="16"/>
        <w:outlineLvl w:val="9"/>
        <w:rPr>
          <w:rFonts w:hAnsi="宋体"/>
          <w:color w:val="auto"/>
          <w:szCs w:val="21"/>
          <w:highlight w:val="none"/>
        </w:rPr>
      </w:pPr>
    </w:p>
    <w:p w14:paraId="2E9829FB">
      <w:pPr>
        <w:spacing w:line="360" w:lineRule="auto"/>
        <w:ind w:firstLine="437"/>
        <w:contextualSpacing/>
        <w:outlineLvl w:val="9"/>
        <w:rPr>
          <w:rFonts w:ascii="宋体" w:hAnsi="宋体"/>
          <w:color w:val="auto"/>
          <w:szCs w:val="21"/>
          <w:highlight w:val="none"/>
        </w:rPr>
      </w:pPr>
    </w:p>
    <w:p w14:paraId="739FDDC2">
      <w:pPr>
        <w:pStyle w:val="16"/>
        <w:outlineLvl w:val="9"/>
        <w:rPr>
          <w:color w:val="auto"/>
          <w:highlight w:val="none"/>
        </w:rPr>
      </w:pPr>
    </w:p>
    <w:p w14:paraId="4C9DF866">
      <w:pPr>
        <w:spacing w:line="360" w:lineRule="auto"/>
        <w:contextualSpacing/>
        <w:outlineLvl w:val="9"/>
        <w:rPr>
          <w:rFonts w:ascii="宋体" w:hAnsi="宋体"/>
          <w:color w:val="auto"/>
          <w:szCs w:val="21"/>
          <w:highlight w:val="none"/>
        </w:rPr>
      </w:pPr>
    </w:p>
    <w:p w14:paraId="769A1F12">
      <w:pPr>
        <w:spacing w:line="360" w:lineRule="auto"/>
        <w:contextualSpacing/>
        <w:outlineLvl w:val="9"/>
        <w:rPr>
          <w:rFonts w:ascii="宋体" w:hAnsi="宋体"/>
          <w:color w:val="auto"/>
          <w:szCs w:val="21"/>
          <w:highlight w:val="none"/>
        </w:rPr>
      </w:pPr>
    </w:p>
    <w:p w14:paraId="13FE9364">
      <w:pPr>
        <w:spacing w:line="360" w:lineRule="auto"/>
        <w:ind w:firstLine="643" w:firstLineChars="200"/>
        <w:contextualSpacing/>
        <w:outlineLvl w:val="9"/>
        <w:rPr>
          <w:rFonts w:ascii="宋体" w:hAnsi="宋体"/>
          <w:b/>
          <w:color w:val="auto"/>
          <w:sz w:val="32"/>
          <w:szCs w:val="32"/>
          <w:highlight w:val="none"/>
        </w:rPr>
      </w:pPr>
      <w:r>
        <w:rPr>
          <w:rFonts w:hint="eastAsia" w:ascii="宋体" w:hAnsi="宋体"/>
          <w:b/>
          <w:color w:val="auto"/>
          <w:sz w:val="32"/>
          <w:szCs w:val="32"/>
          <w:highlight w:val="none"/>
        </w:rPr>
        <w:t>招   标   人：长春市市政工程设计研究院有限责任公司</w:t>
      </w:r>
    </w:p>
    <w:p w14:paraId="706C81AB">
      <w:pPr>
        <w:spacing w:line="360" w:lineRule="auto"/>
        <w:contextualSpacing/>
        <w:jc w:val="center"/>
        <w:outlineLvl w:val="9"/>
        <w:rPr>
          <w:rFonts w:ascii="宋体" w:hAnsi="宋体"/>
          <w:b/>
          <w:color w:val="auto"/>
          <w:sz w:val="32"/>
          <w:szCs w:val="32"/>
          <w:highlight w:val="none"/>
        </w:rPr>
      </w:pPr>
    </w:p>
    <w:p w14:paraId="32C92BCE">
      <w:pPr>
        <w:spacing w:after="360" w:afterLines="150" w:line="360" w:lineRule="auto"/>
        <w:ind w:firstLine="3158" w:firstLineChars="983"/>
        <w:contextualSpacing/>
        <w:outlineLvl w:val="9"/>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年十</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月</w:t>
      </w:r>
    </w:p>
    <w:p w14:paraId="1B33FD82">
      <w:pPr>
        <w:spacing w:after="360" w:afterLines="150" w:line="360" w:lineRule="auto"/>
        <w:contextualSpacing/>
        <w:outlineLvl w:val="9"/>
        <w:rPr>
          <w:rFonts w:ascii="宋体" w:hAnsi="宋体"/>
          <w:b/>
          <w:color w:val="auto"/>
          <w:sz w:val="32"/>
          <w:szCs w:val="32"/>
          <w:highlight w:val="none"/>
        </w:rPr>
      </w:pPr>
    </w:p>
    <w:p w14:paraId="531BAE2B">
      <w:pPr>
        <w:pStyle w:val="9"/>
        <w:tabs>
          <w:tab w:val="right" w:leader="dot" w:pos="8787"/>
        </w:tabs>
        <w:jc w:val="center"/>
        <w:outlineLvl w:val="9"/>
        <w:rPr>
          <w:rFonts w:ascii="宋体" w:hAnsi="宋体"/>
          <w:b/>
          <w:bCs/>
          <w:color w:val="auto"/>
          <w:sz w:val="24"/>
          <w:szCs w:val="44"/>
          <w:highlight w:val="none"/>
        </w:rPr>
      </w:pPr>
    </w:p>
    <w:p w14:paraId="23D4B04E">
      <w:pPr>
        <w:pStyle w:val="9"/>
        <w:tabs>
          <w:tab w:val="right" w:leader="dot" w:pos="8787"/>
        </w:tabs>
        <w:jc w:val="center"/>
        <w:outlineLvl w:val="9"/>
        <w:rPr>
          <w:rFonts w:ascii="宋体" w:hAnsi="宋体"/>
          <w:b/>
          <w:bCs/>
          <w:color w:val="auto"/>
          <w:sz w:val="24"/>
          <w:szCs w:val="44"/>
          <w:highlight w:val="none"/>
        </w:rPr>
      </w:pPr>
    </w:p>
    <w:p w14:paraId="67383628">
      <w:pPr>
        <w:pStyle w:val="9"/>
        <w:tabs>
          <w:tab w:val="right" w:leader="dot" w:pos="8787"/>
        </w:tabs>
        <w:spacing w:line="360" w:lineRule="auto"/>
        <w:outlineLvl w:val="9"/>
        <w:rPr>
          <w:rFonts w:ascii="宋体" w:hAnsi="宋体"/>
          <w:color w:val="auto"/>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linePitch="312" w:charSpace="0"/>
        </w:sectPr>
      </w:pPr>
    </w:p>
    <w:p w14:paraId="7FCCAF56">
      <w:pPr>
        <w:pStyle w:val="8"/>
        <w:tabs>
          <w:tab w:val="right" w:leader="dot" w:pos="9070"/>
        </w:tabs>
        <w:jc w:val="center"/>
        <w:rPr>
          <w:rFonts w:hint="eastAsia" w:eastAsia="宋体"/>
          <w:sz w:val="21"/>
          <w:szCs w:val="21"/>
          <w:highlight w:val="none"/>
          <w:lang w:val="en-US" w:eastAsia="zh-CN"/>
        </w:rPr>
      </w:pPr>
    </w:p>
    <w:p w14:paraId="65FB445A">
      <w:pPr>
        <w:pStyle w:val="8"/>
        <w:tabs>
          <w:tab w:val="right" w:leader="dot" w:pos="9070"/>
        </w:tabs>
        <w:spacing w:line="360" w:lineRule="auto"/>
        <w:jc w:val="center"/>
        <w:rPr>
          <w:rFonts w:hint="eastAsia" w:eastAsia="宋体"/>
          <w:sz w:val="32"/>
          <w:szCs w:val="32"/>
          <w:highlight w:val="none"/>
          <w:lang w:val="en-US" w:eastAsia="zh-CN"/>
        </w:rPr>
      </w:pPr>
      <w:r>
        <w:rPr>
          <w:rFonts w:hint="eastAsia" w:eastAsia="宋体"/>
          <w:sz w:val="32"/>
          <w:szCs w:val="32"/>
          <w:highlight w:val="none"/>
          <w:lang w:val="en-US" w:eastAsia="zh-CN"/>
        </w:rPr>
        <w:t>目 录</w:t>
      </w:r>
    </w:p>
    <w:p w14:paraId="0C0C99CF">
      <w:pPr>
        <w:spacing w:line="360" w:lineRule="auto"/>
        <w:rPr>
          <w:rFonts w:hint="default"/>
          <w:sz w:val="24"/>
          <w:szCs w:val="32"/>
          <w:highlight w:val="none"/>
          <w:lang w:val="en-US" w:eastAsia="zh-CN"/>
        </w:rPr>
      </w:pPr>
    </w:p>
    <w:p w14:paraId="4C4C4B0D">
      <w:pPr>
        <w:pStyle w:val="8"/>
        <w:tabs>
          <w:tab w:val="right" w:leader="dot" w:pos="8306"/>
        </w:tabs>
        <w:rPr>
          <w:highlight w:val="none"/>
        </w:rPr>
      </w:pPr>
      <w:r>
        <w:rPr>
          <w:rFonts w:hint="eastAsia" w:eastAsia="宋体"/>
          <w:sz w:val="24"/>
          <w:szCs w:val="24"/>
          <w:highlight w:val="none"/>
          <w:lang w:eastAsia="zh-CN"/>
        </w:rPr>
        <w:fldChar w:fldCharType="begin"/>
      </w:r>
      <w:r>
        <w:rPr>
          <w:rFonts w:hint="eastAsia" w:eastAsia="宋体"/>
          <w:sz w:val="24"/>
          <w:szCs w:val="24"/>
          <w:highlight w:val="none"/>
          <w:lang w:eastAsia="zh-CN"/>
        </w:rPr>
        <w:instrText xml:space="preserve">TOC \o "1-2" \h \u </w:instrText>
      </w:r>
      <w:r>
        <w:rPr>
          <w:rFonts w:hint="eastAsia" w:eastAsia="宋体"/>
          <w:sz w:val="24"/>
          <w:szCs w:val="24"/>
          <w:highlight w:val="none"/>
          <w:lang w:eastAsia="zh-CN"/>
        </w:rPr>
        <w:fldChar w:fldCharType="separate"/>
      </w: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_Toc15083 </w:instrText>
      </w:r>
      <w:r>
        <w:rPr>
          <w:rFonts w:hint="eastAsia" w:eastAsia="宋体"/>
          <w:szCs w:val="24"/>
          <w:highlight w:val="none"/>
          <w:lang w:eastAsia="zh-CN"/>
        </w:rPr>
        <w:fldChar w:fldCharType="separate"/>
      </w:r>
      <w:r>
        <w:rPr>
          <w:rFonts w:hint="eastAsia" w:ascii="宋体" w:hAnsi="宋体"/>
          <w:szCs w:val="36"/>
          <w:highlight w:val="none"/>
          <w:lang w:eastAsia="zh-CN"/>
        </w:rPr>
        <w:t>第一章</w:t>
      </w:r>
      <w:r>
        <w:rPr>
          <w:rFonts w:hint="eastAsia" w:ascii="宋体" w:hAnsi="宋体"/>
          <w:szCs w:val="36"/>
          <w:highlight w:val="none"/>
          <w:lang w:val="en-US" w:eastAsia="zh-CN"/>
        </w:rPr>
        <w:t xml:space="preserve"> </w:t>
      </w:r>
      <w:r>
        <w:rPr>
          <w:rFonts w:hint="eastAsia" w:ascii="宋体" w:hAnsi="宋体"/>
          <w:szCs w:val="36"/>
          <w:highlight w:val="none"/>
        </w:rPr>
        <w:t>招标公告</w:t>
      </w:r>
      <w:r>
        <w:rPr>
          <w:highlight w:val="none"/>
        </w:rPr>
        <w:tab/>
      </w:r>
      <w:r>
        <w:rPr>
          <w:highlight w:val="none"/>
        </w:rPr>
        <w:fldChar w:fldCharType="begin"/>
      </w:r>
      <w:r>
        <w:rPr>
          <w:highlight w:val="none"/>
        </w:rPr>
        <w:instrText xml:space="preserve"> PAGEREF _Toc15083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7B23BECB">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_Toc29596 </w:instrText>
      </w:r>
      <w:r>
        <w:rPr>
          <w:rFonts w:hint="eastAsia" w:eastAsia="宋体"/>
          <w:szCs w:val="24"/>
          <w:highlight w:val="none"/>
          <w:lang w:eastAsia="zh-CN"/>
        </w:rPr>
        <w:fldChar w:fldCharType="separate"/>
      </w:r>
      <w:r>
        <w:rPr>
          <w:rFonts w:hint="eastAsia" w:ascii="宋体" w:hAnsi="宋体" w:eastAsia="宋体" w:cs="宋体"/>
          <w:szCs w:val="21"/>
          <w:highlight w:val="none"/>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招标条件</w:t>
      </w:r>
      <w:r>
        <w:rPr>
          <w:highlight w:val="none"/>
        </w:rPr>
        <w:tab/>
      </w:r>
      <w:r>
        <w:rPr>
          <w:highlight w:val="none"/>
        </w:rPr>
        <w:fldChar w:fldCharType="begin"/>
      </w:r>
      <w:r>
        <w:rPr>
          <w:highlight w:val="none"/>
        </w:rPr>
        <w:instrText xml:space="preserve"> PAGEREF _Toc29596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463EFB97">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_Toc12136 </w:instrText>
      </w:r>
      <w:r>
        <w:rPr>
          <w:rFonts w:hint="eastAsia" w:eastAsia="宋体"/>
          <w:szCs w:val="24"/>
          <w:highlight w:val="none"/>
          <w:lang w:eastAsia="zh-CN"/>
        </w:rPr>
        <w:fldChar w:fldCharType="separate"/>
      </w: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项目概况</w:t>
      </w:r>
      <w:r>
        <w:rPr>
          <w:highlight w:val="none"/>
        </w:rPr>
        <w:tab/>
      </w:r>
      <w:r>
        <w:rPr>
          <w:highlight w:val="none"/>
        </w:rPr>
        <w:fldChar w:fldCharType="begin"/>
      </w:r>
      <w:r>
        <w:rPr>
          <w:highlight w:val="none"/>
        </w:rPr>
        <w:instrText xml:space="preserve"> PAGEREF _Toc12136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4EF6C0C5">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_Toc4956 </w:instrText>
      </w:r>
      <w:r>
        <w:rPr>
          <w:rFonts w:hint="eastAsia" w:eastAsia="宋体"/>
          <w:szCs w:val="24"/>
          <w:highlight w:val="none"/>
          <w:lang w:eastAsia="zh-CN"/>
        </w:rPr>
        <w:fldChar w:fldCharType="separate"/>
      </w:r>
      <w:r>
        <w:rPr>
          <w:rFonts w:hint="eastAsia" w:ascii="宋体" w:hAnsi="宋体" w:eastAsia="宋体" w:cs="宋体"/>
          <w:szCs w:val="21"/>
          <w:highlight w:val="none"/>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投标人资格要求</w:t>
      </w:r>
      <w:r>
        <w:rPr>
          <w:highlight w:val="none"/>
        </w:rPr>
        <w:tab/>
      </w:r>
      <w:r>
        <w:rPr>
          <w:highlight w:val="none"/>
        </w:rPr>
        <w:fldChar w:fldCharType="begin"/>
      </w:r>
      <w:r>
        <w:rPr>
          <w:highlight w:val="none"/>
        </w:rPr>
        <w:instrText xml:space="preserve"> PAGEREF _Toc4956 \h </w:instrText>
      </w:r>
      <w:r>
        <w:rPr>
          <w:highlight w:val="none"/>
        </w:rPr>
        <w:fldChar w:fldCharType="separate"/>
      </w:r>
      <w:r>
        <w:rPr>
          <w:highlight w:val="none"/>
        </w:rPr>
        <w:t>4</w:t>
      </w:r>
      <w:r>
        <w:rPr>
          <w:highlight w:val="none"/>
        </w:rPr>
        <w:fldChar w:fldCharType="end"/>
      </w:r>
      <w:r>
        <w:rPr>
          <w:rFonts w:hint="eastAsia" w:eastAsia="宋体"/>
          <w:szCs w:val="24"/>
          <w:highlight w:val="none"/>
          <w:lang w:eastAsia="zh-CN"/>
        </w:rPr>
        <w:fldChar w:fldCharType="end"/>
      </w:r>
    </w:p>
    <w:p w14:paraId="5F726A25">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_Toc1706 </w:instrText>
      </w:r>
      <w:r>
        <w:rPr>
          <w:rFonts w:hint="eastAsia" w:eastAsia="宋体"/>
          <w:szCs w:val="24"/>
          <w:highlight w:val="none"/>
          <w:lang w:eastAsia="zh-CN"/>
        </w:rPr>
        <w:fldChar w:fldCharType="separate"/>
      </w:r>
      <w:r>
        <w:rPr>
          <w:rFonts w:hint="eastAsia" w:ascii="宋体" w:hAnsi="宋体" w:eastAsia="宋体" w:cs="宋体"/>
          <w:szCs w:val="21"/>
          <w:highlight w:val="none"/>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w:t>
      </w:r>
      <w:r>
        <w:rPr>
          <w:rFonts w:hint="eastAsia" w:ascii="宋体" w:hAnsi="宋体" w:eastAsia="宋体" w:cs="宋体"/>
          <w:szCs w:val="21"/>
          <w:highlight w:val="none"/>
          <w:lang w:val="en-US" w:eastAsia="zh-CN"/>
        </w:rPr>
        <w:t>参与及</w:t>
      </w:r>
      <w:r>
        <w:rPr>
          <w:rFonts w:hint="eastAsia" w:ascii="宋体" w:hAnsi="宋体" w:eastAsia="宋体" w:cs="宋体"/>
          <w:szCs w:val="21"/>
          <w:highlight w:val="none"/>
        </w:rPr>
        <w:t>文件的获取</w:t>
      </w:r>
      <w:r>
        <w:rPr>
          <w:highlight w:val="none"/>
        </w:rPr>
        <w:tab/>
      </w:r>
      <w:r>
        <w:rPr>
          <w:highlight w:val="none"/>
        </w:rPr>
        <w:fldChar w:fldCharType="begin"/>
      </w:r>
      <w:r>
        <w:rPr>
          <w:highlight w:val="none"/>
        </w:rPr>
        <w:instrText xml:space="preserve"> PAGEREF _Toc1706 \h </w:instrText>
      </w:r>
      <w:r>
        <w:rPr>
          <w:highlight w:val="none"/>
        </w:rPr>
        <w:fldChar w:fldCharType="separate"/>
      </w:r>
      <w:r>
        <w:rPr>
          <w:highlight w:val="none"/>
        </w:rPr>
        <w:t>4</w:t>
      </w:r>
      <w:r>
        <w:rPr>
          <w:highlight w:val="none"/>
        </w:rPr>
        <w:fldChar w:fldCharType="end"/>
      </w:r>
      <w:r>
        <w:rPr>
          <w:rFonts w:hint="eastAsia" w:eastAsia="宋体"/>
          <w:szCs w:val="24"/>
          <w:highlight w:val="none"/>
          <w:lang w:eastAsia="zh-CN"/>
        </w:rPr>
        <w:fldChar w:fldCharType="end"/>
      </w:r>
    </w:p>
    <w:p w14:paraId="7D70899C">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_Toc24499 </w:instrText>
      </w:r>
      <w:r>
        <w:rPr>
          <w:rFonts w:hint="eastAsia" w:eastAsia="宋体"/>
          <w:szCs w:val="24"/>
          <w:highlight w:val="none"/>
          <w:lang w:eastAsia="zh-CN"/>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投标文件的</w:t>
      </w:r>
      <w:r>
        <w:rPr>
          <w:rFonts w:hint="eastAsia" w:ascii="宋体" w:hAnsi="宋体" w:eastAsia="宋体" w:cs="宋体"/>
          <w:szCs w:val="21"/>
          <w:highlight w:val="none"/>
          <w:lang w:val="en-US" w:eastAsia="zh-CN"/>
        </w:rPr>
        <w:t>递交信息</w:t>
      </w:r>
      <w:r>
        <w:rPr>
          <w:highlight w:val="none"/>
        </w:rPr>
        <w:tab/>
      </w:r>
      <w:r>
        <w:rPr>
          <w:highlight w:val="none"/>
        </w:rPr>
        <w:fldChar w:fldCharType="begin"/>
      </w:r>
      <w:r>
        <w:rPr>
          <w:highlight w:val="none"/>
        </w:rPr>
        <w:instrText xml:space="preserve"> PAGEREF _Toc24499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14:paraId="4F166A37">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_Toc19053 </w:instrText>
      </w:r>
      <w:r>
        <w:rPr>
          <w:rFonts w:hint="eastAsia" w:eastAsia="宋体"/>
          <w:szCs w:val="24"/>
          <w:highlight w:val="none"/>
          <w:lang w:eastAsia="zh-CN"/>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w:t>
      </w:r>
      <w:r>
        <w:rPr>
          <w:rFonts w:hint="eastAsia" w:ascii="宋体" w:hAnsi="宋体" w:eastAsia="宋体" w:cs="宋体"/>
          <w:szCs w:val="21"/>
          <w:highlight w:val="none"/>
        </w:rPr>
        <w:t>发布公告的媒介</w:t>
      </w:r>
      <w:r>
        <w:rPr>
          <w:highlight w:val="none"/>
        </w:rPr>
        <w:tab/>
      </w:r>
      <w:r>
        <w:rPr>
          <w:highlight w:val="none"/>
        </w:rPr>
        <w:fldChar w:fldCharType="begin"/>
      </w:r>
      <w:r>
        <w:rPr>
          <w:highlight w:val="none"/>
        </w:rPr>
        <w:instrText xml:space="preserve"> PAGEREF _Toc19053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14:paraId="0426C326">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_Toc15537 </w:instrText>
      </w:r>
      <w:r>
        <w:rPr>
          <w:rFonts w:hint="eastAsia" w:eastAsia="宋体"/>
          <w:szCs w:val="24"/>
          <w:highlight w:val="none"/>
          <w:lang w:eastAsia="zh-CN"/>
        </w:rPr>
        <w:fldChar w:fldCharType="separate"/>
      </w:r>
      <w:r>
        <w:rPr>
          <w:rFonts w:hint="eastAsia" w:ascii="宋体" w:hAnsi="宋体" w:eastAsia="宋体" w:cs="宋体"/>
          <w:szCs w:val="21"/>
          <w:highlight w:val="none"/>
        </w:rPr>
        <w:t>七</w:t>
      </w:r>
      <w:r>
        <w:rPr>
          <w:rFonts w:hint="eastAsia" w:ascii="宋体" w:hAnsi="宋体" w:eastAsia="宋体" w:cs="宋体"/>
          <w:szCs w:val="21"/>
          <w:highlight w:val="none"/>
          <w:lang w:eastAsia="zh-CN"/>
        </w:rPr>
        <w:t>．</w:t>
      </w:r>
      <w:r>
        <w:rPr>
          <w:rFonts w:hint="eastAsia" w:ascii="宋体" w:hAnsi="宋体" w:eastAsia="宋体" w:cs="宋体"/>
          <w:szCs w:val="21"/>
          <w:highlight w:val="none"/>
        </w:rPr>
        <w:t>联系方式</w:t>
      </w:r>
      <w:r>
        <w:rPr>
          <w:highlight w:val="none"/>
        </w:rPr>
        <w:tab/>
      </w:r>
      <w:r>
        <w:rPr>
          <w:highlight w:val="none"/>
        </w:rPr>
        <w:fldChar w:fldCharType="begin"/>
      </w:r>
      <w:r>
        <w:rPr>
          <w:highlight w:val="none"/>
        </w:rPr>
        <w:instrText xml:space="preserve"> PAGEREF _Toc15537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14:paraId="39E884DF">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_Toc21180 </w:instrText>
      </w:r>
      <w:r>
        <w:rPr>
          <w:rFonts w:hint="eastAsia" w:eastAsia="宋体"/>
          <w:szCs w:val="24"/>
          <w:highlight w:val="none"/>
          <w:lang w:eastAsia="zh-CN"/>
        </w:rPr>
        <w:fldChar w:fldCharType="separate"/>
      </w:r>
      <w:r>
        <w:rPr>
          <w:rFonts w:hint="eastAsia" w:ascii="宋体" w:hAnsi="宋体"/>
          <w:szCs w:val="36"/>
          <w:highlight w:val="none"/>
        </w:rPr>
        <w:t>第二章  投标人须知</w:t>
      </w:r>
      <w:r>
        <w:rPr>
          <w:highlight w:val="none"/>
        </w:rPr>
        <w:tab/>
      </w:r>
      <w:r>
        <w:rPr>
          <w:highlight w:val="none"/>
        </w:rPr>
        <w:fldChar w:fldCharType="begin"/>
      </w:r>
      <w:r>
        <w:rPr>
          <w:highlight w:val="none"/>
        </w:rPr>
        <w:instrText xml:space="preserve"> PAGEREF _Toc21180 \h </w:instrText>
      </w:r>
      <w:r>
        <w:rPr>
          <w:highlight w:val="none"/>
        </w:rPr>
        <w:fldChar w:fldCharType="separate"/>
      </w:r>
      <w:r>
        <w:rPr>
          <w:highlight w:val="none"/>
        </w:rPr>
        <w:t>6</w:t>
      </w:r>
      <w:r>
        <w:rPr>
          <w:highlight w:val="none"/>
        </w:rPr>
        <w:fldChar w:fldCharType="end"/>
      </w:r>
      <w:r>
        <w:rPr>
          <w:rFonts w:hint="eastAsia" w:eastAsia="宋体"/>
          <w:szCs w:val="24"/>
          <w:highlight w:val="none"/>
          <w:lang w:eastAsia="zh-CN"/>
        </w:rPr>
        <w:fldChar w:fldCharType="end"/>
      </w:r>
    </w:p>
    <w:p w14:paraId="013F9F4A">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_Toc32136 </w:instrText>
      </w:r>
      <w:r>
        <w:rPr>
          <w:rFonts w:hint="eastAsia" w:eastAsia="宋体"/>
          <w:szCs w:val="24"/>
          <w:highlight w:val="none"/>
          <w:lang w:eastAsia="zh-CN"/>
        </w:rPr>
        <w:fldChar w:fldCharType="separate"/>
      </w:r>
      <w:r>
        <w:rPr>
          <w:rFonts w:hint="eastAsia" w:ascii="宋体" w:hAnsi="宋体" w:eastAsia="宋体"/>
          <w:highlight w:val="none"/>
        </w:rPr>
        <w:t>投标人须知前附表</w:t>
      </w:r>
      <w:r>
        <w:rPr>
          <w:highlight w:val="none"/>
        </w:rPr>
        <w:tab/>
      </w:r>
      <w:r>
        <w:rPr>
          <w:highlight w:val="none"/>
        </w:rPr>
        <w:fldChar w:fldCharType="begin"/>
      </w:r>
      <w:r>
        <w:rPr>
          <w:highlight w:val="none"/>
        </w:rPr>
        <w:instrText xml:space="preserve"> PAGEREF _Toc32136 \h </w:instrText>
      </w:r>
      <w:r>
        <w:rPr>
          <w:highlight w:val="none"/>
        </w:rPr>
        <w:fldChar w:fldCharType="separate"/>
      </w:r>
      <w:r>
        <w:rPr>
          <w:highlight w:val="none"/>
        </w:rPr>
        <w:t>6</w:t>
      </w:r>
      <w:r>
        <w:rPr>
          <w:highlight w:val="none"/>
        </w:rPr>
        <w:fldChar w:fldCharType="end"/>
      </w:r>
      <w:r>
        <w:rPr>
          <w:rFonts w:hint="eastAsia" w:eastAsia="宋体"/>
          <w:szCs w:val="24"/>
          <w:highlight w:val="none"/>
          <w:lang w:eastAsia="zh-CN"/>
        </w:rPr>
        <w:fldChar w:fldCharType="end"/>
      </w:r>
    </w:p>
    <w:p w14:paraId="28447105">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_Toc23563 </w:instrText>
      </w:r>
      <w:r>
        <w:rPr>
          <w:rFonts w:hint="eastAsia" w:eastAsia="宋体"/>
          <w:szCs w:val="24"/>
          <w:highlight w:val="none"/>
          <w:lang w:eastAsia="zh-CN"/>
        </w:rPr>
        <w:fldChar w:fldCharType="separate"/>
      </w:r>
      <w:r>
        <w:rPr>
          <w:rFonts w:hint="eastAsia" w:ascii="宋体" w:hAnsi="宋体" w:eastAsiaTheme="minorEastAsia" w:cstheme="minorBidi"/>
          <w:kern w:val="2"/>
          <w:szCs w:val="36"/>
          <w:highlight w:val="none"/>
          <w:lang w:val="en-US" w:eastAsia="zh-CN" w:bidi="ar-SA"/>
        </w:rPr>
        <w:t>第三章 评标办法</w:t>
      </w:r>
      <w:r>
        <w:rPr>
          <w:highlight w:val="none"/>
        </w:rPr>
        <w:tab/>
      </w:r>
      <w:r>
        <w:rPr>
          <w:highlight w:val="none"/>
        </w:rPr>
        <w:fldChar w:fldCharType="begin"/>
      </w:r>
      <w:r>
        <w:rPr>
          <w:highlight w:val="none"/>
        </w:rPr>
        <w:instrText xml:space="preserve"> PAGEREF _Toc23563 \h </w:instrText>
      </w:r>
      <w:r>
        <w:rPr>
          <w:highlight w:val="none"/>
        </w:rPr>
        <w:fldChar w:fldCharType="separate"/>
      </w:r>
      <w:r>
        <w:rPr>
          <w:highlight w:val="none"/>
        </w:rPr>
        <w:t>12</w:t>
      </w:r>
      <w:r>
        <w:rPr>
          <w:highlight w:val="none"/>
        </w:rPr>
        <w:fldChar w:fldCharType="end"/>
      </w:r>
      <w:r>
        <w:rPr>
          <w:rFonts w:hint="eastAsia" w:eastAsia="宋体"/>
          <w:szCs w:val="24"/>
          <w:highlight w:val="none"/>
          <w:lang w:eastAsia="zh-CN"/>
        </w:rPr>
        <w:fldChar w:fldCharType="end"/>
      </w:r>
    </w:p>
    <w:p w14:paraId="598F0758">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_Toc29375 </w:instrText>
      </w:r>
      <w:r>
        <w:rPr>
          <w:rFonts w:hint="eastAsia" w:eastAsia="宋体"/>
          <w:szCs w:val="24"/>
          <w:highlight w:val="none"/>
          <w:lang w:eastAsia="zh-CN"/>
        </w:rPr>
        <w:fldChar w:fldCharType="separate"/>
      </w:r>
      <w:r>
        <w:rPr>
          <w:rFonts w:hint="eastAsia" w:hAnsi="宋体"/>
          <w:szCs w:val="32"/>
          <w:highlight w:val="none"/>
          <w:shd w:val="clear" w:color="auto" w:fill="FFFFFF"/>
          <w:lang w:val="en-US" w:eastAsia="zh-CN"/>
        </w:rPr>
        <w:t>一．</w:t>
      </w:r>
      <w:r>
        <w:rPr>
          <w:rFonts w:hint="eastAsia" w:hAnsi="宋体"/>
          <w:szCs w:val="32"/>
          <w:highlight w:val="none"/>
          <w:shd w:val="clear" w:color="auto" w:fill="FFFFFF"/>
        </w:rPr>
        <w:t>投标人资格审查记录表</w:t>
      </w:r>
      <w:r>
        <w:rPr>
          <w:highlight w:val="none"/>
        </w:rPr>
        <w:tab/>
      </w:r>
      <w:r>
        <w:rPr>
          <w:highlight w:val="none"/>
        </w:rPr>
        <w:fldChar w:fldCharType="begin"/>
      </w:r>
      <w:r>
        <w:rPr>
          <w:highlight w:val="none"/>
        </w:rPr>
        <w:instrText xml:space="preserve"> PAGEREF _Toc29375 \h </w:instrText>
      </w:r>
      <w:r>
        <w:rPr>
          <w:highlight w:val="none"/>
        </w:rPr>
        <w:fldChar w:fldCharType="separate"/>
      </w:r>
      <w:r>
        <w:rPr>
          <w:highlight w:val="none"/>
        </w:rPr>
        <w:t>13</w:t>
      </w:r>
      <w:r>
        <w:rPr>
          <w:highlight w:val="none"/>
        </w:rPr>
        <w:fldChar w:fldCharType="end"/>
      </w:r>
      <w:r>
        <w:rPr>
          <w:rFonts w:hint="eastAsia" w:eastAsia="宋体"/>
          <w:szCs w:val="24"/>
          <w:highlight w:val="none"/>
          <w:lang w:eastAsia="zh-CN"/>
        </w:rPr>
        <w:fldChar w:fldCharType="end"/>
      </w:r>
    </w:p>
    <w:p w14:paraId="21587E50">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_Toc27425 </w:instrText>
      </w:r>
      <w:r>
        <w:rPr>
          <w:rFonts w:hint="eastAsia" w:eastAsia="宋体"/>
          <w:szCs w:val="24"/>
          <w:highlight w:val="none"/>
          <w:lang w:eastAsia="zh-CN"/>
        </w:rPr>
        <w:fldChar w:fldCharType="separate"/>
      </w:r>
      <w:r>
        <w:rPr>
          <w:rFonts w:hint="eastAsia" w:hAnsi="宋体"/>
          <w:szCs w:val="32"/>
          <w:highlight w:val="none"/>
          <w:lang w:val="en-US" w:eastAsia="zh-CN"/>
        </w:rPr>
        <w:t>二．</w:t>
      </w:r>
      <w:r>
        <w:rPr>
          <w:rFonts w:hint="eastAsia" w:hAnsi="宋体"/>
          <w:szCs w:val="32"/>
          <w:highlight w:val="none"/>
        </w:rPr>
        <w:t>评审记录表</w:t>
      </w:r>
      <w:r>
        <w:rPr>
          <w:highlight w:val="none"/>
        </w:rPr>
        <w:tab/>
      </w:r>
      <w:r>
        <w:rPr>
          <w:highlight w:val="none"/>
        </w:rPr>
        <w:fldChar w:fldCharType="begin"/>
      </w:r>
      <w:r>
        <w:rPr>
          <w:highlight w:val="none"/>
        </w:rPr>
        <w:instrText xml:space="preserve"> PAGEREF _Toc27425 \h </w:instrText>
      </w:r>
      <w:r>
        <w:rPr>
          <w:highlight w:val="none"/>
        </w:rPr>
        <w:fldChar w:fldCharType="separate"/>
      </w:r>
      <w:r>
        <w:rPr>
          <w:highlight w:val="none"/>
        </w:rPr>
        <w:t>14</w:t>
      </w:r>
      <w:r>
        <w:rPr>
          <w:highlight w:val="none"/>
        </w:rPr>
        <w:fldChar w:fldCharType="end"/>
      </w:r>
      <w:r>
        <w:rPr>
          <w:rFonts w:hint="eastAsia" w:eastAsia="宋体"/>
          <w:szCs w:val="24"/>
          <w:highlight w:val="none"/>
          <w:lang w:eastAsia="zh-CN"/>
        </w:rPr>
        <w:fldChar w:fldCharType="end"/>
      </w:r>
    </w:p>
    <w:p w14:paraId="709D62EC">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_Toc4844 </w:instrText>
      </w:r>
      <w:r>
        <w:rPr>
          <w:rFonts w:hint="eastAsia" w:eastAsia="宋体"/>
          <w:szCs w:val="24"/>
          <w:highlight w:val="none"/>
          <w:lang w:eastAsia="zh-CN"/>
        </w:rPr>
        <w:fldChar w:fldCharType="separate"/>
      </w:r>
      <w:r>
        <w:rPr>
          <w:rFonts w:hint="eastAsia" w:ascii="宋体" w:hAnsi="宋体" w:eastAsia="宋体"/>
          <w:bCs w:val="0"/>
          <w:szCs w:val="36"/>
          <w:highlight w:val="none"/>
        </w:rPr>
        <w:t>第</w:t>
      </w:r>
      <w:r>
        <w:rPr>
          <w:rFonts w:hint="eastAsia" w:ascii="宋体" w:hAnsi="宋体" w:eastAsia="宋体"/>
          <w:bCs w:val="0"/>
          <w:szCs w:val="36"/>
          <w:highlight w:val="none"/>
          <w:lang w:val="en-US" w:eastAsia="zh-CN"/>
        </w:rPr>
        <w:t>四</w:t>
      </w:r>
      <w:r>
        <w:rPr>
          <w:rFonts w:hint="eastAsia" w:ascii="宋体" w:hAnsi="宋体" w:eastAsia="宋体"/>
          <w:bCs w:val="0"/>
          <w:szCs w:val="36"/>
          <w:highlight w:val="none"/>
        </w:rPr>
        <w:t>章</w:t>
      </w:r>
      <w:r>
        <w:rPr>
          <w:rFonts w:hint="eastAsia" w:ascii="宋体" w:hAnsi="宋体" w:eastAsia="宋体"/>
          <w:bCs w:val="0"/>
          <w:szCs w:val="36"/>
          <w:highlight w:val="none"/>
          <w:lang w:val="en-US" w:eastAsia="zh-CN"/>
        </w:rPr>
        <w:t xml:space="preserve"> </w:t>
      </w:r>
      <w:r>
        <w:rPr>
          <w:rFonts w:hint="eastAsia" w:ascii="宋体" w:hAnsi="宋体" w:eastAsia="宋体"/>
          <w:bCs w:val="0"/>
          <w:szCs w:val="36"/>
          <w:highlight w:val="none"/>
        </w:rPr>
        <w:t>投标文件格式</w:t>
      </w:r>
      <w:r>
        <w:rPr>
          <w:highlight w:val="none"/>
        </w:rPr>
        <w:tab/>
      </w:r>
      <w:r>
        <w:rPr>
          <w:highlight w:val="none"/>
        </w:rPr>
        <w:fldChar w:fldCharType="begin"/>
      </w:r>
      <w:r>
        <w:rPr>
          <w:highlight w:val="none"/>
        </w:rPr>
        <w:instrText xml:space="preserve"> PAGEREF _Toc4844 \h </w:instrText>
      </w:r>
      <w:r>
        <w:rPr>
          <w:highlight w:val="none"/>
        </w:rPr>
        <w:fldChar w:fldCharType="separate"/>
      </w:r>
      <w:r>
        <w:rPr>
          <w:highlight w:val="none"/>
        </w:rPr>
        <w:t>15</w:t>
      </w:r>
      <w:r>
        <w:rPr>
          <w:highlight w:val="none"/>
        </w:rPr>
        <w:fldChar w:fldCharType="end"/>
      </w:r>
      <w:r>
        <w:rPr>
          <w:rFonts w:hint="eastAsia" w:eastAsia="宋体"/>
          <w:szCs w:val="24"/>
          <w:highlight w:val="none"/>
          <w:lang w:eastAsia="zh-CN"/>
        </w:rPr>
        <w:fldChar w:fldCharType="end"/>
      </w:r>
    </w:p>
    <w:p w14:paraId="65B14906">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_Toc21858 </w:instrText>
      </w:r>
      <w:r>
        <w:rPr>
          <w:rFonts w:hint="eastAsia" w:eastAsia="宋体"/>
          <w:szCs w:val="24"/>
          <w:highlight w:val="none"/>
          <w:lang w:eastAsia="zh-CN"/>
        </w:rPr>
        <w:fldChar w:fldCharType="separate"/>
      </w:r>
      <w:r>
        <w:rPr>
          <w:rFonts w:hint="eastAsia" w:ascii="宋体" w:hAnsi="宋体"/>
          <w:szCs w:val="30"/>
          <w:highlight w:val="none"/>
        </w:rPr>
        <w:t>目  录</w:t>
      </w:r>
      <w:r>
        <w:rPr>
          <w:highlight w:val="none"/>
        </w:rPr>
        <w:tab/>
      </w:r>
      <w:r>
        <w:rPr>
          <w:highlight w:val="none"/>
        </w:rPr>
        <w:fldChar w:fldCharType="begin"/>
      </w:r>
      <w:r>
        <w:rPr>
          <w:highlight w:val="none"/>
        </w:rPr>
        <w:instrText xml:space="preserve"> PAGEREF _Toc21858 \h </w:instrText>
      </w:r>
      <w:r>
        <w:rPr>
          <w:highlight w:val="none"/>
        </w:rPr>
        <w:fldChar w:fldCharType="separate"/>
      </w:r>
      <w:r>
        <w:rPr>
          <w:highlight w:val="none"/>
        </w:rPr>
        <w:t>17</w:t>
      </w:r>
      <w:r>
        <w:rPr>
          <w:highlight w:val="none"/>
        </w:rPr>
        <w:fldChar w:fldCharType="end"/>
      </w:r>
      <w:r>
        <w:rPr>
          <w:rFonts w:hint="eastAsia" w:eastAsia="宋体"/>
          <w:szCs w:val="24"/>
          <w:highlight w:val="none"/>
          <w:lang w:eastAsia="zh-CN"/>
        </w:rPr>
        <w:fldChar w:fldCharType="end"/>
      </w:r>
    </w:p>
    <w:p w14:paraId="0ED31F97">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_Toc23151 </w:instrText>
      </w:r>
      <w:r>
        <w:rPr>
          <w:rFonts w:hint="eastAsia" w:eastAsia="宋体"/>
          <w:szCs w:val="24"/>
          <w:highlight w:val="none"/>
          <w:lang w:eastAsia="zh-CN"/>
        </w:rPr>
        <w:fldChar w:fldCharType="separate"/>
      </w:r>
      <w:r>
        <w:rPr>
          <w:rFonts w:hint="eastAsia" w:ascii="宋体" w:hAnsi="宋体"/>
          <w:szCs w:val="32"/>
          <w:highlight w:val="none"/>
        </w:rPr>
        <w:t>一</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投标函</w:t>
      </w:r>
      <w:r>
        <w:rPr>
          <w:highlight w:val="none"/>
        </w:rPr>
        <w:tab/>
      </w:r>
      <w:r>
        <w:rPr>
          <w:highlight w:val="none"/>
        </w:rPr>
        <w:fldChar w:fldCharType="begin"/>
      </w:r>
      <w:r>
        <w:rPr>
          <w:highlight w:val="none"/>
        </w:rPr>
        <w:instrText xml:space="preserve"> PAGEREF _Toc23151 \h </w:instrText>
      </w:r>
      <w:r>
        <w:rPr>
          <w:highlight w:val="none"/>
        </w:rPr>
        <w:fldChar w:fldCharType="separate"/>
      </w:r>
      <w:r>
        <w:rPr>
          <w:highlight w:val="none"/>
        </w:rPr>
        <w:t>18</w:t>
      </w:r>
      <w:r>
        <w:rPr>
          <w:highlight w:val="none"/>
        </w:rPr>
        <w:fldChar w:fldCharType="end"/>
      </w:r>
      <w:r>
        <w:rPr>
          <w:rFonts w:hint="eastAsia" w:eastAsia="宋体"/>
          <w:szCs w:val="24"/>
          <w:highlight w:val="none"/>
          <w:lang w:eastAsia="zh-CN"/>
        </w:rPr>
        <w:fldChar w:fldCharType="end"/>
      </w:r>
    </w:p>
    <w:p w14:paraId="631F18D4">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_Toc14379 </w:instrText>
      </w:r>
      <w:r>
        <w:rPr>
          <w:rFonts w:hint="eastAsia" w:eastAsia="宋体"/>
          <w:szCs w:val="24"/>
          <w:highlight w:val="none"/>
          <w:lang w:eastAsia="zh-CN"/>
        </w:rPr>
        <w:fldChar w:fldCharType="separate"/>
      </w:r>
      <w:r>
        <w:rPr>
          <w:rFonts w:hint="eastAsia" w:ascii="宋体" w:hAnsi="宋体"/>
          <w:szCs w:val="32"/>
          <w:highlight w:val="none"/>
        </w:rPr>
        <w:t>二</w:t>
      </w:r>
      <w:r>
        <w:rPr>
          <w:rFonts w:hint="eastAsia" w:ascii="宋体" w:hAnsi="宋体"/>
          <w:szCs w:val="32"/>
          <w:highlight w:val="none"/>
          <w:lang w:eastAsia="zh-CN"/>
        </w:rPr>
        <w:t>．</w:t>
      </w:r>
      <w:r>
        <w:rPr>
          <w:rFonts w:hint="eastAsia" w:ascii="宋体" w:hAnsi="宋体"/>
          <w:szCs w:val="32"/>
          <w:highlight w:val="none"/>
        </w:rPr>
        <w:t xml:space="preserve"> 投标人资格声明</w:t>
      </w:r>
      <w:r>
        <w:rPr>
          <w:highlight w:val="none"/>
        </w:rPr>
        <w:tab/>
      </w:r>
      <w:r>
        <w:rPr>
          <w:highlight w:val="none"/>
        </w:rPr>
        <w:fldChar w:fldCharType="begin"/>
      </w:r>
      <w:r>
        <w:rPr>
          <w:highlight w:val="none"/>
        </w:rPr>
        <w:instrText xml:space="preserve"> PAGEREF _Toc14379 \h </w:instrText>
      </w:r>
      <w:r>
        <w:rPr>
          <w:highlight w:val="none"/>
        </w:rPr>
        <w:fldChar w:fldCharType="separate"/>
      </w:r>
      <w:r>
        <w:rPr>
          <w:highlight w:val="none"/>
        </w:rPr>
        <w:t>19</w:t>
      </w:r>
      <w:r>
        <w:rPr>
          <w:highlight w:val="none"/>
        </w:rPr>
        <w:fldChar w:fldCharType="end"/>
      </w:r>
      <w:r>
        <w:rPr>
          <w:rFonts w:hint="eastAsia" w:eastAsia="宋体"/>
          <w:szCs w:val="24"/>
          <w:highlight w:val="none"/>
          <w:lang w:eastAsia="zh-CN"/>
        </w:rPr>
        <w:fldChar w:fldCharType="end"/>
      </w:r>
    </w:p>
    <w:p w14:paraId="72A4E9E6">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_Toc8637 </w:instrText>
      </w:r>
      <w:r>
        <w:rPr>
          <w:rFonts w:hint="eastAsia" w:eastAsia="宋体"/>
          <w:szCs w:val="24"/>
          <w:highlight w:val="none"/>
          <w:lang w:eastAsia="zh-CN"/>
        </w:rPr>
        <w:fldChar w:fldCharType="separate"/>
      </w:r>
      <w:r>
        <w:rPr>
          <w:rFonts w:hint="eastAsia" w:ascii="宋体" w:hAnsi="宋体"/>
          <w:szCs w:val="32"/>
          <w:highlight w:val="none"/>
        </w:rPr>
        <w:t>三</w:t>
      </w:r>
      <w:r>
        <w:rPr>
          <w:rFonts w:hint="eastAsia" w:ascii="宋体" w:hAnsi="宋体"/>
          <w:szCs w:val="32"/>
          <w:highlight w:val="none"/>
          <w:lang w:eastAsia="zh-CN"/>
        </w:rPr>
        <w:t>．</w:t>
      </w:r>
      <w:r>
        <w:rPr>
          <w:rFonts w:ascii="宋体" w:hAnsi="宋体"/>
          <w:szCs w:val="32"/>
          <w:highlight w:val="none"/>
        </w:rPr>
        <w:t>法定代表人身份证明</w:t>
      </w:r>
      <w:r>
        <w:rPr>
          <w:highlight w:val="none"/>
        </w:rPr>
        <w:tab/>
      </w:r>
      <w:r>
        <w:rPr>
          <w:highlight w:val="none"/>
        </w:rPr>
        <w:fldChar w:fldCharType="begin"/>
      </w:r>
      <w:r>
        <w:rPr>
          <w:highlight w:val="none"/>
        </w:rPr>
        <w:instrText xml:space="preserve"> PAGEREF _Toc8637 \h </w:instrText>
      </w:r>
      <w:r>
        <w:rPr>
          <w:highlight w:val="none"/>
        </w:rPr>
        <w:fldChar w:fldCharType="separate"/>
      </w:r>
      <w:r>
        <w:rPr>
          <w:highlight w:val="none"/>
        </w:rPr>
        <w:t>20</w:t>
      </w:r>
      <w:r>
        <w:rPr>
          <w:highlight w:val="none"/>
        </w:rPr>
        <w:fldChar w:fldCharType="end"/>
      </w:r>
      <w:r>
        <w:rPr>
          <w:rFonts w:hint="eastAsia" w:eastAsia="宋体"/>
          <w:szCs w:val="24"/>
          <w:highlight w:val="none"/>
          <w:lang w:eastAsia="zh-CN"/>
        </w:rPr>
        <w:fldChar w:fldCharType="end"/>
      </w:r>
    </w:p>
    <w:p w14:paraId="3947B032">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_Toc16487 </w:instrText>
      </w:r>
      <w:r>
        <w:rPr>
          <w:rFonts w:hint="eastAsia" w:eastAsia="宋体"/>
          <w:szCs w:val="24"/>
          <w:highlight w:val="none"/>
          <w:lang w:eastAsia="zh-CN"/>
        </w:rPr>
        <w:fldChar w:fldCharType="separate"/>
      </w:r>
      <w:r>
        <w:rPr>
          <w:rFonts w:hint="eastAsia" w:ascii="宋体" w:hAnsi="宋体"/>
          <w:szCs w:val="32"/>
          <w:highlight w:val="none"/>
        </w:rPr>
        <w:t>四</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授权委托书</w:t>
      </w:r>
      <w:r>
        <w:rPr>
          <w:highlight w:val="none"/>
        </w:rPr>
        <w:tab/>
      </w:r>
      <w:r>
        <w:rPr>
          <w:highlight w:val="none"/>
        </w:rPr>
        <w:fldChar w:fldCharType="begin"/>
      </w:r>
      <w:r>
        <w:rPr>
          <w:highlight w:val="none"/>
        </w:rPr>
        <w:instrText xml:space="preserve"> PAGEREF _Toc16487 \h </w:instrText>
      </w:r>
      <w:r>
        <w:rPr>
          <w:highlight w:val="none"/>
        </w:rPr>
        <w:fldChar w:fldCharType="separate"/>
      </w:r>
      <w:r>
        <w:rPr>
          <w:highlight w:val="none"/>
        </w:rPr>
        <w:t>21</w:t>
      </w:r>
      <w:r>
        <w:rPr>
          <w:highlight w:val="none"/>
        </w:rPr>
        <w:fldChar w:fldCharType="end"/>
      </w:r>
      <w:r>
        <w:rPr>
          <w:rFonts w:hint="eastAsia" w:eastAsia="宋体"/>
          <w:szCs w:val="24"/>
          <w:highlight w:val="none"/>
          <w:lang w:eastAsia="zh-CN"/>
        </w:rPr>
        <w:fldChar w:fldCharType="end"/>
      </w:r>
    </w:p>
    <w:p w14:paraId="66077665">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_Toc26423 </w:instrText>
      </w:r>
      <w:r>
        <w:rPr>
          <w:rFonts w:hint="eastAsia" w:eastAsia="宋体"/>
          <w:szCs w:val="24"/>
          <w:highlight w:val="none"/>
          <w:lang w:eastAsia="zh-CN"/>
        </w:rPr>
        <w:fldChar w:fldCharType="separate"/>
      </w:r>
      <w:r>
        <w:rPr>
          <w:rFonts w:hint="eastAsia" w:ascii="宋体" w:hAnsi="宋体"/>
          <w:szCs w:val="32"/>
          <w:highlight w:val="none"/>
          <w:lang w:val="en-US" w:eastAsia="zh-CN"/>
        </w:rPr>
        <w:t>五</w:t>
      </w:r>
      <w:r>
        <w:rPr>
          <w:rFonts w:hint="eastAsia" w:ascii="宋体" w:hAnsi="宋体"/>
          <w:szCs w:val="32"/>
          <w:highlight w:val="none"/>
          <w:lang w:eastAsia="zh-CN"/>
        </w:rPr>
        <w:t>．</w:t>
      </w:r>
      <w:r>
        <w:rPr>
          <w:rFonts w:hint="eastAsia" w:ascii="宋体" w:hAnsi="宋体"/>
          <w:szCs w:val="32"/>
          <w:highlight w:val="none"/>
        </w:rPr>
        <w:t>资格证明文件</w:t>
      </w:r>
      <w:r>
        <w:rPr>
          <w:highlight w:val="none"/>
        </w:rPr>
        <w:tab/>
      </w:r>
      <w:r>
        <w:rPr>
          <w:highlight w:val="none"/>
        </w:rPr>
        <w:fldChar w:fldCharType="begin"/>
      </w:r>
      <w:r>
        <w:rPr>
          <w:highlight w:val="none"/>
        </w:rPr>
        <w:instrText xml:space="preserve"> PAGEREF _Toc26423 \h </w:instrText>
      </w:r>
      <w:r>
        <w:rPr>
          <w:highlight w:val="none"/>
        </w:rPr>
        <w:fldChar w:fldCharType="separate"/>
      </w:r>
      <w:r>
        <w:rPr>
          <w:highlight w:val="none"/>
        </w:rPr>
        <w:t>22</w:t>
      </w:r>
      <w:r>
        <w:rPr>
          <w:highlight w:val="none"/>
        </w:rPr>
        <w:fldChar w:fldCharType="end"/>
      </w:r>
      <w:r>
        <w:rPr>
          <w:rFonts w:hint="eastAsia" w:eastAsia="宋体"/>
          <w:szCs w:val="24"/>
          <w:highlight w:val="none"/>
          <w:lang w:eastAsia="zh-CN"/>
        </w:rPr>
        <w:fldChar w:fldCharType="end"/>
      </w:r>
    </w:p>
    <w:p w14:paraId="5FFAD338">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_Toc27533 </w:instrText>
      </w:r>
      <w:r>
        <w:rPr>
          <w:rFonts w:hint="eastAsia" w:eastAsia="宋体"/>
          <w:szCs w:val="24"/>
          <w:highlight w:val="none"/>
          <w:lang w:eastAsia="zh-CN"/>
        </w:rPr>
        <w:fldChar w:fldCharType="separate"/>
      </w:r>
      <w:r>
        <w:rPr>
          <w:rFonts w:hint="eastAsia" w:ascii="宋体" w:hAnsi="宋体" w:eastAsiaTheme="minorEastAsia" w:cstheme="minorBidi"/>
          <w:kern w:val="2"/>
          <w:szCs w:val="32"/>
          <w:highlight w:val="none"/>
          <w:lang w:val="en-US" w:eastAsia="zh-CN" w:bidi="ar-SA"/>
        </w:rPr>
        <w:t>六</w:t>
      </w:r>
      <w:r>
        <w:rPr>
          <w:rFonts w:hint="eastAsia" w:ascii="宋体" w:hAnsi="宋体" w:cstheme="minorBidi"/>
          <w:kern w:val="2"/>
          <w:szCs w:val="32"/>
          <w:highlight w:val="none"/>
          <w:lang w:val="en-US" w:eastAsia="zh-CN" w:bidi="ar-SA"/>
        </w:rPr>
        <w:t>．</w:t>
      </w:r>
      <w:r>
        <w:rPr>
          <w:rFonts w:hint="eastAsia" w:ascii="宋体" w:hAnsi="宋体"/>
          <w:szCs w:val="32"/>
          <w:highlight w:val="none"/>
          <w:lang w:val="en-US" w:eastAsia="zh-CN"/>
        </w:rPr>
        <w:t>技术咨询服务报价</w:t>
      </w:r>
      <w:r>
        <w:rPr>
          <w:highlight w:val="none"/>
        </w:rPr>
        <w:tab/>
      </w:r>
      <w:r>
        <w:rPr>
          <w:highlight w:val="none"/>
        </w:rPr>
        <w:fldChar w:fldCharType="begin"/>
      </w:r>
      <w:r>
        <w:rPr>
          <w:highlight w:val="none"/>
        </w:rPr>
        <w:instrText xml:space="preserve"> PAGEREF _Toc27533 \h </w:instrText>
      </w:r>
      <w:r>
        <w:rPr>
          <w:highlight w:val="none"/>
        </w:rPr>
        <w:fldChar w:fldCharType="separate"/>
      </w:r>
      <w:r>
        <w:rPr>
          <w:highlight w:val="none"/>
        </w:rPr>
        <w:t>28</w:t>
      </w:r>
      <w:r>
        <w:rPr>
          <w:highlight w:val="none"/>
        </w:rPr>
        <w:fldChar w:fldCharType="end"/>
      </w:r>
      <w:r>
        <w:rPr>
          <w:rFonts w:hint="eastAsia" w:eastAsia="宋体"/>
          <w:szCs w:val="24"/>
          <w:highlight w:val="none"/>
          <w:lang w:eastAsia="zh-CN"/>
        </w:rPr>
        <w:fldChar w:fldCharType="end"/>
      </w:r>
    </w:p>
    <w:p w14:paraId="757B8912">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_Toc12461 </w:instrText>
      </w:r>
      <w:r>
        <w:rPr>
          <w:rFonts w:hint="eastAsia" w:eastAsia="宋体"/>
          <w:szCs w:val="24"/>
          <w:highlight w:val="none"/>
          <w:lang w:eastAsia="zh-CN"/>
        </w:rPr>
        <w:fldChar w:fldCharType="separate"/>
      </w:r>
      <w:r>
        <w:rPr>
          <w:rFonts w:hint="eastAsia" w:ascii="宋体" w:hAnsi="宋体"/>
          <w:szCs w:val="32"/>
          <w:highlight w:val="none"/>
          <w:lang w:val="en-US" w:eastAsia="zh-CN"/>
        </w:rPr>
        <w:t>七．</w:t>
      </w:r>
      <w:r>
        <w:rPr>
          <w:rFonts w:hint="eastAsia" w:ascii="宋体" w:hAnsi="宋体"/>
          <w:szCs w:val="32"/>
          <w:highlight w:val="none"/>
        </w:rPr>
        <w:t xml:space="preserve"> 其他材料</w:t>
      </w:r>
      <w:r>
        <w:rPr>
          <w:highlight w:val="none"/>
        </w:rPr>
        <w:tab/>
      </w:r>
      <w:r>
        <w:rPr>
          <w:highlight w:val="none"/>
        </w:rPr>
        <w:fldChar w:fldCharType="begin"/>
      </w:r>
      <w:r>
        <w:rPr>
          <w:highlight w:val="none"/>
        </w:rPr>
        <w:instrText xml:space="preserve"> PAGEREF _Toc12461 \h </w:instrText>
      </w:r>
      <w:r>
        <w:rPr>
          <w:highlight w:val="none"/>
        </w:rPr>
        <w:fldChar w:fldCharType="separate"/>
      </w:r>
      <w:r>
        <w:rPr>
          <w:highlight w:val="none"/>
        </w:rPr>
        <w:t>29</w:t>
      </w:r>
      <w:r>
        <w:rPr>
          <w:highlight w:val="none"/>
        </w:rPr>
        <w:fldChar w:fldCharType="end"/>
      </w:r>
      <w:r>
        <w:rPr>
          <w:rFonts w:hint="eastAsia" w:eastAsia="宋体"/>
          <w:szCs w:val="24"/>
          <w:highlight w:val="none"/>
          <w:lang w:eastAsia="zh-CN"/>
        </w:rPr>
        <w:fldChar w:fldCharType="end"/>
      </w:r>
    </w:p>
    <w:p w14:paraId="010E4DC0">
      <w:pPr>
        <w:spacing w:before="120" w:beforeLines="50" w:after="120" w:afterLines="50" w:line="360" w:lineRule="auto"/>
        <w:contextualSpacing/>
        <w:jc w:val="center"/>
        <w:outlineLvl w:val="0"/>
        <w:rPr>
          <w:rFonts w:hint="eastAsia" w:eastAsia="宋体"/>
          <w:szCs w:val="21"/>
          <w:highlight w:val="none"/>
          <w:lang w:eastAsia="zh-CN"/>
        </w:rPr>
      </w:pPr>
      <w:r>
        <w:rPr>
          <w:rFonts w:hint="eastAsia" w:eastAsia="宋体"/>
          <w:szCs w:val="24"/>
          <w:highlight w:val="none"/>
          <w:lang w:eastAsia="zh-CN"/>
        </w:rPr>
        <w:fldChar w:fldCharType="end"/>
      </w:r>
    </w:p>
    <w:p w14:paraId="071E15A3">
      <w:pPr>
        <w:rPr>
          <w:rFonts w:hint="eastAsia" w:eastAsia="宋体"/>
          <w:szCs w:val="21"/>
          <w:highlight w:val="none"/>
          <w:lang w:eastAsia="zh-CN"/>
        </w:rPr>
      </w:pPr>
      <w:r>
        <w:rPr>
          <w:rFonts w:hint="eastAsia" w:eastAsia="宋体"/>
          <w:szCs w:val="21"/>
          <w:highlight w:val="none"/>
          <w:lang w:eastAsia="zh-CN"/>
        </w:rPr>
        <w:br w:type="page"/>
      </w:r>
    </w:p>
    <w:p w14:paraId="7C173CB3">
      <w:pPr>
        <w:spacing w:before="120" w:beforeLines="50" w:after="120" w:afterLines="50" w:line="360" w:lineRule="auto"/>
        <w:contextualSpacing/>
        <w:jc w:val="center"/>
        <w:outlineLvl w:val="0"/>
        <w:rPr>
          <w:rFonts w:hint="eastAsia" w:ascii="宋体" w:hAnsi="宋体"/>
          <w:b/>
          <w:color w:val="auto"/>
          <w:sz w:val="36"/>
          <w:szCs w:val="36"/>
          <w:highlight w:val="none"/>
        </w:rPr>
      </w:pPr>
      <w:bookmarkStart w:id="0" w:name="_Toc15083"/>
      <w:r>
        <w:rPr>
          <w:rFonts w:hint="eastAsia" w:ascii="宋体" w:hAnsi="宋体"/>
          <w:b/>
          <w:color w:val="auto"/>
          <w:sz w:val="36"/>
          <w:szCs w:val="36"/>
          <w:highlight w:val="none"/>
          <w:lang w:eastAsia="zh-CN"/>
        </w:rPr>
        <w:t>第一章</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招标公告</w:t>
      </w:r>
      <w:bookmarkEnd w:id="0"/>
    </w:p>
    <w:p w14:paraId="71198717">
      <w:pPr>
        <w:widowControl/>
        <w:adjustRightInd w:val="0"/>
        <w:snapToGrid w:val="0"/>
        <w:spacing w:line="360" w:lineRule="auto"/>
        <w:ind w:firstLine="422" w:firstLineChars="200"/>
        <w:jc w:val="center"/>
        <w:outlineLvl w:val="9"/>
        <w:rPr>
          <w:rFonts w:ascii="宋体" w:hAnsi="宋体" w:eastAsia="宋体" w:cs="宋体"/>
          <w:color w:val="auto"/>
          <w:szCs w:val="21"/>
          <w:highlight w:val="none"/>
        </w:rPr>
      </w:pPr>
      <w:r>
        <w:rPr>
          <w:rFonts w:hint="eastAsia" w:ascii="宋体" w:hAnsi="宋体" w:eastAsia="宋体" w:cs="宋体"/>
          <w:b/>
          <w:bCs/>
          <w:color w:val="auto"/>
          <w:szCs w:val="21"/>
          <w:highlight w:val="none"/>
        </w:rPr>
        <w:t>项目编号：202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CCSZ1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01</w:t>
      </w:r>
    </w:p>
    <w:p w14:paraId="1E071EB8">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 w:name="_Toc3852"/>
      <w:bookmarkStart w:id="2" w:name="_Toc29596"/>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招标条件</w:t>
      </w:r>
      <w:bookmarkEnd w:id="1"/>
      <w:bookmarkEnd w:id="2"/>
    </w:p>
    <w:p w14:paraId="2A1EF5E0">
      <w:pPr>
        <w:autoSpaceDE w:val="0"/>
        <w:autoSpaceDN w:val="0"/>
        <w:adjustRightInd w:val="0"/>
        <w:spacing w:line="360" w:lineRule="auto"/>
        <w:ind w:firstLine="420" w:firstLineChars="200"/>
        <w:outlineLvl w:val="9"/>
        <w:rPr>
          <w:rFonts w:hint="eastAsia" w:ascii="宋体" w:hAnsi="宋体"/>
          <w:bCs/>
          <w:color w:val="auto"/>
          <w:szCs w:val="21"/>
          <w:highlight w:val="none"/>
          <w:lang w:val="zh-CN"/>
        </w:rPr>
      </w:pPr>
      <w:r>
        <w:rPr>
          <w:rFonts w:hint="eastAsia" w:ascii="宋体" w:hAnsi="宋体"/>
          <w:bCs/>
          <w:color w:val="auto"/>
          <w:szCs w:val="21"/>
          <w:highlight w:val="none"/>
          <w:lang w:val="zh-CN"/>
        </w:rPr>
        <w:t>长春市市政工程设计研究院有限责任公司</w:t>
      </w:r>
      <w:r>
        <w:rPr>
          <w:rFonts w:hint="eastAsia" w:ascii="宋体" w:hAnsi="宋体"/>
          <w:bCs/>
          <w:color w:val="auto"/>
          <w:szCs w:val="21"/>
          <w:highlight w:val="none"/>
          <w:u w:val="single"/>
          <w:lang w:val="zh-CN"/>
        </w:rPr>
        <w:t xml:space="preserve"> 2025 年技术采购供应商入围遴选</w:t>
      </w:r>
      <w:r>
        <w:rPr>
          <w:rFonts w:hint="eastAsia" w:ascii="宋体" w:hAnsi="宋体"/>
          <w:bCs/>
          <w:color w:val="auto"/>
          <w:szCs w:val="21"/>
          <w:highlight w:val="none"/>
          <w:lang w:val="zh-CN"/>
        </w:rPr>
        <w:t>采购项目已具备招标条件，采购人为长春市市政工程设计研究院有限责任公司，采购目的为公司2025 年技术类询价采购遴选具备资格的供应商，资金来源为企业自筹，出资比例为 100%。项目已具备招标条件，现对该项目进行公开招标。</w:t>
      </w:r>
    </w:p>
    <w:p w14:paraId="0B3594AE">
      <w:pPr>
        <w:pStyle w:val="2"/>
        <w:outlineLvl w:val="9"/>
        <w:rPr>
          <w:highlight w:val="none"/>
        </w:rPr>
      </w:pPr>
    </w:p>
    <w:p w14:paraId="19F92856">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3" w:name="_Toc23701"/>
      <w:bookmarkStart w:id="4" w:name="_Toc12136"/>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项目概况</w:t>
      </w:r>
      <w:bookmarkEnd w:id="3"/>
      <w:bookmarkEnd w:id="4"/>
    </w:p>
    <w:p w14:paraId="012066FF">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 项目名称：长春市市政工程设计研究院有限责任公司2025年技术采购供应商入围遴选采购项目</w:t>
      </w:r>
    </w:p>
    <w:p w14:paraId="19483D6E">
      <w:pPr>
        <w:widowControl/>
        <w:adjustRightInd w:val="0"/>
        <w:snapToGrid w:val="0"/>
        <w:spacing w:line="360" w:lineRule="auto"/>
        <w:ind w:firstLine="840" w:firstLineChars="4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CCSZ1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01</w:t>
      </w:r>
    </w:p>
    <w:p w14:paraId="1E0E67DE">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2.2招标内容：</w:t>
      </w:r>
      <w:r>
        <w:rPr>
          <w:rFonts w:hint="eastAsia" w:ascii="宋体" w:hAnsi="宋体" w:eastAsia="宋体" w:cs="宋体"/>
          <w:color w:val="auto"/>
          <w:szCs w:val="21"/>
          <w:highlight w:val="none"/>
          <w:lang w:val="en-US" w:eastAsia="zh-CN"/>
        </w:rPr>
        <w:t>遴选 2025 年度为长春市市政工程设计研究院有限责任公司提供技术咨询服务的工程设计类、工程勘察类、工程测绘类、试验检测类、工程咨询类等技术服务的供应商。</w:t>
      </w:r>
    </w:p>
    <w:p w14:paraId="5681DDC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2.3项目概况与招标范围：</w:t>
      </w:r>
    </w:p>
    <w:p w14:paraId="10B14D7F">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2.3.1第一标段</w:t>
      </w:r>
    </w:p>
    <w:p w14:paraId="781670F8">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项目名称：</w:t>
      </w:r>
      <w:r>
        <w:rPr>
          <w:rFonts w:hint="eastAsia"/>
          <w:color w:val="auto"/>
          <w:szCs w:val="21"/>
          <w:highlight w:val="none"/>
        </w:rPr>
        <w:t>工程设计类</w:t>
      </w:r>
    </w:p>
    <w:p w14:paraId="368E9D92">
      <w:pPr>
        <w:spacing w:line="360" w:lineRule="auto"/>
        <w:ind w:firstLine="735" w:firstLineChars="350"/>
        <w:outlineLvl w:val="9"/>
        <w:rPr>
          <w:color w:val="auto"/>
          <w:szCs w:val="21"/>
          <w:highlight w:val="none"/>
        </w:rPr>
      </w:pPr>
      <w:r>
        <w:rPr>
          <w:rFonts w:hint="eastAsia" w:ascii="宋体" w:hAnsi="宋体"/>
          <w:color w:val="auto"/>
          <w:szCs w:val="21"/>
          <w:highlight w:val="none"/>
        </w:rPr>
        <w:t>招标范围：</w:t>
      </w:r>
      <w:r>
        <w:rPr>
          <w:rFonts w:hint="eastAsia" w:ascii="宋体" w:hAnsi="宋体"/>
          <w:color w:val="auto"/>
          <w:szCs w:val="21"/>
          <w:highlight w:val="none"/>
          <w:lang w:val="en-US" w:eastAsia="zh-CN"/>
        </w:rPr>
        <w:t>市政行业（</w:t>
      </w:r>
      <w:r>
        <w:rPr>
          <w:rFonts w:hint="eastAsia" w:ascii="宋体" w:hAnsi="宋体"/>
          <w:color w:val="auto"/>
          <w:szCs w:val="21"/>
          <w:highlight w:val="none"/>
        </w:rPr>
        <w:t>给水工程、排水工程</w:t>
      </w:r>
      <w:r>
        <w:rPr>
          <w:rFonts w:hint="eastAsia" w:ascii="宋体" w:hAnsi="宋体"/>
          <w:color w:val="auto"/>
          <w:szCs w:val="21"/>
          <w:highlight w:val="none"/>
          <w:lang w:eastAsia="zh-CN"/>
        </w:rPr>
        <w:t>、</w:t>
      </w:r>
      <w:r>
        <w:rPr>
          <w:rFonts w:hint="eastAsia" w:ascii="宋体" w:hAnsi="宋体"/>
          <w:color w:val="auto"/>
          <w:szCs w:val="21"/>
          <w:highlight w:val="none"/>
        </w:rPr>
        <w:t>城镇燃气工程、热力工程、道路工程、桥梁工程、城市隧道工程、公共交通工程、载人索道、轨道交通工程、环境卫生工程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、建筑行业（</w:t>
      </w:r>
      <w:r>
        <w:rPr>
          <w:rFonts w:hint="eastAsia" w:ascii="宋体" w:hAnsi="宋体"/>
          <w:color w:val="auto"/>
          <w:szCs w:val="21"/>
          <w:highlight w:val="none"/>
        </w:rPr>
        <w:t>建筑工程、人防工程、风景园林工程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w:t>
      </w:r>
      <w:r>
        <w:rPr>
          <w:rFonts w:hint="eastAsia" w:ascii="宋体" w:hAnsi="宋体" w:eastAsiaTheme="minorEastAsia" w:cstheme="minorBidi"/>
          <w:color w:val="auto"/>
          <w:kern w:val="2"/>
          <w:sz w:val="21"/>
          <w:szCs w:val="21"/>
          <w:highlight w:val="none"/>
          <w:lang w:val="en-US" w:eastAsia="zh-CN" w:bidi="ar-SA"/>
        </w:rPr>
        <w:t>水利行业</w:t>
      </w:r>
      <w:r>
        <w:rPr>
          <w:rFonts w:hint="eastAsia" w:ascii="宋体" w:hAnsi="宋体" w:cstheme="minorBidi"/>
          <w:color w:val="auto"/>
          <w:kern w:val="2"/>
          <w:sz w:val="21"/>
          <w:szCs w:val="21"/>
          <w:highlight w:val="none"/>
          <w:lang w:val="en-US" w:eastAsia="zh-CN" w:bidi="ar-SA"/>
        </w:rPr>
        <w:t>（城市防洪、河道治理、</w:t>
      </w:r>
      <w:r>
        <w:rPr>
          <w:rFonts w:hint="eastAsia" w:ascii="宋体" w:hAnsi="宋体"/>
          <w:color w:val="auto"/>
          <w:szCs w:val="21"/>
          <w:highlight w:val="none"/>
        </w:rPr>
        <w:t>灌溉排涝</w:t>
      </w:r>
      <w:r>
        <w:rPr>
          <w:rFonts w:hint="eastAsia" w:ascii="宋体" w:hAnsi="宋体" w:cstheme="minorBidi"/>
          <w:color w:val="auto"/>
          <w:kern w:val="2"/>
          <w:sz w:val="21"/>
          <w:szCs w:val="21"/>
          <w:highlight w:val="none"/>
          <w:lang w:val="en-US" w:eastAsia="zh-CN" w:bidi="ar-SA"/>
        </w:rPr>
        <w:t>、水土保持）、铁道行业、公路行业（公路专业、交通工程）、电子通信广电行业（</w:t>
      </w:r>
      <w:r>
        <w:rPr>
          <w:rFonts w:hint="eastAsia" w:ascii="宋体" w:hAnsi="宋体"/>
          <w:color w:val="auto"/>
          <w:szCs w:val="21"/>
          <w:highlight w:val="none"/>
        </w:rPr>
        <w:t>通信工程</w:t>
      </w:r>
      <w:r>
        <w:rPr>
          <w:rFonts w:hint="eastAsia" w:ascii="宋体" w:hAnsi="宋体" w:cstheme="minorBidi"/>
          <w:color w:val="auto"/>
          <w:kern w:val="2"/>
          <w:sz w:val="21"/>
          <w:szCs w:val="21"/>
          <w:highlight w:val="none"/>
          <w:lang w:val="en-US" w:eastAsia="zh-CN" w:bidi="ar-SA"/>
        </w:rPr>
        <w:t>）、</w:t>
      </w:r>
      <w:r>
        <w:rPr>
          <w:rFonts w:ascii="Helvetica" w:hAnsi="Helvetica" w:eastAsia="Helvetica" w:cs="Helvetica"/>
          <w:i w:val="0"/>
          <w:iCs w:val="0"/>
          <w:caps w:val="0"/>
          <w:color w:val="333333"/>
          <w:spacing w:val="0"/>
          <w:sz w:val="21"/>
          <w:szCs w:val="21"/>
          <w:highlight w:val="none"/>
          <w:shd w:val="clear" w:fill="FFFFFF"/>
        </w:rPr>
        <w:t>农林行业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Helvetica" w:hAnsi="Helvetica" w:eastAsia="宋体" w:cs="Helvetica"/>
          <w:i w:val="0"/>
          <w:iCs w:val="0"/>
          <w:caps w:val="0"/>
          <w:color w:val="333333"/>
          <w:spacing w:val="0"/>
          <w:sz w:val="21"/>
          <w:szCs w:val="21"/>
          <w:highlight w:val="none"/>
          <w:shd w:val="clear" w:fill="FFFFFF"/>
          <w:lang w:val="en-US" w:eastAsia="zh-CN"/>
        </w:rPr>
        <w:t>农业工程</w:t>
      </w:r>
      <w:r>
        <w:rPr>
          <w:rFonts w:hint="eastAsia" w:ascii="Helvetica" w:hAnsi="Helvetica" w:eastAsia="宋体" w:cs="Helvetica"/>
          <w:i w:val="0"/>
          <w:iCs w:val="0"/>
          <w:caps w:val="0"/>
          <w:color w:val="333333"/>
          <w:spacing w:val="0"/>
          <w:sz w:val="21"/>
          <w:szCs w:val="21"/>
          <w:highlight w:val="none"/>
          <w:shd w:val="clear" w:fill="FFFFFF"/>
          <w:lang w:eastAsia="zh-CN"/>
        </w:rPr>
        <w:t>、农业综合开发生态工程）、</w:t>
      </w:r>
      <w:r>
        <w:rPr>
          <w:rFonts w:ascii="Helvetica" w:hAnsi="Helvetica" w:eastAsia="Helvetica" w:cs="Helvetica"/>
          <w:i w:val="0"/>
          <w:iCs w:val="0"/>
          <w:caps w:val="0"/>
          <w:color w:val="333333"/>
          <w:spacing w:val="0"/>
          <w:sz w:val="21"/>
          <w:szCs w:val="21"/>
          <w:highlight w:val="none"/>
          <w:shd w:val="clear" w:fill="FFFFFF"/>
        </w:rPr>
        <w:t>电力行业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送电工程、</w:t>
      </w:r>
      <w:r>
        <w:rPr>
          <w:rFonts w:hint="eastAsia" w:ascii="Helvetica" w:hAnsi="Helvetica" w:eastAsia="宋体" w:cs="Helvetica"/>
          <w:i w:val="0"/>
          <w:iCs w:val="0"/>
          <w:caps w:val="0"/>
          <w:color w:val="333333"/>
          <w:spacing w:val="0"/>
          <w:sz w:val="21"/>
          <w:szCs w:val="21"/>
          <w:highlight w:val="none"/>
          <w:shd w:val="clear" w:fill="FFFFFF"/>
          <w:lang w:val="en-US" w:eastAsia="zh-CN"/>
        </w:rPr>
        <w:t>变电</w:t>
      </w:r>
      <w:r>
        <w:rPr>
          <w:rFonts w:hint="eastAsia" w:ascii="宋体" w:hAnsi="宋体"/>
          <w:color w:val="auto"/>
          <w:szCs w:val="21"/>
          <w:highlight w:val="none"/>
        </w:rPr>
        <w:t>工程</w:t>
      </w:r>
      <w:r>
        <w:rPr>
          <w:rFonts w:hint="eastAsia" w:ascii="Helvetica" w:hAnsi="Helvetica" w:eastAsia="宋体" w:cs="Helvetica"/>
          <w:i w:val="0"/>
          <w:iCs w:val="0"/>
          <w:caps w:val="0"/>
          <w:color w:val="333333"/>
          <w:spacing w:val="0"/>
          <w:sz w:val="21"/>
          <w:szCs w:val="21"/>
          <w:highlight w:val="none"/>
          <w:shd w:val="clear" w:fill="FFFFFF"/>
          <w:lang w:val="en-US" w:eastAsia="zh-CN"/>
        </w:rPr>
        <w:t>、新能源发电</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照明工程专项设计</w:t>
      </w:r>
      <w:r>
        <w:rPr>
          <w:rFonts w:hint="eastAsia" w:ascii="宋体" w:hAnsi="宋体"/>
          <w:color w:val="auto"/>
          <w:szCs w:val="21"/>
          <w:highlight w:val="none"/>
          <w:lang w:eastAsia="zh-CN"/>
        </w:rPr>
        <w:t>、</w:t>
      </w:r>
      <w:r>
        <w:rPr>
          <w:rFonts w:hint="eastAsia" w:ascii="宋体" w:hAnsi="宋体"/>
          <w:color w:val="auto"/>
          <w:szCs w:val="21"/>
          <w:highlight w:val="none"/>
        </w:rPr>
        <w:t>消防设施工程专项设计、环境工程（物理污染防治工程</w:t>
      </w:r>
      <w:r>
        <w:rPr>
          <w:rFonts w:hint="eastAsia" w:ascii="宋体" w:hAnsi="宋体"/>
          <w:color w:val="auto"/>
          <w:szCs w:val="21"/>
          <w:highlight w:val="none"/>
          <w:lang w:eastAsia="zh-CN"/>
        </w:rPr>
        <w:t>、固体废物处理处置工程、水污染防治工程、大气污染防治工程、污染修复工程</w:t>
      </w:r>
      <w:r>
        <w:rPr>
          <w:rFonts w:hint="eastAsia" w:ascii="宋体" w:hAnsi="宋体"/>
          <w:color w:val="auto"/>
          <w:szCs w:val="21"/>
          <w:highlight w:val="none"/>
        </w:rPr>
        <w:t>）、石油天然气</w:t>
      </w:r>
      <w:r>
        <w:rPr>
          <w:rFonts w:hint="eastAsia" w:ascii="宋体" w:hAnsi="宋体"/>
          <w:color w:val="auto"/>
          <w:szCs w:val="21"/>
          <w:highlight w:val="none"/>
          <w:lang w:val="en-US" w:eastAsia="zh-CN"/>
        </w:rPr>
        <w:t>行业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38CB563C">
      <w:pPr>
        <w:spacing w:line="360" w:lineRule="auto"/>
        <w:ind w:firstLine="735" w:firstLineChars="350"/>
        <w:outlineLvl w:val="9"/>
        <w:rPr>
          <w:rFonts w:hint="eastAsia"/>
          <w:color w:val="auto"/>
          <w:szCs w:val="21"/>
          <w:highlight w:val="none"/>
        </w:rPr>
      </w:pPr>
      <w:r>
        <w:rPr>
          <w:rFonts w:hint="eastAsia"/>
          <w:color w:val="auto"/>
          <w:szCs w:val="21"/>
          <w:highlight w:val="none"/>
        </w:rPr>
        <w:t>资质要求：</w:t>
      </w:r>
      <w:r>
        <w:rPr>
          <w:rFonts w:hint="eastAsia"/>
          <w:color w:val="auto"/>
          <w:szCs w:val="21"/>
          <w:highlight w:val="none"/>
          <w:lang w:val="en-US" w:eastAsia="zh-CN"/>
        </w:rPr>
        <w:t>市政行业、建筑行业，供应商应具有</w:t>
      </w:r>
      <w:r>
        <w:rPr>
          <w:rFonts w:hint="eastAsia"/>
          <w:color w:val="auto"/>
          <w:szCs w:val="21"/>
          <w:highlight w:val="none"/>
        </w:rPr>
        <w:t>主管部门颁发的</w:t>
      </w:r>
      <w:r>
        <w:rPr>
          <w:rFonts w:hint="eastAsia"/>
          <w:highlight w:val="none"/>
          <w:lang w:val="en-US" w:eastAsia="zh-CN"/>
        </w:rPr>
        <w:t>设计专业</w:t>
      </w:r>
      <w:r>
        <w:rPr>
          <w:rFonts w:hint="eastAsia"/>
          <w:color w:val="auto"/>
          <w:szCs w:val="21"/>
          <w:highlight w:val="none"/>
          <w:lang w:val="en-US" w:eastAsia="zh-CN"/>
        </w:rPr>
        <w:t>乙</w:t>
      </w:r>
      <w:r>
        <w:rPr>
          <w:rFonts w:hint="eastAsia"/>
          <w:color w:val="auto"/>
          <w:szCs w:val="21"/>
          <w:highlight w:val="none"/>
        </w:rPr>
        <w:t>级及以上专业资质</w:t>
      </w:r>
      <w:r>
        <w:rPr>
          <w:rFonts w:hint="eastAsia"/>
          <w:color w:val="auto"/>
          <w:szCs w:val="21"/>
          <w:highlight w:val="none"/>
          <w:lang w:val="en-US" w:eastAsia="zh-CN"/>
        </w:rPr>
        <w:t>或综合资质；其他行业或专项设计资质</w:t>
      </w:r>
      <w:r>
        <w:rPr>
          <w:rFonts w:hint="eastAsia"/>
          <w:color w:val="auto"/>
          <w:szCs w:val="21"/>
          <w:highlight w:val="none"/>
        </w:rPr>
        <w:t>供应商具有主管部门颁发的</w:t>
      </w:r>
      <w:r>
        <w:rPr>
          <w:rFonts w:hint="eastAsia"/>
          <w:highlight w:val="none"/>
          <w:lang w:val="en-US" w:eastAsia="zh-CN"/>
        </w:rPr>
        <w:t>设计专业</w:t>
      </w:r>
      <w:r>
        <w:rPr>
          <w:rFonts w:hint="eastAsia"/>
          <w:color w:val="auto"/>
          <w:szCs w:val="21"/>
          <w:highlight w:val="none"/>
          <w:lang w:val="en-US" w:eastAsia="zh-CN"/>
        </w:rPr>
        <w:t>丙</w:t>
      </w:r>
      <w:r>
        <w:rPr>
          <w:rFonts w:hint="eastAsia"/>
          <w:color w:val="auto"/>
          <w:szCs w:val="21"/>
          <w:highlight w:val="none"/>
        </w:rPr>
        <w:t>级及以上专业资质</w:t>
      </w:r>
      <w:r>
        <w:rPr>
          <w:rFonts w:hint="eastAsia"/>
          <w:color w:val="auto"/>
          <w:szCs w:val="21"/>
          <w:highlight w:val="none"/>
          <w:lang w:val="en-US" w:eastAsia="zh-CN"/>
        </w:rPr>
        <w:t>或综合资质</w:t>
      </w:r>
      <w:r>
        <w:rPr>
          <w:rFonts w:hint="eastAsia"/>
          <w:color w:val="auto"/>
          <w:szCs w:val="21"/>
          <w:highlight w:val="none"/>
        </w:rPr>
        <w:t>。</w:t>
      </w:r>
    </w:p>
    <w:p w14:paraId="2539FCDC">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231D90E7">
      <w:pPr>
        <w:spacing w:line="360" w:lineRule="auto"/>
        <w:ind w:firstLine="735" w:firstLineChars="350"/>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2.3.2</w:t>
      </w:r>
      <w:r>
        <w:rPr>
          <w:rFonts w:hint="eastAsia" w:ascii="宋体" w:hAnsi="宋体"/>
          <w:color w:val="auto"/>
          <w:szCs w:val="21"/>
          <w:highlight w:val="none"/>
        </w:rPr>
        <w:t>第</w:t>
      </w:r>
      <w:r>
        <w:rPr>
          <w:rFonts w:hint="eastAsia" w:ascii="宋体" w:hAnsi="宋体"/>
          <w:color w:val="auto"/>
          <w:szCs w:val="21"/>
          <w:highlight w:val="none"/>
          <w:lang w:val="en-US" w:eastAsia="zh-CN"/>
        </w:rPr>
        <w:t>二</w:t>
      </w:r>
      <w:r>
        <w:rPr>
          <w:rFonts w:hint="eastAsia" w:ascii="宋体" w:hAnsi="宋体"/>
          <w:color w:val="auto"/>
          <w:szCs w:val="21"/>
          <w:highlight w:val="none"/>
        </w:rPr>
        <w:t>标段</w:t>
      </w:r>
    </w:p>
    <w:p w14:paraId="5926439F">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项目名称：</w:t>
      </w:r>
      <w:r>
        <w:rPr>
          <w:rFonts w:hint="eastAsia"/>
          <w:color w:val="auto"/>
          <w:szCs w:val="21"/>
          <w:highlight w:val="none"/>
        </w:rPr>
        <w:t>工程勘察类</w:t>
      </w:r>
    </w:p>
    <w:p w14:paraId="7D34AC16">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招标范围：岩土工程勘察、岩土工程设计、岩土工程物探测试检测监测</w:t>
      </w:r>
      <w:r>
        <w:rPr>
          <w:rFonts w:hint="eastAsia" w:ascii="宋体" w:hAnsi="宋体"/>
          <w:color w:val="auto"/>
          <w:szCs w:val="21"/>
          <w:highlight w:val="none"/>
          <w:lang w:eastAsia="zh-CN"/>
        </w:rPr>
        <w:t>、</w:t>
      </w:r>
      <w:r>
        <w:rPr>
          <w:rFonts w:hint="eastAsia" w:ascii="宋体" w:hAnsi="宋体"/>
          <w:color w:val="auto"/>
          <w:szCs w:val="21"/>
          <w:highlight w:val="none"/>
        </w:rPr>
        <w:t>水文地质勘察</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4536BBC">
      <w:pPr>
        <w:spacing w:line="360" w:lineRule="auto"/>
        <w:ind w:firstLine="735" w:firstLineChars="350"/>
        <w:outlineLvl w:val="9"/>
        <w:rPr>
          <w:rFonts w:hint="eastAsia"/>
          <w:color w:val="auto"/>
          <w:szCs w:val="21"/>
          <w:highlight w:val="none"/>
        </w:rPr>
      </w:pPr>
      <w:r>
        <w:rPr>
          <w:rFonts w:hint="eastAsia"/>
          <w:color w:val="auto"/>
          <w:szCs w:val="21"/>
          <w:highlight w:val="none"/>
        </w:rPr>
        <w:t>资质要求：供应商具有行业主管部门颁发的工程勘察或水文地质勘察乙级及以上资质</w:t>
      </w:r>
      <w:r>
        <w:rPr>
          <w:rFonts w:hint="eastAsia"/>
          <w:color w:val="auto"/>
          <w:szCs w:val="21"/>
          <w:highlight w:val="none"/>
          <w:lang w:val="en-US" w:eastAsia="zh-CN"/>
        </w:rPr>
        <w:t>或综合资质</w:t>
      </w:r>
      <w:r>
        <w:rPr>
          <w:rFonts w:hint="eastAsia"/>
          <w:color w:val="auto"/>
          <w:szCs w:val="21"/>
          <w:highlight w:val="none"/>
        </w:rPr>
        <w:t>。</w:t>
      </w:r>
    </w:p>
    <w:p w14:paraId="009EDC0A">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1E429A47">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val="en-US" w:eastAsia="zh-CN"/>
        </w:rPr>
        <w:t>3</w:t>
      </w:r>
      <w:r>
        <w:rPr>
          <w:rFonts w:hint="eastAsia" w:ascii="宋体" w:hAnsi="宋体"/>
          <w:color w:val="auto"/>
          <w:szCs w:val="21"/>
          <w:highlight w:val="none"/>
        </w:rPr>
        <w:t>第</w:t>
      </w:r>
      <w:r>
        <w:rPr>
          <w:rFonts w:hint="eastAsia" w:ascii="宋体" w:hAnsi="宋体"/>
          <w:color w:val="auto"/>
          <w:szCs w:val="21"/>
          <w:highlight w:val="none"/>
          <w:lang w:val="en-US" w:eastAsia="zh-CN"/>
        </w:rPr>
        <w:t>三</w:t>
      </w:r>
      <w:r>
        <w:rPr>
          <w:rFonts w:hint="eastAsia" w:ascii="宋体" w:hAnsi="宋体"/>
          <w:color w:val="auto"/>
          <w:szCs w:val="21"/>
          <w:highlight w:val="none"/>
        </w:rPr>
        <w:t>标段</w:t>
      </w:r>
    </w:p>
    <w:p w14:paraId="2AABE496">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项目名称：</w:t>
      </w:r>
      <w:r>
        <w:rPr>
          <w:rFonts w:hint="eastAsia"/>
          <w:color w:val="auto"/>
          <w:szCs w:val="21"/>
          <w:highlight w:val="none"/>
        </w:rPr>
        <w:t>工程测绘类</w:t>
      </w:r>
    </w:p>
    <w:p w14:paraId="7FA31F93">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招标范围：</w:t>
      </w:r>
      <w:r>
        <w:rPr>
          <w:rFonts w:hint="eastAsia"/>
          <w:color w:val="auto"/>
          <w:szCs w:val="21"/>
          <w:highlight w:val="none"/>
        </w:rPr>
        <w:t>工程测量、地形图测绘、地下管线测量、水域测量、地籍测绘、控制测量、施工监测、航拍航测及内业处理、地理信息系统处理</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7012F1C">
      <w:pPr>
        <w:spacing w:line="360" w:lineRule="auto"/>
        <w:ind w:firstLine="735" w:firstLineChars="350"/>
        <w:outlineLvl w:val="9"/>
        <w:rPr>
          <w:rFonts w:ascii="宋体" w:hAnsi="宋体"/>
          <w:color w:val="auto"/>
          <w:szCs w:val="21"/>
          <w:highlight w:val="none"/>
        </w:rPr>
      </w:pPr>
      <w:r>
        <w:rPr>
          <w:rFonts w:hint="eastAsia"/>
          <w:color w:val="auto"/>
          <w:szCs w:val="21"/>
          <w:highlight w:val="none"/>
        </w:rPr>
        <w:t>资质要求：供应商具有行业主管部门颁发的工程测量专业资质乙级或测绘乙级及以上资质或工程勘察（工程测量）专业乙级及以上资质。</w:t>
      </w:r>
      <w:r>
        <w:rPr>
          <w:rFonts w:ascii="宋体" w:hAnsi="宋体"/>
          <w:color w:val="auto"/>
          <w:szCs w:val="21"/>
          <w:highlight w:val="none"/>
        </w:rPr>
        <w:t xml:space="preserve"> </w:t>
      </w:r>
    </w:p>
    <w:p w14:paraId="315DA667">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041A9228">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val="en-US" w:eastAsia="zh-CN"/>
        </w:rPr>
        <w:t>4</w:t>
      </w:r>
      <w:r>
        <w:rPr>
          <w:rFonts w:hint="eastAsia" w:ascii="宋体" w:hAnsi="宋体"/>
          <w:color w:val="auto"/>
          <w:szCs w:val="21"/>
          <w:highlight w:val="none"/>
        </w:rPr>
        <w:t>第</w:t>
      </w:r>
      <w:r>
        <w:rPr>
          <w:rFonts w:hint="eastAsia" w:ascii="宋体" w:hAnsi="宋体"/>
          <w:color w:val="auto"/>
          <w:szCs w:val="21"/>
          <w:highlight w:val="none"/>
          <w:lang w:val="en-US" w:eastAsia="zh-CN"/>
        </w:rPr>
        <w:t>四</w:t>
      </w:r>
      <w:r>
        <w:rPr>
          <w:rFonts w:hint="eastAsia" w:ascii="宋体" w:hAnsi="宋体"/>
          <w:color w:val="auto"/>
          <w:szCs w:val="21"/>
          <w:highlight w:val="none"/>
        </w:rPr>
        <w:t>标段</w:t>
      </w:r>
    </w:p>
    <w:p w14:paraId="187546AE">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项目名称：</w:t>
      </w:r>
      <w:r>
        <w:rPr>
          <w:rFonts w:hint="eastAsia"/>
          <w:color w:val="auto"/>
          <w:szCs w:val="21"/>
          <w:highlight w:val="none"/>
        </w:rPr>
        <w:t>试验检测类</w:t>
      </w:r>
    </w:p>
    <w:p w14:paraId="124CC42A">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招标范围：</w:t>
      </w:r>
      <w:r>
        <w:rPr>
          <w:rFonts w:hint="eastAsia"/>
          <w:color w:val="auto"/>
          <w:szCs w:val="21"/>
          <w:highlight w:val="none"/>
        </w:rPr>
        <w:t>建筑工程检测、市政工程检测、</w:t>
      </w:r>
      <w:r>
        <w:rPr>
          <w:rFonts w:hint="eastAsia"/>
          <w:color w:val="auto"/>
          <w:szCs w:val="21"/>
          <w:highlight w:val="none"/>
          <w:lang w:eastAsia="zh-CN"/>
        </w:rPr>
        <w:t>建筑节能检测、主体结构</w:t>
      </w:r>
      <w:r>
        <w:rPr>
          <w:rFonts w:hint="eastAsia"/>
          <w:color w:val="auto"/>
          <w:szCs w:val="21"/>
          <w:highlight w:val="none"/>
        </w:rPr>
        <w:t>检测</w:t>
      </w:r>
      <w:r>
        <w:rPr>
          <w:rFonts w:hint="eastAsia"/>
          <w:color w:val="auto"/>
          <w:szCs w:val="21"/>
          <w:highlight w:val="none"/>
          <w:lang w:eastAsia="zh-CN"/>
        </w:rPr>
        <w:t>、</w:t>
      </w:r>
      <w:r>
        <w:rPr>
          <w:rFonts w:hint="eastAsia"/>
          <w:color w:val="auto"/>
          <w:szCs w:val="21"/>
          <w:highlight w:val="none"/>
        </w:rPr>
        <w:t>钢结构检测、地基基础工程检测、水质检测</w:t>
      </w:r>
      <w:r>
        <w:rPr>
          <w:rFonts w:hint="eastAsia"/>
          <w:color w:val="auto"/>
          <w:szCs w:val="21"/>
          <w:highlight w:val="none"/>
          <w:lang w:eastAsia="zh-CN"/>
        </w:rPr>
        <w:t>、</w:t>
      </w:r>
      <w:r>
        <w:rPr>
          <w:rFonts w:hint="eastAsia"/>
          <w:color w:val="auto"/>
          <w:szCs w:val="21"/>
          <w:highlight w:val="none"/>
        </w:rPr>
        <w:t>岩土试验检测、水土化学分析、岩矿鉴定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23396194">
      <w:pPr>
        <w:pStyle w:val="2"/>
        <w:ind w:firstLine="630" w:firstLineChars="300"/>
        <w:outlineLvl w:val="9"/>
        <w:rPr>
          <w:rFonts w:hint="eastAsia"/>
          <w:color w:val="auto"/>
          <w:sz w:val="21"/>
          <w:szCs w:val="21"/>
          <w:highlight w:val="none"/>
        </w:rPr>
      </w:pPr>
      <w:r>
        <w:rPr>
          <w:rFonts w:hint="eastAsia"/>
          <w:color w:val="auto"/>
          <w:sz w:val="21"/>
          <w:szCs w:val="21"/>
          <w:highlight w:val="none"/>
        </w:rPr>
        <w:t>资质要求：供应商具有行业主管部门颁发的</w:t>
      </w:r>
      <w:r>
        <w:rPr>
          <w:rFonts w:hint="eastAsia"/>
          <w:color w:val="auto"/>
          <w:sz w:val="21"/>
          <w:szCs w:val="21"/>
          <w:highlight w:val="none"/>
          <w:lang w:val="en-US" w:eastAsia="zh-CN"/>
        </w:rPr>
        <w:t>建设工程质量检测机构</w:t>
      </w:r>
      <w:r>
        <w:rPr>
          <w:rFonts w:hint="eastAsia"/>
          <w:color w:val="auto"/>
          <w:sz w:val="21"/>
          <w:szCs w:val="21"/>
          <w:highlight w:val="none"/>
        </w:rPr>
        <w:t>资质</w:t>
      </w:r>
      <w:r>
        <w:rPr>
          <w:rFonts w:hint="eastAsia"/>
          <w:color w:val="auto"/>
          <w:sz w:val="21"/>
          <w:szCs w:val="21"/>
          <w:highlight w:val="none"/>
          <w:lang w:val="en-US" w:eastAsia="zh-CN"/>
        </w:rPr>
        <w:t>证书</w:t>
      </w:r>
      <w:r>
        <w:rPr>
          <w:rFonts w:hint="eastAsia"/>
          <w:color w:val="auto"/>
          <w:sz w:val="21"/>
          <w:szCs w:val="21"/>
          <w:highlight w:val="none"/>
        </w:rPr>
        <w:t>。</w:t>
      </w:r>
    </w:p>
    <w:p w14:paraId="0A236C82">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28185DC0">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val="en-US" w:eastAsia="zh-CN"/>
        </w:rPr>
        <w:t>5</w:t>
      </w:r>
      <w:r>
        <w:rPr>
          <w:rFonts w:hint="eastAsia" w:ascii="宋体" w:hAnsi="宋体"/>
          <w:color w:val="auto"/>
          <w:szCs w:val="21"/>
          <w:highlight w:val="none"/>
        </w:rPr>
        <w:t>第</w:t>
      </w:r>
      <w:r>
        <w:rPr>
          <w:rFonts w:hint="eastAsia" w:ascii="宋体" w:hAnsi="宋体"/>
          <w:color w:val="auto"/>
          <w:szCs w:val="21"/>
          <w:highlight w:val="none"/>
          <w:lang w:val="en-US" w:eastAsia="zh-CN"/>
        </w:rPr>
        <w:t>五</w:t>
      </w:r>
      <w:r>
        <w:rPr>
          <w:rFonts w:hint="eastAsia" w:ascii="宋体" w:hAnsi="宋体"/>
          <w:color w:val="auto"/>
          <w:szCs w:val="21"/>
          <w:highlight w:val="none"/>
        </w:rPr>
        <w:t>标段</w:t>
      </w:r>
    </w:p>
    <w:p w14:paraId="1A11E589">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val="en-US" w:eastAsia="zh-CN"/>
        </w:rPr>
        <w:t>工程</w:t>
      </w:r>
      <w:r>
        <w:rPr>
          <w:rFonts w:hint="eastAsia"/>
          <w:color w:val="auto"/>
          <w:szCs w:val="21"/>
          <w:highlight w:val="none"/>
        </w:rPr>
        <w:t>咨询类</w:t>
      </w:r>
    </w:p>
    <w:p w14:paraId="20FED743">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招标范围：包含生态建设和</w:t>
      </w:r>
      <w:r>
        <w:rPr>
          <w:rFonts w:hint="eastAsia"/>
          <w:color w:val="auto"/>
          <w:szCs w:val="21"/>
          <w:highlight w:val="none"/>
        </w:rPr>
        <w:t>环境</w:t>
      </w:r>
      <w:r>
        <w:rPr>
          <w:rFonts w:hint="eastAsia"/>
          <w:color w:val="auto"/>
          <w:szCs w:val="21"/>
          <w:highlight w:val="none"/>
          <w:lang w:eastAsia="zh-CN"/>
        </w:rPr>
        <w:t>工程</w:t>
      </w:r>
      <w:r>
        <w:rPr>
          <w:rFonts w:hint="eastAsia" w:ascii="宋体" w:hAnsi="宋体"/>
          <w:color w:val="auto"/>
          <w:szCs w:val="21"/>
          <w:highlight w:val="none"/>
          <w:lang w:val="en-US" w:eastAsia="zh-CN"/>
        </w:rPr>
        <w:t>咨询</w:t>
      </w:r>
      <w:r>
        <w:rPr>
          <w:rFonts w:hint="eastAsia"/>
          <w:color w:val="auto"/>
          <w:szCs w:val="21"/>
          <w:highlight w:val="none"/>
        </w:rPr>
        <w:t>、</w:t>
      </w:r>
      <w:r>
        <w:rPr>
          <w:rFonts w:hint="eastAsia"/>
          <w:color w:val="auto"/>
          <w:szCs w:val="21"/>
          <w:highlight w:val="none"/>
          <w:lang w:eastAsia="zh-CN"/>
        </w:rPr>
        <w:t>水利工程</w:t>
      </w:r>
      <w:r>
        <w:rPr>
          <w:rFonts w:hint="eastAsia" w:ascii="宋体" w:hAnsi="宋体"/>
          <w:color w:val="auto"/>
          <w:szCs w:val="21"/>
          <w:highlight w:val="none"/>
          <w:lang w:val="en-US" w:eastAsia="zh-CN"/>
        </w:rPr>
        <w:t>咨询</w:t>
      </w:r>
      <w:r>
        <w:rPr>
          <w:rFonts w:hint="eastAsia"/>
          <w:color w:val="auto"/>
          <w:szCs w:val="21"/>
          <w:highlight w:val="none"/>
          <w:lang w:eastAsia="zh-CN"/>
        </w:rPr>
        <w:t>、市政公用工程</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color w:val="auto"/>
          <w:szCs w:val="21"/>
          <w:highlight w:val="none"/>
          <w:lang w:eastAsia="zh-CN"/>
        </w:rPr>
        <w:t>建筑工程</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w:t>
      </w:r>
      <w:r>
        <w:rPr>
          <w:rFonts w:hint="eastAsia" w:ascii="宋体" w:hAnsi="宋体"/>
          <w:color w:val="auto"/>
          <w:szCs w:val="21"/>
          <w:highlight w:val="none"/>
        </w:rPr>
        <w:t>工程造价</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、建筑信息模型（BIM）技术</w:t>
      </w:r>
      <w:r>
        <w:rPr>
          <w:rFonts w:hint="eastAsia" w:ascii="宋体" w:hAnsi="宋体"/>
          <w:color w:val="auto"/>
          <w:szCs w:val="21"/>
          <w:highlight w:val="none"/>
          <w:lang w:val="en-US" w:eastAsia="zh-CN"/>
        </w:rPr>
        <w:t>咨询</w:t>
      </w:r>
      <w:r>
        <w:rPr>
          <w:rFonts w:hint="eastAsia" w:ascii="宋体" w:hAnsi="宋体"/>
          <w:color w:val="auto"/>
          <w:szCs w:val="21"/>
          <w:highlight w:val="none"/>
        </w:rPr>
        <w:t>、智慧城市管理技术</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ascii="宋体" w:hAnsi="宋体"/>
          <w:color w:val="auto"/>
          <w:szCs w:val="21"/>
          <w:highlight w:val="none"/>
          <w:lang w:val="en-US" w:eastAsia="zh-CN"/>
        </w:rPr>
        <w:t>道路（公路）技术状况评定</w:t>
      </w:r>
      <w:r>
        <w:rPr>
          <w:rFonts w:ascii="微软雅黑" w:hAnsi="微软雅黑" w:eastAsia="微软雅黑" w:cs="微软雅黑"/>
          <w:i w:val="0"/>
          <w:iCs w:val="0"/>
          <w:caps w:val="0"/>
          <w:color w:val="auto"/>
          <w:spacing w:val="0"/>
          <w:sz w:val="24"/>
          <w:szCs w:val="24"/>
          <w:highlight w:val="none"/>
          <w:shd w:val="clear" w:fill="FFFFFF"/>
        </w:rPr>
        <w:t>、</w:t>
      </w:r>
      <w:r>
        <w:rPr>
          <w:rFonts w:hint="eastAsia" w:ascii="宋体" w:hAnsi="宋体"/>
          <w:color w:val="auto"/>
          <w:szCs w:val="21"/>
          <w:highlight w:val="none"/>
          <w:lang w:eastAsia="zh-CN"/>
        </w:rPr>
        <w:t>社会稳定风险评估</w:t>
      </w:r>
      <w:r>
        <w:rPr>
          <w:rFonts w:hint="eastAsia" w:ascii="宋体" w:hAnsi="宋体"/>
          <w:color w:val="auto"/>
          <w:szCs w:val="21"/>
          <w:highlight w:val="none"/>
        </w:rPr>
        <w:t>等</w:t>
      </w:r>
      <w:r>
        <w:rPr>
          <w:rFonts w:hint="eastAsia" w:ascii="宋体" w:hAnsi="宋体"/>
          <w:color w:val="auto"/>
          <w:szCs w:val="21"/>
          <w:highlight w:val="none"/>
          <w:lang w:val="en-US" w:eastAsia="zh-CN"/>
        </w:rPr>
        <w:t>工程</w:t>
      </w:r>
      <w:r>
        <w:rPr>
          <w:rFonts w:hint="eastAsia" w:ascii="宋体" w:hAnsi="宋体"/>
          <w:color w:val="auto"/>
          <w:szCs w:val="21"/>
          <w:highlight w:val="none"/>
        </w:rPr>
        <w:t>咨询服务。</w:t>
      </w:r>
    </w:p>
    <w:p w14:paraId="64F838AA">
      <w:pPr>
        <w:spacing w:line="360" w:lineRule="auto"/>
        <w:ind w:firstLine="735" w:firstLineChars="350"/>
        <w:outlineLvl w:val="9"/>
        <w:rPr>
          <w:rFonts w:hint="eastAsia"/>
          <w:color w:val="auto"/>
          <w:szCs w:val="21"/>
          <w:highlight w:val="none"/>
        </w:rPr>
      </w:pPr>
      <w:r>
        <w:rPr>
          <w:rFonts w:hint="eastAsia"/>
          <w:color w:val="auto"/>
          <w:szCs w:val="21"/>
          <w:highlight w:val="none"/>
        </w:rPr>
        <w:t>资格要求：在人员、设备、资金等方面具有相应业务咨询能力。</w:t>
      </w:r>
    </w:p>
    <w:p w14:paraId="6A2BEA03">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155117F9">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2.4服务期：</w:t>
      </w:r>
      <w:r>
        <w:rPr>
          <w:rFonts w:hint="eastAsia" w:ascii="宋体" w:hAnsi="宋体" w:eastAsia="宋体" w:cs="宋体"/>
          <w:color w:val="auto"/>
          <w:szCs w:val="21"/>
          <w:highlight w:val="none"/>
          <w:lang w:val="en-US" w:eastAsia="zh-CN"/>
        </w:rPr>
        <w:t>2025年1月1日至2027年12月31日</w:t>
      </w:r>
      <w:r>
        <w:rPr>
          <w:rFonts w:hint="eastAsia" w:ascii="宋体" w:hAnsi="宋体" w:eastAsia="宋体" w:cs="宋体"/>
          <w:color w:val="auto"/>
          <w:szCs w:val="21"/>
          <w:highlight w:val="none"/>
        </w:rPr>
        <w:t>。</w:t>
      </w:r>
    </w:p>
    <w:p w14:paraId="64D4694D">
      <w:pPr>
        <w:widowControl/>
        <w:adjustRightInd w:val="0"/>
        <w:snapToGrid w:val="0"/>
        <w:spacing w:line="360" w:lineRule="auto"/>
        <w:ind w:firstLine="420" w:firstLineChars="200"/>
        <w:jc w:val="left"/>
        <w:outlineLvl w:val="9"/>
        <w:rPr>
          <w:rFonts w:ascii="宋体" w:hAnsi="宋体"/>
          <w:color w:val="auto"/>
          <w:spacing w:val="-2"/>
          <w:kern w:val="0"/>
          <w:szCs w:val="21"/>
          <w:highlight w:val="none"/>
        </w:rPr>
      </w:pPr>
      <w:r>
        <w:rPr>
          <w:rFonts w:hint="eastAsia" w:ascii="宋体" w:hAnsi="宋体" w:eastAsia="宋体" w:cs="宋体"/>
          <w:color w:val="auto"/>
          <w:szCs w:val="21"/>
          <w:highlight w:val="none"/>
        </w:rPr>
        <w:t>2.5质量要求：</w:t>
      </w:r>
      <w:r>
        <w:rPr>
          <w:rFonts w:hint="eastAsia" w:ascii="宋体" w:hAnsi="宋体"/>
          <w:color w:val="auto"/>
          <w:spacing w:val="-2"/>
          <w:kern w:val="0"/>
          <w:szCs w:val="21"/>
          <w:highlight w:val="none"/>
        </w:rPr>
        <w:t>符合国家、省、市及行业现行质量标准的合格要求，满足招标人的验收标准。</w:t>
      </w:r>
    </w:p>
    <w:p w14:paraId="1A25F07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2.6入库单位数量：本次</w:t>
      </w:r>
      <w:r>
        <w:rPr>
          <w:rFonts w:hint="eastAsia" w:ascii="宋体" w:hAnsi="宋体" w:eastAsia="宋体" w:cs="宋体"/>
          <w:color w:val="auto"/>
          <w:szCs w:val="21"/>
          <w:highlight w:val="none"/>
          <w:lang w:val="en-US" w:eastAsia="zh-CN"/>
        </w:rPr>
        <w:t>遴选</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lang w:val="en-US" w:eastAsia="zh-CN"/>
        </w:rPr>
        <w:t>资格评审，评审合格入围长春市市政工程设计研究院有限责任公司供应商名录</w:t>
      </w:r>
      <w:r>
        <w:rPr>
          <w:rFonts w:hint="eastAsia" w:ascii="宋体" w:hAnsi="宋体" w:eastAsia="宋体" w:cs="宋体"/>
          <w:color w:val="auto"/>
          <w:szCs w:val="21"/>
          <w:highlight w:val="none"/>
        </w:rPr>
        <w:t>，数量不限。</w:t>
      </w:r>
    </w:p>
    <w:p w14:paraId="1F63C5BE">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2.7供应商要求：公司一经发现供应商申报材料弄虚作假，取消准入资格，三年内不得申报。公司对合格供应商名</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执行动态管理，依照相关制度开展清退、补录工作。</w:t>
      </w:r>
    </w:p>
    <w:p w14:paraId="1816D39F">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5" w:name="_Toc4956"/>
      <w:bookmarkStart w:id="6" w:name="_Toc12033"/>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投标人资格要求</w:t>
      </w:r>
      <w:bookmarkEnd w:id="5"/>
      <w:bookmarkEnd w:id="6"/>
    </w:p>
    <w:p w14:paraId="5E54966D">
      <w:pPr>
        <w:widowControl/>
        <w:adjustRightInd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eastAsia="宋体" w:cs="宋体"/>
          <w:color w:val="auto"/>
          <w:szCs w:val="21"/>
          <w:highlight w:val="none"/>
        </w:rPr>
        <w:t>3.1 本次招标要求投标人须是在中华人民共和国境内注册的，具有合法经营资格的独立法人或其他组织，并在人员、设备、资金等方面具有相应的能力，具有国家颁发的有效的营业执照或事业单位法人证书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具备相关的经营范围）</w:t>
      </w:r>
      <w:r>
        <w:rPr>
          <w:rFonts w:hint="eastAsia" w:ascii="宋体"/>
          <w:color w:val="auto"/>
          <w:szCs w:val="21"/>
          <w:highlight w:val="none"/>
        </w:rPr>
        <w:t>及相关资质。</w:t>
      </w:r>
    </w:p>
    <w:p w14:paraId="0B37FB7D">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3.2投标人须具备从事招标专业范围类别工作的资质或资格、人员、业绩等证明。</w:t>
      </w:r>
    </w:p>
    <w:p w14:paraId="5F74DBE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3.3投标人财务要求：具有履约财务能力。</w:t>
      </w:r>
    </w:p>
    <w:p w14:paraId="7792783A">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3.4 本项目不接受联合体投标。</w:t>
      </w:r>
    </w:p>
    <w:p w14:paraId="3C54780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3.5 拒绝列入政府取消投标资格记录期间的企业或个人投标。</w:t>
      </w:r>
    </w:p>
    <w:p w14:paraId="54E5D4C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3.6 与采购人存在利害关系可能影响招标公正性的法人、其他组织或者个人，不得参加投标。单位负责人为同一人或者存在控股、管理关系的不同单位，不得参加同一项目投标。违反这两款规定的，相关投标均无效。</w:t>
      </w:r>
    </w:p>
    <w:p w14:paraId="28F9F199">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3.7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p w14:paraId="52A7F25B">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7" w:name="_Toc25942"/>
      <w:bookmarkStart w:id="8" w:name="_Toc1706"/>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en-US" w:eastAsia="zh-CN"/>
        </w:rPr>
        <w:t>参与及</w:t>
      </w:r>
      <w:r>
        <w:rPr>
          <w:rFonts w:hint="eastAsia" w:ascii="宋体" w:hAnsi="宋体" w:eastAsia="宋体" w:cs="宋体"/>
          <w:color w:val="auto"/>
          <w:szCs w:val="21"/>
          <w:highlight w:val="none"/>
        </w:rPr>
        <w:t>文件的获取</w:t>
      </w:r>
      <w:bookmarkEnd w:id="7"/>
      <w:bookmarkEnd w:id="8"/>
    </w:p>
    <w:p w14:paraId="2ED2CAC5">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本次招标不收取任何费用，投标文件下载地址：https://www.ccszy.com/list/108</w:t>
      </w:r>
    </w:p>
    <w:p w14:paraId="62871626">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参加投标者，</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rPr>
        <w:t>于202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日（法定公休日、法定节假日除外）</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邮寄方式</w:t>
      </w:r>
      <w:r>
        <w:rPr>
          <w:rFonts w:hint="eastAsia" w:ascii="宋体" w:hAnsi="宋体" w:eastAsia="宋体" w:cs="宋体"/>
          <w:color w:val="auto"/>
          <w:szCs w:val="21"/>
          <w:highlight w:val="none"/>
          <w:lang w:val="en-US" w:eastAsia="zh-CN"/>
        </w:rPr>
        <w:t>或现场递交</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长春市市政工程设计研究院有限责任公司</w:t>
      </w:r>
      <w:r>
        <w:rPr>
          <w:rFonts w:hint="eastAsia" w:ascii="宋体" w:hAnsi="宋体" w:eastAsia="宋体" w:cs="宋体"/>
          <w:color w:val="auto"/>
          <w:szCs w:val="21"/>
          <w:highlight w:val="none"/>
          <w:lang w:val="en-US" w:eastAsia="zh-CN"/>
        </w:rPr>
        <w:t>递交投标文件纸质材料及电子版U盘</w:t>
      </w:r>
      <w:r>
        <w:rPr>
          <w:rFonts w:hint="eastAsia" w:ascii="宋体" w:hAnsi="宋体" w:eastAsia="宋体" w:cs="宋体"/>
          <w:color w:val="auto"/>
          <w:szCs w:val="21"/>
          <w:highlight w:val="none"/>
        </w:rPr>
        <w:t>。</w:t>
      </w:r>
    </w:p>
    <w:p w14:paraId="44B028A3">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en-US" w:eastAsia="zh-CN"/>
        </w:rPr>
        <w:t>涵盖包括</w:t>
      </w:r>
      <w:r>
        <w:rPr>
          <w:rFonts w:hint="eastAsia" w:ascii="宋体" w:hAnsi="宋体" w:eastAsia="宋体" w:cs="宋体"/>
          <w:color w:val="auto"/>
          <w:szCs w:val="21"/>
          <w:highlight w:val="none"/>
        </w:rPr>
        <w:t>：</w:t>
      </w:r>
    </w:p>
    <w:p w14:paraId="38E9919B">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03C3EF80">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（2）第一标段、第二标段、第三标段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标段资质证书；</w:t>
      </w:r>
    </w:p>
    <w:p w14:paraId="3D48DB3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1EDE4DF5">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3B5B08CD">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14:paraId="2D2906CE">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（6）投标人需提供近三年（202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年）类似项目业绩至少一项（提供中标通知书或合同）。</w:t>
      </w:r>
    </w:p>
    <w:p w14:paraId="1C59709B">
      <w:pPr>
        <w:widowControl/>
        <w:adjustRightInd w:val="0"/>
        <w:snapToGrid w:val="0"/>
        <w:spacing w:line="360" w:lineRule="auto"/>
        <w:ind w:firstLine="420" w:firstLineChars="200"/>
        <w:jc w:val="left"/>
        <w:outlineLvl w:val="1"/>
        <w:rPr>
          <w:rFonts w:hint="eastAsia" w:ascii="宋体" w:hAnsi="宋体" w:eastAsia="宋体" w:cs="宋体"/>
          <w:color w:val="auto"/>
          <w:szCs w:val="21"/>
          <w:highlight w:val="none"/>
          <w:lang w:val="en-US" w:eastAsia="zh-CN"/>
        </w:rPr>
      </w:pPr>
      <w:bookmarkStart w:id="9" w:name="_Toc23934"/>
      <w:bookmarkStart w:id="10" w:name="_Toc24499"/>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投标文件的</w:t>
      </w:r>
      <w:bookmarkEnd w:id="9"/>
      <w:r>
        <w:rPr>
          <w:rFonts w:hint="eastAsia" w:ascii="宋体" w:hAnsi="宋体" w:eastAsia="宋体" w:cs="宋体"/>
          <w:color w:val="auto"/>
          <w:szCs w:val="21"/>
          <w:highlight w:val="none"/>
          <w:lang w:val="en-US" w:eastAsia="zh-CN"/>
        </w:rPr>
        <w:t>递交信息</w:t>
      </w:r>
      <w:bookmarkEnd w:id="10"/>
    </w:p>
    <w:p w14:paraId="4B7C5BE1">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bookmarkStart w:id="11" w:name="_Toc30656"/>
      <w:r>
        <w:rPr>
          <w:rFonts w:hint="eastAsia" w:ascii="宋体" w:hAnsi="宋体" w:eastAsia="宋体" w:cs="宋体"/>
          <w:color w:val="auto"/>
          <w:szCs w:val="21"/>
          <w:highlight w:val="none"/>
        </w:rPr>
        <w:t xml:space="preserve">5.1 </w:t>
      </w:r>
      <w:r>
        <w:rPr>
          <w:rFonts w:hint="eastAsia" w:ascii="宋体" w:hAnsi="宋体" w:eastAsia="宋体" w:cs="宋体"/>
          <w:color w:val="auto"/>
          <w:szCs w:val="21"/>
          <w:highlight w:val="none"/>
          <w:lang w:val="en-US" w:eastAsia="zh-CN"/>
        </w:rPr>
        <w:t>2024年12月25日16:00前</w:t>
      </w:r>
      <w:r>
        <w:rPr>
          <w:rFonts w:hint="eastAsia" w:ascii="宋体" w:hAnsi="宋体" w:eastAsia="宋体" w:cs="宋体"/>
          <w:color w:val="auto"/>
          <w:szCs w:val="21"/>
          <w:highlight w:val="none"/>
        </w:rPr>
        <w:t>投标文件邮寄（以邮戳时间为准）</w:t>
      </w:r>
      <w:r>
        <w:rPr>
          <w:rFonts w:hint="eastAsia" w:ascii="宋体" w:hAnsi="宋体" w:eastAsia="宋体" w:cs="宋体"/>
          <w:color w:val="auto"/>
          <w:szCs w:val="21"/>
          <w:highlight w:val="none"/>
          <w:lang w:eastAsia="zh-CN"/>
        </w:rPr>
        <w:t>：</w:t>
      </w:r>
      <w:bookmarkEnd w:id="11"/>
    </w:p>
    <w:p w14:paraId="5FAEC2E9">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邮寄地址：</w:t>
      </w:r>
      <w:r>
        <w:rPr>
          <w:rFonts w:hint="eastAsia" w:ascii="宋体" w:hAnsi="宋体" w:eastAsia="宋体" w:cs="宋体"/>
          <w:color w:val="auto"/>
          <w:szCs w:val="21"/>
          <w:highlight w:val="none"/>
          <w:lang w:val="en-US" w:eastAsia="zh-CN"/>
        </w:rPr>
        <w:t>吉林省长春市经济技术开发区昆山路855号。</w:t>
      </w:r>
    </w:p>
    <w:p w14:paraId="0C6F10EC">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收件人：孙小雪。</w:t>
      </w:r>
    </w:p>
    <w:p w14:paraId="1CFDC34C">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联系电话：0431-88692147。</w:t>
      </w:r>
    </w:p>
    <w:p w14:paraId="0674219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 xml:space="preserve">.2 </w:t>
      </w:r>
      <w:r>
        <w:rPr>
          <w:rFonts w:hint="eastAsia" w:ascii="宋体" w:hAnsi="宋体" w:eastAsia="宋体" w:cs="宋体"/>
          <w:color w:val="auto"/>
          <w:szCs w:val="21"/>
          <w:highlight w:val="none"/>
        </w:rPr>
        <w:t>投标文件可现场送达，送达地点为长春市市政工程设计研究院有限责任公司</w:t>
      </w:r>
      <w:r>
        <w:rPr>
          <w:rFonts w:hint="eastAsia" w:ascii="宋体" w:hAnsi="宋体" w:eastAsia="宋体" w:cs="宋体"/>
          <w:color w:val="auto"/>
          <w:szCs w:val="21"/>
          <w:highlight w:val="none"/>
          <w:lang w:val="en-US" w:eastAsia="zh-CN"/>
        </w:rPr>
        <w:t>运营中心</w:t>
      </w:r>
      <w:r>
        <w:rPr>
          <w:rFonts w:hint="eastAsia" w:ascii="宋体" w:hAnsi="宋体" w:eastAsia="宋体" w:cs="宋体"/>
          <w:color w:val="auto"/>
          <w:szCs w:val="21"/>
          <w:highlight w:val="none"/>
        </w:rPr>
        <w:t>。</w:t>
      </w:r>
    </w:p>
    <w:p w14:paraId="37946B3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逾期送达的或者未送达指定地点的投标文件，采购人不予受理。</w:t>
      </w:r>
    </w:p>
    <w:p w14:paraId="29AFB87D">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2" w:name="_Toc25658"/>
      <w:bookmarkStart w:id="13" w:name="_Toc19053"/>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发布公告的媒介</w:t>
      </w:r>
      <w:bookmarkEnd w:id="12"/>
      <w:bookmarkEnd w:id="13"/>
    </w:p>
    <w:p w14:paraId="4F7324D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p w14:paraId="35CB9F59">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4" w:name="_Toc25272"/>
      <w:bookmarkStart w:id="15" w:name="_Toc15537"/>
      <w:r>
        <w:rPr>
          <w:rFonts w:hint="eastAsia" w:ascii="宋体" w:hAnsi="宋体" w:eastAsia="宋体" w:cs="宋体"/>
          <w:color w:val="auto"/>
          <w:szCs w:val="21"/>
          <w:highlight w:val="none"/>
        </w:rPr>
        <w:t>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bookmarkEnd w:id="14"/>
      <w:bookmarkEnd w:id="15"/>
    </w:p>
    <w:p w14:paraId="7BB6C503">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招 标 人：长春市市政工程设计研究院有限责任公司</w:t>
      </w:r>
    </w:p>
    <w:p w14:paraId="0DE2A0E6">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val="en-US" w:eastAsia="zh-CN"/>
        </w:rPr>
        <w:t xml:space="preserve">孙小雪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0431-88692147</w:t>
      </w:r>
    </w:p>
    <w:p w14:paraId="5B670198">
      <w:pPr>
        <w:outlineLvl w:val="9"/>
        <w:rPr>
          <w:highlight w:val="none"/>
        </w:rPr>
      </w:pPr>
      <w:r>
        <w:rPr>
          <w:highlight w:val="none"/>
        </w:rPr>
        <w:br w:type="page"/>
      </w:r>
    </w:p>
    <w:p w14:paraId="5DA37C91">
      <w:pPr>
        <w:spacing w:before="120" w:beforeLines="50" w:after="120" w:afterLines="50" w:line="360" w:lineRule="auto"/>
        <w:contextualSpacing/>
        <w:jc w:val="center"/>
        <w:outlineLvl w:val="0"/>
        <w:rPr>
          <w:rFonts w:ascii="宋体" w:hAnsi="宋体"/>
          <w:b/>
          <w:color w:val="auto"/>
          <w:sz w:val="36"/>
          <w:szCs w:val="36"/>
          <w:highlight w:val="none"/>
        </w:rPr>
      </w:pPr>
      <w:bookmarkStart w:id="16" w:name="_Toc31341"/>
      <w:bookmarkStart w:id="17" w:name="_Toc21180"/>
      <w:r>
        <w:rPr>
          <w:rFonts w:hint="eastAsia" w:ascii="宋体" w:hAnsi="宋体"/>
          <w:b/>
          <w:color w:val="auto"/>
          <w:sz w:val="36"/>
          <w:szCs w:val="36"/>
          <w:highlight w:val="none"/>
        </w:rPr>
        <w:t>第二章  投标人须知</w:t>
      </w:r>
      <w:bookmarkEnd w:id="16"/>
      <w:bookmarkEnd w:id="17"/>
    </w:p>
    <w:p w14:paraId="01F93030">
      <w:pPr>
        <w:pStyle w:val="17"/>
        <w:spacing w:before="240" w:beforeLines="100" w:line="360" w:lineRule="auto"/>
        <w:contextualSpacing/>
        <w:jc w:val="center"/>
        <w:outlineLvl w:val="9"/>
        <w:rPr>
          <w:rFonts w:ascii="宋体" w:hAnsi="宋体" w:eastAsia="宋体"/>
          <w:color w:val="auto"/>
          <w:highlight w:val="none"/>
        </w:rPr>
      </w:pPr>
      <w:bookmarkStart w:id="18" w:name="_Toc32136"/>
      <w:bookmarkStart w:id="19" w:name="_Toc325293410"/>
      <w:bookmarkStart w:id="20" w:name="_Toc7409"/>
      <w:bookmarkStart w:id="21" w:name="_Toc24223"/>
      <w:r>
        <w:rPr>
          <w:rFonts w:hint="eastAsia" w:ascii="宋体" w:hAnsi="宋体" w:eastAsia="宋体"/>
          <w:color w:val="auto"/>
          <w:highlight w:val="none"/>
        </w:rPr>
        <w:t>投标人须知前附表</w:t>
      </w:r>
      <w:bookmarkEnd w:id="18"/>
      <w:bookmarkEnd w:id="19"/>
      <w:bookmarkEnd w:id="20"/>
      <w:bookmarkEnd w:id="21"/>
    </w:p>
    <w:tbl>
      <w:tblPr>
        <w:tblStyle w:val="10"/>
        <w:tblW w:w="9781" w:type="dxa"/>
        <w:tblInd w:w="-601" w:type="dxa"/>
        <w:tblLayout w:type="fixed"/>
        <w:tblCellMar>
          <w:top w:w="0" w:type="dxa"/>
          <w:left w:w="108" w:type="dxa"/>
          <w:bottom w:w="0" w:type="dxa"/>
          <w:right w:w="108" w:type="dxa"/>
        </w:tblCellMar>
      </w:tblPr>
      <w:tblGrid>
        <w:gridCol w:w="1135"/>
        <w:gridCol w:w="2551"/>
        <w:gridCol w:w="6095"/>
      </w:tblGrid>
      <w:tr w14:paraId="6C20C0FB">
        <w:tblPrEx>
          <w:tblCellMar>
            <w:top w:w="0" w:type="dxa"/>
            <w:left w:w="108" w:type="dxa"/>
            <w:bottom w:w="0" w:type="dxa"/>
            <w:right w:w="108" w:type="dxa"/>
          </w:tblCellMar>
        </w:tblPrEx>
        <w:trPr>
          <w:trHeight w:val="523" w:hRule="atLeast"/>
        </w:trPr>
        <w:tc>
          <w:tcPr>
            <w:tcW w:w="1135" w:type="dxa"/>
            <w:tcBorders>
              <w:top w:val="single" w:color="auto" w:sz="4" w:space="0"/>
              <w:left w:val="single" w:color="auto" w:sz="4" w:space="0"/>
              <w:bottom w:val="single" w:color="auto" w:sz="4" w:space="0"/>
              <w:right w:val="single" w:color="auto" w:sz="4" w:space="0"/>
            </w:tcBorders>
            <w:vAlign w:val="center"/>
          </w:tcPr>
          <w:p w14:paraId="4AC7D265">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条款号</w:t>
            </w:r>
          </w:p>
        </w:tc>
        <w:tc>
          <w:tcPr>
            <w:tcW w:w="2551" w:type="dxa"/>
            <w:tcBorders>
              <w:top w:val="single" w:color="auto" w:sz="4" w:space="0"/>
              <w:left w:val="single" w:color="auto" w:sz="4" w:space="0"/>
              <w:bottom w:val="single" w:color="auto" w:sz="4" w:space="0"/>
              <w:right w:val="single" w:color="auto" w:sz="4" w:space="0"/>
            </w:tcBorders>
            <w:vAlign w:val="center"/>
          </w:tcPr>
          <w:p w14:paraId="208D752A">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14:paraId="651F6375">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编  列  内  容</w:t>
            </w:r>
          </w:p>
        </w:tc>
      </w:tr>
      <w:tr w14:paraId="4E82C4DE">
        <w:tblPrEx>
          <w:tblCellMar>
            <w:top w:w="0" w:type="dxa"/>
            <w:left w:w="108" w:type="dxa"/>
            <w:bottom w:w="0" w:type="dxa"/>
            <w:right w:w="108" w:type="dxa"/>
          </w:tblCellMar>
        </w:tblPrEx>
        <w:trPr>
          <w:trHeight w:val="704" w:hRule="atLeast"/>
        </w:trPr>
        <w:tc>
          <w:tcPr>
            <w:tcW w:w="1135" w:type="dxa"/>
            <w:tcBorders>
              <w:top w:val="single" w:color="auto" w:sz="4" w:space="0"/>
              <w:left w:val="single" w:color="auto" w:sz="4" w:space="0"/>
              <w:bottom w:val="single" w:color="auto" w:sz="4" w:space="0"/>
              <w:right w:val="single" w:color="auto" w:sz="4" w:space="0"/>
            </w:tcBorders>
            <w:vAlign w:val="center"/>
          </w:tcPr>
          <w:p w14:paraId="232B7AB1">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14:paraId="2C43F7C5">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采购人</w:t>
            </w:r>
          </w:p>
        </w:tc>
        <w:tc>
          <w:tcPr>
            <w:tcW w:w="6095" w:type="dxa"/>
            <w:tcBorders>
              <w:top w:val="single" w:color="auto" w:sz="4" w:space="0"/>
              <w:left w:val="single" w:color="auto" w:sz="4" w:space="0"/>
              <w:bottom w:val="single" w:color="auto" w:sz="4" w:space="0"/>
              <w:right w:val="single" w:color="auto" w:sz="4" w:space="0"/>
            </w:tcBorders>
          </w:tcPr>
          <w:p w14:paraId="6E95E18F">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 标 人：长春市市政工程设计研究院有限责任公司</w:t>
            </w:r>
          </w:p>
          <w:p w14:paraId="7701CE99">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s="宋体"/>
                <w:color w:val="auto"/>
                <w:szCs w:val="21"/>
                <w:highlight w:val="none"/>
                <w:lang w:val="en-US" w:eastAsia="zh-CN"/>
              </w:rPr>
              <w:t>孙小雪</w:t>
            </w:r>
          </w:p>
          <w:p w14:paraId="4FF346C7">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eastAsia="宋体" w:cs="宋体"/>
                <w:color w:val="auto"/>
                <w:szCs w:val="21"/>
                <w:highlight w:val="none"/>
                <w:lang w:val="en-US" w:eastAsia="zh-CN"/>
              </w:rPr>
              <w:t>0431-88692147</w:t>
            </w:r>
          </w:p>
        </w:tc>
      </w:tr>
      <w:tr w14:paraId="402C180C">
        <w:tblPrEx>
          <w:tblCellMar>
            <w:top w:w="0" w:type="dxa"/>
            <w:left w:w="108" w:type="dxa"/>
            <w:bottom w:w="0" w:type="dxa"/>
            <w:right w:w="108" w:type="dxa"/>
          </w:tblCellMar>
        </w:tblPrEx>
        <w:trPr>
          <w:trHeight w:val="570" w:hRule="atLeast"/>
        </w:trPr>
        <w:tc>
          <w:tcPr>
            <w:tcW w:w="1135" w:type="dxa"/>
            <w:vMerge w:val="restart"/>
            <w:tcBorders>
              <w:top w:val="single" w:color="auto" w:sz="4" w:space="0"/>
              <w:left w:val="single" w:color="auto" w:sz="4" w:space="0"/>
              <w:right w:val="single" w:color="auto" w:sz="4" w:space="0"/>
            </w:tcBorders>
            <w:vAlign w:val="center"/>
          </w:tcPr>
          <w:p w14:paraId="6E8E2767">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14:paraId="4F42096E">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14:paraId="4F951355">
            <w:pPr>
              <w:spacing w:line="360" w:lineRule="auto"/>
              <w:ind w:firstLine="420" w:firstLineChars="200"/>
              <w:outlineLvl w:val="9"/>
              <w:rPr>
                <w:rFonts w:ascii="宋体" w:hAnsi="宋体"/>
                <w:color w:val="auto"/>
                <w:szCs w:val="21"/>
                <w:highlight w:val="none"/>
              </w:rPr>
            </w:pPr>
            <w:r>
              <w:rPr>
                <w:rFonts w:hint="eastAsia" w:ascii="宋体" w:hAnsi="宋体" w:eastAsia="宋体" w:cs="宋体"/>
                <w:color w:val="auto"/>
                <w:szCs w:val="21"/>
                <w:highlight w:val="none"/>
              </w:rPr>
              <w:t>长春市市政工程设计研究院有限责任公司2025年技术采购供应商入围遴选采购项目</w:t>
            </w:r>
          </w:p>
        </w:tc>
      </w:tr>
      <w:tr w14:paraId="0113EFD1">
        <w:tblPrEx>
          <w:tblCellMar>
            <w:top w:w="0" w:type="dxa"/>
            <w:left w:w="108" w:type="dxa"/>
            <w:bottom w:w="0" w:type="dxa"/>
            <w:right w:w="108" w:type="dxa"/>
          </w:tblCellMar>
        </w:tblPrEx>
        <w:trPr>
          <w:trHeight w:val="570" w:hRule="atLeast"/>
        </w:trPr>
        <w:tc>
          <w:tcPr>
            <w:tcW w:w="1135" w:type="dxa"/>
            <w:vMerge w:val="continue"/>
            <w:tcBorders>
              <w:left w:val="single" w:color="auto" w:sz="4" w:space="0"/>
              <w:bottom w:val="single" w:color="auto" w:sz="4" w:space="0"/>
              <w:right w:val="single" w:color="auto" w:sz="4" w:space="0"/>
            </w:tcBorders>
            <w:vAlign w:val="center"/>
          </w:tcPr>
          <w:p w14:paraId="198DE014">
            <w:pPr>
              <w:pStyle w:val="18"/>
              <w:adjustRightInd/>
              <w:spacing w:line="360" w:lineRule="auto"/>
              <w:contextualSpacing/>
              <w:jc w:val="center"/>
              <w:outlineLvl w:val="9"/>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4546981">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项目编号</w:t>
            </w:r>
          </w:p>
        </w:tc>
        <w:tc>
          <w:tcPr>
            <w:tcW w:w="6095" w:type="dxa"/>
            <w:tcBorders>
              <w:top w:val="single" w:color="auto" w:sz="4" w:space="0"/>
              <w:left w:val="single" w:color="auto" w:sz="4" w:space="0"/>
              <w:bottom w:val="single" w:color="auto" w:sz="4" w:space="0"/>
              <w:right w:val="single" w:color="auto" w:sz="4" w:space="0"/>
            </w:tcBorders>
            <w:vAlign w:val="center"/>
          </w:tcPr>
          <w:p w14:paraId="393EBE88">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CCSZ1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01</w:t>
            </w:r>
          </w:p>
        </w:tc>
      </w:tr>
      <w:tr w14:paraId="32AD03A9">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5A24D4ED">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14:paraId="7B416876">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项目地点</w:t>
            </w:r>
          </w:p>
        </w:tc>
        <w:tc>
          <w:tcPr>
            <w:tcW w:w="6095" w:type="dxa"/>
            <w:tcBorders>
              <w:top w:val="single" w:color="auto" w:sz="4" w:space="0"/>
              <w:left w:val="single" w:color="auto" w:sz="4" w:space="0"/>
              <w:bottom w:val="single" w:color="auto" w:sz="4" w:space="0"/>
              <w:right w:val="single" w:color="auto" w:sz="4" w:space="0"/>
            </w:tcBorders>
            <w:vAlign w:val="center"/>
          </w:tcPr>
          <w:p w14:paraId="752FDB4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长春市</w:t>
            </w:r>
          </w:p>
        </w:tc>
      </w:tr>
      <w:tr w14:paraId="603ED372">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49375F42">
            <w:pPr>
              <w:pStyle w:val="18"/>
              <w:adjustRightInd/>
              <w:spacing w:line="360" w:lineRule="auto"/>
              <w:contextualSpacing/>
              <w:jc w:val="center"/>
              <w:outlineLvl w:val="9"/>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1.4</w:t>
            </w:r>
          </w:p>
        </w:tc>
        <w:tc>
          <w:tcPr>
            <w:tcW w:w="2551" w:type="dxa"/>
            <w:tcBorders>
              <w:top w:val="single" w:color="auto" w:sz="4" w:space="0"/>
              <w:left w:val="single" w:color="auto" w:sz="4" w:space="0"/>
              <w:bottom w:val="single" w:color="auto" w:sz="4" w:space="0"/>
              <w:right w:val="single" w:color="auto" w:sz="4" w:space="0"/>
            </w:tcBorders>
            <w:vAlign w:val="center"/>
          </w:tcPr>
          <w:p w14:paraId="04D9CEB7">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14:paraId="5687DF38">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企业自筹100%</w:t>
            </w:r>
          </w:p>
        </w:tc>
      </w:tr>
      <w:tr w14:paraId="099CC4C9">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3439B5B3">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2551" w:type="dxa"/>
            <w:tcBorders>
              <w:top w:val="single" w:color="auto" w:sz="4" w:space="0"/>
              <w:left w:val="single" w:color="auto" w:sz="4" w:space="0"/>
              <w:bottom w:val="single" w:color="auto" w:sz="4" w:space="0"/>
              <w:right w:val="single" w:color="auto" w:sz="4" w:space="0"/>
            </w:tcBorders>
            <w:vAlign w:val="center"/>
          </w:tcPr>
          <w:p w14:paraId="076C9A01">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资金落实情况</w:t>
            </w:r>
          </w:p>
        </w:tc>
        <w:tc>
          <w:tcPr>
            <w:tcW w:w="6095" w:type="dxa"/>
            <w:tcBorders>
              <w:top w:val="single" w:color="auto" w:sz="4" w:space="0"/>
              <w:left w:val="single" w:color="auto" w:sz="4" w:space="0"/>
              <w:bottom w:val="single" w:color="auto" w:sz="4" w:space="0"/>
              <w:right w:val="single" w:color="auto" w:sz="4" w:space="0"/>
            </w:tcBorders>
            <w:vAlign w:val="center"/>
          </w:tcPr>
          <w:p w14:paraId="52E3E4D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08169418">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3188E9F3">
            <w:pPr>
              <w:pStyle w:val="18"/>
              <w:adjustRightInd/>
              <w:spacing w:line="360" w:lineRule="auto"/>
              <w:contextualSpacing/>
              <w:jc w:val="center"/>
              <w:outlineLvl w:val="9"/>
              <w:rPr>
                <w:rFonts w:hint="eastAsia" w:ascii="宋体" w:hAnsi="宋体" w:eastAsiaTheme="minorEastAsia"/>
                <w:color w:val="auto"/>
                <w:szCs w:val="21"/>
                <w:highlight w:val="none"/>
                <w:lang w:val="en-US" w:eastAsia="zh-CN"/>
              </w:rPr>
            </w:pPr>
            <w:r>
              <w:rPr>
                <w:rFonts w:hint="default" w:ascii="宋体" w:hAnsi="宋体"/>
                <w:color w:val="auto"/>
                <w:szCs w:val="21"/>
                <w:highlight w:val="none"/>
                <w:lang w:val="en-US"/>
              </w:rPr>
              <w:t>1</w:t>
            </w:r>
            <w:r>
              <w:rPr>
                <w:rFonts w:hint="eastAsia" w:ascii="宋体" w:hAnsi="宋体"/>
                <w:color w:val="auto"/>
                <w:szCs w:val="21"/>
                <w:highlight w:val="none"/>
                <w:lang w:val="en-US" w:eastAsia="zh-CN"/>
              </w:rPr>
              <w:t>.6</w:t>
            </w:r>
          </w:p>
        </w:tc>
        <w:tc>
          <w:tcPr>
            <w:tcW w:w="2551" w:type="dxa"/>
            <w:tcBorders>
              <w:top w:val="single" w:color="auto" w:sz="4" w:space="0"/>
              <w:left w:val="single" w:color="auto" w:sz="4" w:space="0"/>
              <w:right w:val="single" w:color="auto" w:sz="4" w:space="0"/>
            </w:tcBorders>
            <w:vAlign w:val="center"/>
          </w:tcPr>
          <w:p w14:paraId="199ADEA3">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招标范围</w:t>
            </w:r>
          </w:p>
        </w:tc>
        <w:tc>
          <w:tcPr>
            <w:tcW w:w="6095" w:type="dxa"/>
            <w:tcBorders>
              <w:top w:val="single" w:color="auto" w:sz="4" w:space="0"/>
              <w:left w:val="single" w:color="auto" w:sz="4" w:space="0"/>
              <w:bottom w:val="single" w:color="auto" w:sz="4" w:space="0"/>
              <w:right w:val="single" w:color="auto" w:sz="4" w:space="0"/>
            </w:tcBorders>
            <w:vAlign w:val="center"/>
          </w:tcPr>
          <w:p w14:paraId="34115242">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第一标段</w:t>
            </w:r>
            <w:r>
              <w:rPr>
                <w:rFonts w:hint="eastAsia" w:ascii="宋体" w:hAnsi="宋体"/>
                <w:color w:val="auto"/>
                <w:szCs w:val="21"/>
                <w:highlight w:val="none"/>
              </w:rPr>
              <w:t>：</w:t>
            </w:r>
            <w:r>
              <w:rPr>
                <w:rFonts w:hint="eastAsia"/>
                <w:color w:val="auto"/>
                <w:szCs w:val="21"/>
                <w:highlight w:val="none"/>
              </w:rPr>
              <w:t>工程设计类</w:t>
            </w:r>
          </w:p>
          <w:p w14:paraId="5C63421C">
            <w:pPr>
              <w:spacing w:line="360" w:lineRule="auto"/>
              <w:ind w:firstLine="420" w:firstLineChars="200"/>
              <w:outlineLvl w:val="9"/>
              <w:rPr>
                <w:color w:val="auto"/>
                <w:szCs w:val="21"/>
                <w:highlight w:val="none"/>
              </w:rPr>
            </w:pPr>
            <w:r>
              <w:rPr>
                <w:rFonts w:hint="eastAsia" w:ascii="宋体" w:hAnsi="宋体"/>
                <w:color w:val="auto"/>
                <w:szCs w:val="21"/>
                <w:highlight w:val="none"/>
              </w:rPr>
              <w:t>招标范围：</w:t>
            </w:r>
            <w:r>
              <w:rPr>
                <w:rFonts w:hint="eastAsia" w:ascii="宋体" w:hAnsi="宋体"/>
                <w:color w:val="auto"/>
                <w:szCs w:val="21"/>
                <w:highlight w:val="none"/>
                <w:lang w:val="en-US" w:eastAsia="zh-CN"/>
              </w:rPr>
              <w:t>市政行业（</w:t>
            </w:r>
            <w:r>
              <w:rPr>
                <w:rFonts w:hint="eastAsia" w:ascii="宋体" w:hAnsi="宋体"/>
                <w:color w:val="auto"/>
                <w:szCs w:val="21"/>
                <w:highlight w:val="none"/>
              </w:rPr>
              <w:t>给水工程、排水工程</w:t>
            </w:r>
            <w:r>
              <w:rPr>
                <w:rFonts w:hint="eastAsia" w:ascii="宋体" w:hAnsi="宋体"/>
                <w:color w:val="auto"/>
                <w:szCs w:val="21"/>
                <w:highlight w:val="none"/>
                <w:lang w:eastAsia="zh-CN"/>
              </w:rPr>
              <w:t>、</w:t>
            </w:r>
            <w:r>
              <w:rPr>
                <w:rFonts w:hint="eastAsia" w:ascii="宋体" w:hAnsi="宋体"/>
                <w:color w:val="auto"/>
                <w:szCs w:val="21"/>
                <w:highlight w:val="none"/>
              </w:rPr>
              <w:t>城镇燃气工程、热力工程、道路工程、桥梁工程、城市隧道工程、公共交通工程、载人索道、轨道交通工程、环境卫生工程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、建筑行业（</w:t>
            </w:r>
            <w:r>
              <w:rPr>
                <w:rFonts w:hint="eastAsia" w:ascii="宋体" w:hAnsi="宋体"/>
                <w:color w:val="auto"/>
                <w:szCs w:val="21"/>
                <w:highlight w:val="none"/>
              </w:rPr>
              <w:t>建筑工程、人防工程、风景园林工程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w:t>
            </w:r>
            <w:r>
              <w:rPr>
                <w:rFonts w:hint="eastAsia" w:ascii="宋体" w:hAnsi="宋体" w:eastAsiaTheme="minorEastAsia" w:cstheme="minorBidi"/>
                <w:color w:val="auto"/>
                <w:kern w:val="2"/>
                <w:sz w:val="21"/>
                <w:szCs w:val="21"/>
                <w:highlight w:val="none"/>
                <w:lang w:val="en-US" w:eastAsia="zh-CN" w:bidi="ar-SA"/>
              </w:rPr>
              <w:t>水利行业</w:t>
            </w:r>
            <w:r>
              <w:rPr>
                <w:rFonts w:hint="eastAsia" w:ascii="宋体" w:hAnsi="宋体" w:cstheme="minorBidi"/>
                <w:color w:val="auto"/>
                <w:kern w:val="2"/>
                <w:sz w:val="21"/>
                <w:szCs w:val="21"/>
                <w:highlight w:val="none"/>
                <w:lang w:val="en-US" w:eastAsia="zh-CN" w:bidi="ar-SA"/>
              </w:rPr>
              <w:t>（城市防洪、河道治理、</w:t>
            </w:r>
            <w:r>
              <w:rPr>
                <w:rFonts w:hint="eastAsia" w:ascii="宋体" w:hAnsi="宋体"/>
                <w:color w:val="auto"/>
                <w:szCs w:val="21"/>
                <w:highlight w:val="none"/>
              </w:rPr>
              <w:t>灌溉排涝</w:t>
            </w:r>
            <w:r>
              <w:rPr>
                <w:rFonts w:hint="eastAsia" w:ascii="宋体" w:hAnsi="宋体" w:cstheme="minorBidi"/>
                <w:color w:val="auto"/>
                <w:kern w:val="2"/>
                <w:sz w:val="21"/>
                <w:szCs w:val="21"/>
                <w:highlight w:val="none"/>
                <w:lang w:val="en-US" w:eastAsia="zh-CN" w:bidi="ar-SA"/>
              </w:rPr>
              <w:t>、水土保持）、铁道行业、公路行业（公路专业、交通工程）、电子通信广电行业（</w:t>
            </w:r>
            <w:r>
              <w:rPr>
                <w:rFonts w:hint="eastAsia" w:ascii="宋体" w:hAnsi="宋体"/>
                <w:color w:val="auto"/>
                <w:szCs w:val="21"/>
                <w:highlight w:val="none"/>
              </w:rPr>
              <w:t>通信工程</w:t>
            </w:r>
            <w:r>
              <w:rPr>
                <w:rFonts w:hint="eastAsia" w:ascii="宋体" w:hAnsi="宋体" w:cstheme="minorBidi"/>
                <w:color w:val="auto"/>
                <w:kern w:val="2"/>
                <w:sz w:val="21"/>
                <w:szCs w:val="21"/>
                <w:highlight w:val="none"/>
                <w:lang w:val="en-US" w:eastAsia="zh-CN" w:bidi="ar-SA"/>
              </w:rPr>
              <w:t>）、</w:t>
            </w:r>
            <w:r>
              <w:rPr>
                <w:rFonts w:ascii="Helvetica" w:hAnsi="Helvetica" w:eastAsia="Helvetica" w:cs="Helvetica"/>
                <w:i w:val="0"/>
                <w:iCs w:val="0"/>
                <w:caps w:val="0"/>
                <w:color w:val="333333"/>
                <w:spacing w:val="0"/>
                <w:sz w:val="21"/>
                <w:szCs w:val="21"/>
                <w:highlight w:val="none"/>
                <w:shd w:val="clear" w:fill="FFFFFF"/>
              </w:rPr>
              <w:t>农林行业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Helvetica" w:hAnsi="Helvetica" w:eastAsia="宋体" w:cs="Helvetica"/>
                <w:i w:val="0"/>
                <w:iCs w:val="0"/>
                <w:caps w:val="0"/>
                <w:color w:val="333333"/>
                <w:spacing w:val="0"/>
                <w:sz w:val="21"/>
                <w:szCs w:val="21"/>
                <w:highlight w:val="none"/>
                <w:shd w:val="clear" w:fill="FFFFFF"/>
                <w:lang w:val="en-US" w:eastAsia="zh-CN"/>
              </w:rPr>
              <w:t>农业工程</w:t>
            </w:r>
            <w:r>
              <w:rPr>
                <w:rFonts w:hint="eastAsia" w:ascii="Helvetica" w:hAnsi="Helvetica" w:eastAsia="宋体" w:cs="Helvetica"/>
                <w:i w:val="0"/>
                <w:iCs w:val="0"/>
                <w:caps w:val="0"/>
                <w:color w:val="333333"/>
                <w:spacing w:val="0"/>
                <w:sz w:val="21"/>
                <w:szCs w:val="21"/>
                <w:highlight w:val="none"/>
                <w:shd w:val="clear" w:fill="FFFFFF"/>
                <w:lang w:eastAsia="zh-CN"/>
              </w:rPr>
              <w:t>、农业综合开发生态工程）、</w:t>
            </w:r>
            <w:r>
              <w:rPr>
                <w:rFonts w:ascii="Helvetica" w:hAnsi="Helvetica" w:eastAsia="Helvetica" w:cs="Helvetica"/>
                <w:i w:val="0"/>
                <w:iCs w:val="0"/>
                <w:caps w:val="0"/>
                <w:color w:val="333333"/>
                <w:spacing w:val="0"/>
                <w:sz w:val="21"/>
                <w:szCs w:val="21"/>
                <w:highlight w:val="none"/>
                <w:shd w:val="clear" w:fill="FFFFFF"/>
              </w:rPr>
              <w:t>电力行业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送电工程、</w:t>
            </w:r>
            <w:r>
              <w:rPr>
                <w:rFonts w:hint="eastAsia" w:ascii="Helvetica" w:hAnsi="Helvetica" w:eastAsia="宋体" w:cs="Helvetica"/>
                <w:i w:val="0"/>
                <w:iCs w:val="0"/>
                <w:caps w:val="0"/>
                <w:color w:val="333333"/>
                <w:spacing w:val="0"/>
                <w:sz w:val="21"/>
                <w:szCs w:val="21"/>
                <w:highlight w:val="none"/>
                <w:shd w:val="clear" w:fill="FFFFFF"/>
                <w:lang w:val="en-US" w:eastAsia="zh-CN"/>
              </w:rPr>
              <w:t>变电</w:t>
            </w:r>
            <w:r>
              <w:rPr>
                <w:rFonts w:hint="eastAsia" w:ascii="宋体" w:hAnsi="宋体"/>
                <w:color w:val="auto"/>
                <w:szCs w:val="21"/>
                <w:highlight w:val="none"/>
              </w:rPr>
              <w:t>工程</w:t>
            </w:r>
            <w:r>
              <w:rPr>
                <w:rFonts w:hint="eastAsia" w:ascii="Helvetica" w:hAnsi="Helvetica" w:eastAsia="宋体" w:cs="Helvetica"/>
                <w:i w:val="0"/>
                <w:iCs w:val="0"/>
                <w:caps w:val="0"/>
                <w:color w:val="333333"/>
                <w:spacing w:val="0"/>
                <w:sz w:val="21"/>
                <w:szCs w:val="21"/>
                <w:highlight w:val="none"/>
                <w:shd w:val="clear" w:fill="FFFFFF"/>
                <w:lang w:val="en-US" w:eastAsia="zh-CN"/>
              </w:rPr>
              <w:t>、新能源发电</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照明工程专项设计</w:t>
            </w:r>
            <w:r>
              <w:rPr>
                <w:rFonts w:hint="eastAsia" w:ascii="宋体" w:hAnsi="宋体"/>
                <w:color w:val="auto"/>
                <w:szCs w:val="21"/>
                <w:highlight w:val="none"/>
                <w:lang w:eastAsia="zh-CN"/>
              </w:rPr>
              <w:t>、</w:t>
            </w:r>
            <w:r>
              <w:rPr>
                <w:rFonts w:hint="eastAsia" w:ascii="宋体" w:hAnsi="宋体"/>
                <w:color w:val="auto"/>
                <w:szCs w:val="21"/>
                <w:highlight w:val="none"/>
              </w:rPr>
              <w:t>消防设施工程专项设计、环境工程（物理污染防治工程</w:t>
            </w:r>
            <w:r>
              <w:rPr>
                <w:rFonts w:hint="eastAsia" w:ascii="宋体" w:hAnsi="宋体"/>
                <w:color w:val="auto"/>
                <w:szCs w:val="21"/>
                <w:highlight w:val="none"/>
                <w:lang w:eastAsia="zh-CN"/>
              </w:rPr>
              <w:t>、固体废物处理处置工程、水污染防治工程、大气污染防治工程、污染修复工程</w:t>
            </w:r>
            <w:r>
              <w:rPr>
                <w:rFonts w:hint="eastAsia" w:ascii="宋体" w:hAnsi="宋体"/>
                <w:color w:val="auto"/>
                <w:szCs w:val="21"/>
                <w:highlight w:val="none"/>
              </w:rPr>
              <w:t>）、石油天然气</w:t>
            </w:r>
            <w:r>
              <w:rPr>
                <w:rFonts w:hint="eastAsia" w:ascii="宋体" w:hAnsi="宋体"/>
                <w:color w:val="auto"/>
                <w:szCs w:val="21"/>
                <w:highlight w:val="none"/>
                <w:lang w:val="en-US" w:eastAsia="zh-CN"/>
              </w:rPr>
              <w:t>行业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318FAC1D">
            <w:pPr>
              <w:spacing w:line="360" w:lineRule="auto"/>
              <w:ind w:firstLine="420" w:firstLineChars="200"/>
              <w:outlineLvl w:val="9"/>
              <w:rPr>
                <w:rFonts w:hint="eastAsia"/>
                <w:color w:val="auto"/>
                <w:szCs w:val="21"/>
                <w:highlight w:val="none"/>
              </w:rPr>
            </w:pPr>
            <w:r>
              <w:rPr>
                <w:rFonts w:hint="eastAsia"/>
                <w:color w:val="auto"/>
                <w:szCs w:val="21"/>
                <w:highlight w:val="none"/>
              </w:rPr>
              <w:t>资质要求：</w:t>
            </w:r>
            <w:r>
              <w:rPr>
                <w:rFonts w:hint="eastAsia"/>
                <w:color w:val="auto"/>
                <w:szCs w:val="21"/>
                <w:highlight w:val="none"/>
                <w:lang w:val="en-US" w:eastAsia="zh-CN"/>
              </w:rPr>
              <w:t>市政行业、建筑行业，供应商应具有</w:t>
            </w:r>
            <w:r>
              <w:rPr>
                <w:rFonts w:hint="eastAsia"/>
                <w:color w:val="auto"/>
                <w:szCs w:val="21"/>
                <w:highlight w:val="none"/>
              </w:rPr>
              <w:t>主管部门颁发的</w:t>
            </w:r>
            <w:r>
              <w:rPr>
                <w:rFonts w:hint="eastAsia"/>
                <w:highlight w:val="none"/>
                <w:lang w:val="en-US" w:eastAsia="zh-CN"/>
              </w:rPr>
              <w:t>设计专业</w:t>
            </w:r>
            <w:r>
              <w:rPr>
                <w:rFonts w:hint="eastAsia"/>
                <w:color w:val="auto"/>
                <w:szCs w:val="21"/>
                <w:highlight w:val="none"/>
                <w:lang w:val="en-US" w:eastAsia="zh-CN"/>
              </w:rPr>
              <w:t>乙</w:t>
            </w:r>
            <w:r>
              <w:rPr>
                <w:rFonts w:hint="eastAsia"/>
                <w:color w:val="auto"/>
                <w:szCs w:val="21"/>
                <w:highlight w:val="none"/>
              </w:rPr>
              <w:t>级及以上专业资质</w:t>
            </w:r>
            <w:r>
              <w:rPr>
                <w:rFonts w:hint="eastAsia"/>
                <w:color w:val="auto"/>
                <w:szCs w:val="21"/>
                <w:highlight w:val="none"/>
                <w:lang w:val="en-US" w:eastAsia="zh-CN"/>
              </w:rPr>
              <w:t>或综合资质；其他行业或专项设计资质</w:t>
            </w:r>
            <w:r>
              <w:rPr>
                <w:rFonts w:hint="eastAsia"/>
                <w:color w:val="auto"/>
                <w:szCs w:val="21"/>
                <w:highlight w:val="none"/>
              </w:rPr>
              <w:t>供应商具有主管部门颁发的</w:t>
            </w:r>
            <w:r>
              <w:rPr>
                <w:rFonts w:hint="eastAsia"/>
                <w:highlight w:val="none"/>
                <w:lang w:val="en-US" w:eastAsia="zh-CN"/>
              </w:rPr>
              <w:t>设计专业</w:t>
            </w:r>
            <w:r>
              <w:rPr>
                <w:rFonts w:hint="eastAsia"/>
                <w:color w:val="auto"/>
                <w:szCs w:val="21"/>
                <w:highlight w:val="none"/>
                <w:lang w:val="en-US" w:eastAsia="zh-CN"/>
              </w:rPr>
              <w:t>丙</w:t>
            </w:r>
            <w:r>
              <w:rPr>
                <w:rFonts w:hint="eastAsia"/>
                <w:color w:val="auto"/>
                <w:szCs w:val="21"/>
                <w:highlight w:val="none"/>
              </w:rPr>
              <w:t>级及以上专业资质</w:t>
            </w:r>
            <w:r>
              <w:rPr>
                <w:rFonts w:hint="eastAsia"/>
                <w:color w:val="auto"/>
                <w:szCs w:val="21"/>
                <w:highlight w:val="none"/>
                <w:lang w:val="en-US" w:eastAsia="zh-CN"/>
              </w:rPr>
              <w:t>或综合资质</w:t>
            </w:r>
            <w:r>
              <w:rPr>
                <w:rFonts w:hint="eastAsia"/>
                <w:color w:val="auto"/>
                <w:szCs w:val="21"/>
                <w:highlight w:val="none"/>
              </w:rPr>
              <w:t>。</w:t>
            </w:r>
          </w:p>
          <w:p w14:paraId="54D81DB7">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470F9B1B">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第二标段</w:t>
            </w:r>
            <w:r>
              <w:rPr>
                <w:rFonts w:hint="eastAsia" w:ascii="宋体" w:hAnsi="宋体"/>
                <w:color w:val="auto"/>
                <w:szCs w:val="21"/>
                <w:highlight w:val="none"/>
              </w:rPr>
              <w:t>：</w:t>
            </w:r>
            <w:r>
              <w:rPr>
                <w:rFonts w:hint="eastAsia"/>
                <w:color w:val="auto"/>
                <w:szCs w:val="21"/>
                <w:highlight w:val="none"/>
              </w:rPr>
              <w:t>工程勘察类</w:t>
            </w:r>
          </w:p>
          <w:p w14:paraId="6F94B022">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招标范围：岩土工程勘察、岩土工程设计、岩土工程物探测试检测监测</w:t>
            </w:r>
            <w:r>
              <w:rPr>
                <w:rFonts w:hint="eastAsia" w:ascii="宋体" w:hAnsi="宋体"/>
                <w:color w:val="auto"/>
                <w:szCs w:val="21"/>
                <w:highlight w:val="none"/>
                <w:lang w:eastAsia="zh-CN"/>
              </w:rPr>
              <w:t>、</w:t>
            </w:r>
            <w:r>
              <w:rPr>
                <w:rFonts w:hint="eastAsia" w:ascii="宋体" w:hAnsi="宋体"/>
                <w:color w:val="auto"/>
                <w:szCs w:val="21"/>
                <w:highlight w:val="none"/>
              </w:rPr>
              <w:t>水文地质勘察</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4DAE76F6">
            <w:pPr>
              <w:spacing w:line="360" w:lineRule="auto"/>
              <w:ind w:firstLine="420" w:firstLineChars="200"/>
              <w:outlineLvl w:val="9"/>
              <w:rPr>
                <w:rFonts w:hint="eastAsia"/>
                <w:color w:val="auto"/>
                <w:szCs w:val="21"/>
                <w:highlight w:val="none"/>
              </w:rPr>
            </w:pPr>
            <w:r>
              <w:rPr>
                <w:rFonts w:hint="eastAsia"/>
                <w:color w:val="auto"/>
                <w:szCs w:val="21"/>
                <w:highlight w:val="none"/>
              </w:rPr>
              <w:t>资质要求：供应商具有行业主管部门颁发的工程勘察或水文地质勘察乙级及以上资质</w:t>
            </w:r>
            <w:r>
              <w:rPr>
                <w:rFonts w:hint="eastAsia"/>
                <w:color w:val="auto"/>
                <w:szCs w:val="21"/>
                <w:highlight w:val="none"/>
                <w:lang w:val="en-US" w:eastAsia="zh-CN"/>
              </w:rPr>
              <w:t>或综合资质</w:t>
            </w:r>
            <w:r>
              <w:rPr>
                <w:rFonts w:hint="eastAsia"/>
                <w:color w:val="auto"/>
                <w:szCs w:val="21"/>
                <w:highlight w:val="none"/>
              </w:rPr>
              <w:t>。</w:t>
            </w:r>
          </w:p>
          <w:p w14:paraId="30E1AE34">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36C36A53">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第三标段</w:t>
            </w:r>
            <w:r>
              <w:rPr>
                <w:rFonts w:hint="eastAsia" w:ascii="宋体" w:hAnsi="宋体"/>
                <w:color w:val="auto"/>
                <w:szCs w:val="21"/>
                <w:highlight w:val="none"/>
              </w:rPr>
              <w:t>：</w:t>
            </w:r>
            <w:r>
              <w:rPr>
                <w:rFonts w:hint="eastAsia"/>
                <w:color w:val="auto"/>
                <w:szCs w:val="21"/>
                <w:highlight w:val="none"/>
              </w:rPr>
              <w:t>工程测绘类</w:t>
            </w:r>
          </w:p>
          <w:p w14:paraId="1352B37C">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招标范围：</w:t>
            </w:r>
            <w:r>
              <w:rPr>
                <w:rFonts w:hint="eastAsia"/>
                <w:color w:val="auto"/>
                <w:szCs w:val="21"/>
                <w:highlight w:val="none"/>
              </w:rPr>
              <w:t>工程测量、地形图测绘、地下管线测量、水域测量、地籍测绘、控制测量、施工监测、航拍航测及内业处理、地理信息系统处理</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D5EE717">
            <w:pPr>
              <w:spacing w:line="360" w:lineRule="auto"/>
              <w:ind w:firstLine="420" w:firstLineChars="200"/>
              <w:outlineLvl w:val="9"/>
              <w:rPr>
                <w:rFonts w:ascii="宋体" w:hAnsi="宋体"/>
                <w:color w:val="auto"/>
                <w:szCs w:val="21"/>
                <w:highlight w:val="none"/>
              </w:rPr>
            </w:pPr>
            <w:r>
              <w:rPr>
                <w:rFonts w:hint="eastAsia"/>
                <w:color w:val="auto"/>
                <w:szCs w:val="21"/>
                <w:highlight w:val="none"/>
              </w:rPr>
              <w:t>资质要求：供应商具有行业主管部门颁发的工程测量专业资质乙级或测绘乙级及以上资质或工程勘察（工程测量）专业乙级及以上资质。</w:t>
            </w:r>
            <w:r>
              <w:rPr>
                <w:rFonts w:ascii="宋体" w:hAnsi="宋体"/>
                <w:color w:val="auto"/>
                <w:szCs w:val="21"/>
                <w:highlight w:val="none"/>
              </w:rPr>
              <w:t xml:space="preserve"> </w:t>
            </w:r>
          </w:p>
          <w:p w14:paraId="5ACD91CC">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6DDDE640">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四</w:t>
            </w:r>
            <w:r>
              <w:rPr>
                <w:rFonts w:hint="eastAsia" w:ascii="宋体" w:hAnsi="宋体"/>
                <w:color w:val="auto"/>
                <w:szCs w:val="21"/>
                <w:highlight w:val="none"/>
              </w:rPr>
              <w:t>标段：</w:t>
            </w:r>
            <w:r>
              <w:rPr>
                <w:rFonts w:hint="eastAsia"/>
                <w:color w:val="auto"/>
                <w:szCs w:val="21"/>
                <w:highlight w:val="none"/>
              </w:rPr>
              <w:t>试验检测类</w:t>
            </w:r>
          </w:p>
          <w:p w14:paraId="489965B4">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招标范围：</w:t>
            </w:r>
            <w:r>
              <w:rPr>
                <w:rFonts w:hint="eastAsia"/>
                <w:color w:val="auto"/>
                <w:szCs w:val="21"/>
                <w:highlight w:val="none"/>
              </w:rPr>
              <w:t>建筑工程检测、市政工程检测、</w:t>
            </w:r>
            <w:r>
              <w:rPr>
                <w:rFonts w:hint="eastAsia"/>
                <w:color w:val="auto"/>
                <w:szCs w:val="21"/>
                <w:highlight w:val="none"/>
                <w:lang w:eastAsia="zh-CN"/>
              </w:rPr>
              <w:t>建筑节能检测、主体结构</w:t>
            </w:r>
            <w:r>
              <w:rPr>
                <w:rFonts w:hint="eastAsia"/>
                <w:color w:val="auto"/>
                <w:szCs w:val="21"/>
                <w:highlight w:val="none"/>
              </w:rPr>
              <w:t>检测</w:t>
            </w:r>
            <w:r>
              <w:rPr>
                <w:rFonts w:hint="eastAsia"/>
                <w:color w:val="auto"/>
                <w:szCs w:val="21"/>
                <w:highlight w:val="none"/>
                <w:lang w:eastAsia="zh-CN"/>
              </w:rPr>
              <w:t>、</w:t>
            </w:r>
            <w:r>
              <w:rPr>
                <w:rFonts w:hint="eastAsia"/>
                <w:color w:val="auto"/>
                <w:szCs w:val="21"/>
                <w:highlight w:val="none"/>
              </w:rPr>
              <w:t>钢结构检测、地基基础工程检测、水质检测</w:t>
            </w:r>
            <w:r>
              <w:rPr>
                <w:rFonts w:hint="eastAsia"/>
                <w:color w:val="auto"/>
                <w:szCs w:val="21"/>
                <w:highlight w:val="none"/>
                <w:lang w:eastAsia="zh-CN"/>
              </w:rPr>
              <w:t>、</w:t>
            </w:r>
            <w:r>
              <w:rPr>
                <w:rFonts w:hint="eastAsia"/>
                <w:color w:val="auto"/>
                <w:szCs w:val="21"/>
                <w:highlight w:val="none"/>
              </w:rPr>
              <w:t>岩土试验检测、水土化学分析、岩矿鉴定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768D4846">
            <w:pPr>
              <w:pStyle w:val="2"/>
              <w:ind w:firstLine="420" w:firstLineChars="200"/>
              <w:outlineLvl w:val="9"/>
              <w:rPr>
                <w:rFonts w:hint="eastAsia"/>
                <w:color w:val="auto"/>
                <w:sz w:val="21"/>
                <w:szCs w:val="21"/>
                <w:highlight w:val="none"/>
              </w:rPr>
            </w:pPr>
            <w:r>
              <w:rPr>
                <w:rFonts w:hint="eastAsia"/>
                <w:color w:val="auto"/>
                <w:sz w:val="21"/>
                <w:szCs w:val="21"/>
                <w:highlight w:val="none"/>
              </w:rPr>
              <w:t>资质要求：供应商具有行业主管部门颁发的</w:t>
            </w:r>
            <w:r>
              <w:rPr>
                <w:rFonts w:hint="eastAsia"/>
                <w:color w:val="auto"/>
                <w:sz w:val="21"/>
                <w:szCs w:val="21"/>
                <w:highlight w:val="none"/>
                <w:lang w:val="en-US" w:eastAsia="zh-CN"/>
              </w:rPr>
              <w:t>建设工程质量检测机构</w:t>
            </w:r>
            <w:r>
              <w:rPr>
                <w:rFonts w:hint="eastAsia"/>
                <w:color w:val="auto"/>
                <w:sz w:val="21"/>
                <w:szCs w:val="21"/>
                <w:highlight w:val="none"/>
              </w:rPr>
              <w:t>资质</w:t>
            </w:r>
            <w:r>
              <w:rPr>
                <w:rFonts w:hint="eastAsia"/>
                <w:color w:val="auto"/>
                <w:sz w:val="21"/>
                <w:szCs w:val="21"/>
                <w:highlight w:val="none"/>
                <w:lang w:val="en-US" w:eastAsia="zh-CN"/>
              </w:rPr>
              <w:t>证书</w:t>
            </w:r>
            <w:r>
              <w:rPr>
                <w:rFonts w:hint="eastAsia"/>
                <w:color w:val="auto"/>
                <w:sz w:val="21"/>
                <w:szCs w:val="21"/>
                <w:highlight w:val="none"/>
              </w:rPr>
              <w:t>。</w:t>
            </w:r>
          </w:p>
          <w:p w14:paraId="0648F8A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p w14:paraId="14D27BAB">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五</w:t>
            </w:r>
            <w:r>
              <w:rPr>
                <w:rFonts w:hint="eastAsia" w:ascii="宋体" w:hAnsi="宋体"/>
                <w:color w:val="auto"/>
                <w:szCs w:val="21"/>
                <w:highlight w:val="none"/>
              </w:rPr>
              <w:t>标段</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工程</w:t>
            </w:r>
            <w:r>
              <w:rPr>
                <w:rFonts w:hint="eastAsia"/>
                <w:color w:val="auto"/>
                <w:szCs w:val="21"/>
                <w:highlight w:val="none"/>
              </w:rPr>
              <w:t>咨询类</w:t>
            </w:r>
          </w:p>
          <w:p w14:paraId="7C1BAD35">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招标范围：包含生态建设和</w:t>
            </w:r>
            <w:r>
              <w:rPr>
                <w:rFonts w:hint="eastAsia"/>
                <w:color w:val="auto"/>
                <w:szCs w:val="21"/>
                <w:highlight w:val="none"/>
              </w:rPr>
              <w:t>环境</w:t>
            </w:r>
            <w:r>
              <w:rPr>
                <w:rFonts w:hint="eastAsia"/>
                <w:color w:val="auto"/>
                <w:szCs w:val="21"/>
                <w:highlight w:val="none"/>
                <w:lang w:eastAsia="zh-CN"/>
              </w:rPr>
              <w:t>工程</w:t>
            </w:r>
            <w:r>
              <w:rPr>
                <w:rFonts w:hint="eastAsia" w:ascii="宋体" w:hAnsi="宋体"/>
                <w:color w:val="auto"/>
                <w:szCs w:val="21"/>
                <w:highlight w:val="none"/>
                <w:lang w:val="en-US" w:eastAsia="zh-CN"/>
              </w:rPr>
              <w:t>咨询</w:t>
            </w:r>
            <w:r>
              <w:rPr>
                <w:rFonts w:hint="eastAsia"/>
                <w:color w:val="auto"/>
                <w:szCs w:val="21"/>
                <w:highlight w:val="none"/>
              </w:rPr>
              <w:t>、</w:t>
            </w:r>
            <w:r>
              <w:rPr>
                <w:rFonts w:hint="eastAsia"/>
                <w:color w:val="auto"/>
                <w:szCs w:val="21"/>
                <w:highlight w:val="none"/>
                <w:lang w:eastAsia="zh-CN"/>
              </w:rPr>
              <w:t>水利工程</w:t>
            </w:r>
            <w:r>
              <w:rPr>
                <w:rFonts w:hint="eastAsia" w:ascii="宋体" w:hAnsi="宋体"/>
                <w:color w:val="auto"/>
                <w:szCs w:val="21"/>
                <w:highlight w:val="none"/>
                <w:lang w:val="en-US" w:eastAsia="zh-CN"/>
              </w:rPr>
              <w:t>咨询</w:t>
            </w:r>
            <w:r>
              <w:rPr>
                <w:rFonts w:hint="eastAsia"/>
                <w:color w:val="auto"/>
                <w:szCs w:val="21"/>
                <w:highlight w:val="none"/>
                <w:lang w:eastAsia="zh-CN"/>
              </w:rPr>
              <w:t>、市政公用工程</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color w:val="auto"/>
                <w:szCs w:val="21"/>
                <w:highlight w:val="none"/>
                <w:lang w:eastAsia="zh-CN"/>
              </w:rPr>
              <w:t>建筑工程</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w:t>
            </w:r>
            <w:r>
              <w:rPr>
                <w:rFonts w:hint="eastAsia" w:ascii="宋体" w:hAnsi="宋体"/>
                <w:color w:val="auto"/>
                <w:szCs w:val="21"/>
                <w:highlight w:val="none"/>
              </w:rPr>
              <w:t>工程造价</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、建筑信息模型（BIM）技术</w:t>
            </w:r>
            <w:r>
              <w:rPr>
                <w:rFonts w:hint="eastAsia" w:ascii="宋体" w:hAnsi="宋体"/>
                <w:color w:val="auto"/>
                <w:szCs w:val="21"/>
                <w:highlight w:val="none"/>
                <w:lang w:val="en-US" w:eastAsia="zh-CN"/>
              </w:rPr>
              <w:t>咨询</w:t>
            </w:r>
            <w:r>
              <w:rPr>
                <w:rFonts w:hint="eastAsia" w:ascii="宋体" w:hAnsi="宋体"/>
                <w:color w:val="auto"/>
                <w:szCs w:val="21"/>
                <w:highlight w:val="none"/>
              </w:rPr>
              <w:t>、智慧城市管理技术</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ascii="宋体" w:hAnsi="宋体"/>
                <w:color w:val="auto"/>
                <w:szCs w:val="21"/>
                <w:highlight w:val="none"/>
                <w:lang w:val="en-US" w:eastAsia="zh-CN"/>
              </w:rPr>
              <w:t>道路（公路）技术状况评定</w:t>
            </w:r>
            <w:r>
              <w:rPr>
                <w:rFonts w:ascii="微软雅黑" w:hAnsi="微软雅黑" w:eastAsia="微软雅黑" w:cs="微软雅黑"/>
                <w:i w:val="0"/>
                <w:iCs w:val="0"/>
                <w:caps w:val="0"/>
                <w:color w:val="auto"/>
                <w:spacing w:val="0"/>
                <w:sz w:val="24"/>
                <w:szCs w:val="24"/>
                <w:highlight w:val="none"/>
                <w:shd w:val="clear" w:fill="FFFFFF"/>
              </w:rPr>
              <w:t>、</w:t>
            </w:r>
            <w:r>
              <w:rPr>
                <w:rFonts w:hint="eastAsia" w:ascii="宋体" w:hAnsi="宋体"/>
                <w:color w:val="auto"/>
                <w:szCs w:val="21"/>
                <w:highlight w:val="none"/>
                <w:lang w:eastAsia="zh-CN"/>
              </w:rPr>
              <w:t>社会稳定风险评估</w:t>
            </w:r>
            <w:r>
              <w:rPr>
                <w:rFonts w:hint="eastAsia" w:ascii="宋体" w:hAnsi="宋体"/>
                <w:color w:val="auto"/>
                <w:szCs w:val="21"/>
                <w:highlight w:val="none"/>
              </w:rPr>
              <w:t>等</w:t>
            </w:r>
            <w:r>
              <w:rPr>
                <w:rFonts w:hint="eastAsia" w:ascii="宋体" w:hAnsi="宋体"/>
                <w:color w:val="auto"/>
                <w:szCs w:val="21"/>
                <w:highlight w:val="none"/>
                <w:lang w:val="en-US" w:eastAsia="zh-CN"/>
              </w:rPr>
              <w:t>工程</w:t>
            </w:r>
            <w:r>
              <w:rPr>
                <w:rFonts w:hint="eastAsia" w:ascii="宋体" w:hAnsi="宋体"/>
                <w:color w:val="auto"/>
                <w:szCs w:val="21"/>
                <w:highlight w:val="none"/>
              </w:rPr>
              <w:t>咨询服务。</w:t>
            </w:r>
          </w:p>
          <w:p w14:paraId="227785C5">
            <w:pPr>
              <w:spacing w:line="360" w:lineRule="auto"/>
              <w:ind w:firstLine="420" w:firstLineChars="200"/>
              <w:outlineLvl w:val="9"/>
              <w:rPr>
                <w:rFonts w:hint="eastAsia"/>
                <w:color w:val="auto"/>
                <w:szCs w:val="21"/>
                <w:highlight w:val="none"/>
              </w:rPr>
            </w:pPr>
            <w:r>
              <w:rPr>
                <w:rFonts w:hint="eastAsia"/>
                <w:color w:val="auto"/>
                <w:szCs w:val="21"/>
                <w:highlight w:val="none"/>
              </w:rPr>
              <w:t>资格要求：在人员、设备、资金等方面具有相应业务咨询能力。</w:t>
            </w:r>
          </w:p>
          <w:p w14:paraId="2DB18DDF">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eastAsia="宋体" w:cs="宋体"/>
                <w:color w:val="auto"/>
                <w:kern w:val="0"/>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业绩要求：需提供近三年（2021 - 2023 年）相关设计项目业绩至少一项（提供中标通知书或合同）。</w:t>
            </w:r>
          </w:p>
        </w:tc>
      </w:tr>
      <w:tr w14:paraId="4F2AB056">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1F7203B1">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2551" w:type="dxa"/>
            <w:tcBorders>
              <w:top w:val="single" w:color="auto" w:sz="4" w:space="0"/>
              <w:left w:val="single" w:color="auto" w:sz="4" w:space="0"/>
              <w:right w:val="single" w:color="auto" w:sz="4" w:space="0"/>
            </w:tcBorders>
            <w:vAlign w:val="center"/>
          </w:tcPr>
          <w:p w14:paraId="3B164EF2">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服务期</w:t>
            </w:r>
          </w:p>
        </w:tc>
        <w:tc>
          <w:tcPr>
            <w:tcW w:w="6095" w:type="dxa"/>
            <w:tcBorders>
              <w:top w:val="single" w:color="auto" w:sz="4" w:space="0"/>
              <w:left w:val="single" w:color="auto" w:sz="4" w:space="0"/>
              <w:bottom w:val="single" w:color="auto" w:sz="4" w:space="0"/>
              <w:right w:val="single" w:color="auto" w:sz="4" w:space="0"/>
            </w:tcBorders>
            <w:vAlign w:val="center"/>
          </w:tcPr>
          <w:p w14:paraId="3DEC375F">
            <w:pPr>
              <w:widowControl/>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2025年1月1日至2027年12月31日</w:t>
            </w:r>
            <w:r>
              <w:rPr>
                <w:rFonts w:hint="eastAsia" w:ascii="宋体" w:hAnsi="宋体" w:eastAsia="宋体" w:cs="宋体"/>
                <w:color w:val="auto"/>
                <w:szCs w:val="21"/>
                <w:highlight w:val="none"/>
              </w:rPr>
              <w:t>。</w:t>
            </w:r>
          </w:p>
        </w:tc>
      </w:tr>
      <w:tr w14:paraId="052A370E">
        <w:tblPrEx>
          <w:tblCellMar>
            <w:top w:w="0" w:type="dxa"/>
            <w:left w:w="108" w:type="dxa"/>
            <w:bottom w:w="0" w:type="dxa"/>
            <w:right w:w="108" w:type="dxa"/>
          </w:tblCellMar>
        </w:tblPrEx>
        <w:trPr>
          <w:trHeight w:val="516" w:hRule="atLeast"/>
        </w:trPr>
        <w:tc>
          <w:tcPr>
            <w:tcW w:w="1135" w:type="dxa"/>
            <w:tcBorders>
              <w:top w:val="single" w:color="auto" w:sz="4" w:space="0"/>
              <w:left w:val="single" w:color="auto" w:sz="4" w:space="0"/>
              <w:bottom w:val="single" w:color="auto" w:sz="4" w:space="0"/>
              <w:right w:val="single" w:color="auto" w:sz="4" w:space="0"/>
            </w:tcBorders>
            <w:vAlign w:val="center"/>
          </w:tcPr>
          <w:p w14:paraId="4D6C2126">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2551" w:type="dxa"/>
            <w:tcBorders>
              <w:top w:val="single" w:color="auto" w:sz="4" w:space="0"/>
              <w:left w:val="single" w:color="auto" w:sz="4" w:space="0"/>
              <w:bottom w:val="single" w:color="auto" w:sz="4" w:space="0"/>
              <w:right w:val="single" w:color="auto" w:sz="4" w:space="0"/>
            </w:tcBorders>
            <w:vAlign w:val="center"/>
          </w:tcPr>
          <w:p w14:paraId="23BAFBF2">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质量标准</w:t>
            </w:r>
          </w:p>
        </w:tc>
        <w:tc>
          <w:tcPr>
            <w:tcW w:w="6095" w:type="dxa"/>
            <w:tcBorders>
              <w:top w:val="single" w:color="auto" w:sz="4" w:space="0"/>
              <w:left w:val="single" w:color="auto" w:sz="4" w:space="0"/>
              <w:bottom w:val="single" w:color="auto" w:sz="4" w:space="0"/>
              <w:right w:val="single" w:color="auto" w:sz="4" w:space="0"/>
            </w:tcBorders>
            <w:vAlign w:val="center"/>
          </w:tcPr>
          <w:p w14:paraId="337524A5">
            <w:pPr>
              <w:widowControl/>
              <w:adjustRightInd w:val="0"/>
              <w:snapToGrid w:val="0"/>
              <w:spacing w:line="360" w:lineRule="auto"/>
              <w:jc w:val="left"/>
              <w:outlineLvl w:val="9"/>
              <w:rPr>
                <w:rFonts w:ascii="宋体" w:hAnsi="宋体" w:eastAsia="宋体" w:cs="宋体"/>
                <w:color w:val="auto"/>
                <w:kern w:val="0"/>
                <w:szCs w:val="21"/>
                <w:highlight w:val="none"/>
              </w:rPr>
            </w:pPr>
            <w:r>
              <w:rPr>
                <w:rFonts w:hint="eastAsia" w:ascii="宋体" w:hAnsi="宋体"/>
                <w:color w:val="auto"/>
                <w:spacing w:val="-2"/>
                <w:kern w:val="0"/>
                <w:szCs w:val="21"/>
                <w:highlight w:val="none"/>
              </w:rPr>
              <w:t>符合国家、省、市及行业现行质量标准的合格要求，满足招标人的验收标准。</w:t>
            </w:r>
          </w:p>
        </w:tc>
      </w:tr>
      <w:tr w14:paraId="3159084A">
        <w:tblPrEx>
          <w:tblCellMar>
            <w:top w:w="0" w:type="dxa"/>
            <w:left w:w="108" w:type="dxa"/>
            <w:bottom w:w="0" w:type="dxa"/>
            <w:right w:w="108" w:type="dxa"/>
          </w:tblCellMar>
        </w:tblPrEx>
        <w:trPr>
          <w:trHeight w:val="670" w:hRule="atLeast"/>
        </w:trPr>
        <w:tc>
          <w:tcPr>
            <w:tcW w:w="1135" w:type="dxa"/>
            <w:tcBorders>
              <w:top w:val="single" w:color="auto" w:sz="4" w:space="0"/>
              <w:left w:val="single" w:color="auto" w:sz="4" w:space="0"/>
              <w:bottom w:val="single" w:color="auto" w:sz="4" w:space="0"/>
              <w:right w:val="single" w:color="auto" w:sz="4" w:space="0"/>
            </w:tcBorders>
            <w:vAlign w:val="center"/>
          </w:tcPr>
          <w:p w14:paraId="3E949435">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1.9</w:t>
            </w:r>
          </w:p>
        </w:tc>
        <w:tc>
          <w:tcPr>
            <w:tcW w:w="2551" w:type="dxa"/>
            <w:tcBorders>
              <w:top w:val="single" w:color="auto" w:sz="4" w:space="0"/>
              <w:left w:val="single" w:color="auto" w:sz="4" w:space="0"/>
              <w:bottom w:val="single" w:color="auto" w:sz="4" w:space="0"/>
              <w:right w:val="single" w:color="auto" w:sz="4" w:space="0"/>
            </w:tcBorders>
            <w:vAlign w:val="center"/>
          </w:tcPr>
          <w:p w14:paraId="185667BD">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投标人资质条件、能力和信誉</w:t>
            </w:r>
          </w:p>
        </w:tc>
        <w:tc>
          <w:tcPr>
            <w:tcW w:w="6095" w:type="dxa"/>
            <w:tcBorders>
              <w:top w:val="single" w:color="auto" w:sz="4" w:space="0"/>
              <w:left w:val="single" w:color="auto" w:sz="4" w:space="0"/>
              <w:bottom w:val="single" w:color="auto" w:sz="4" w:space="0"/>
              <w:right w:val="single" w:color="auto" w:sz="4" w:space="0"/>
            </w:tcBorders>
            <w:vAlign w:val="center"/>
          </w:tcPr>
          <w:p w14:paraId="3E56E69B">
            <w:pPr>
              <w:widowControl/>
              <w:adjustRightInd w:val="0"/>
              <w:snapToGrid w:val="0"/>
              <w:spacing w:line="360" w:lineRule="auto"/>
              <w:jc w:val="left"/>
              <w:outlineLvl w:val="9"/>
              <w:rPr>
                <w:rFonts w:ascii="宋体" w:hAnsi="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次招标要求投标人须是在中华人民共和国境内注册的，具有合法经营资格的独立法人或其他组织，并在人员、设备、资金等方面具有相应的能力，具有国家颁发的有效的营业执照或事业单位法人证书(具备相关的经营范围</w:t>
            </w:r>
            <w:r>
              <w:rPr>
                <w:rFonts w:hint="eastAsia" w:ascii="宋体" w:hAnsi="宋体" w:eastAsia="宋体" w:cs="宋体"/>
                <w:color w:val="auto"/>
                <w:szCs w:val="21"/>
                <w:highlight w:val="none"/>
                <w:lang w:val="en-US" w:eastAsia="zh-CN"/>
              </w:rPr>
              <w:t>)</w:t>
            </w:r>
            <w:r>
              <w:rPr>
                <w:rFonts w:hint="eastAsia" w:ascii="宋体"/>
                <w:color w:val="auto"/>
                <w:szCs w:val="21"/>
                <w:highlight w:val="none"/>
              </w:rPr>
              <w:t>及相关资质。</w:t>
            </w:r>
          </w:p>
          <w:p w14:paraId="405AC77B">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投标人须具备从事招标专业范围类别工作的资质或资格、人员、业绩等证明。</w:t>
            </w:r>
          </w:p>
          <w:p w14:paraId="63453BB1">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投标人财务要求：具有履约财务能力。</w:t>
            </w:r>
          </w:p>
          <w:p w14:paraId="58F799E1">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本项目不接受联合体投标。</w:t>
            </w:r>
          </w:p>
          <w:p w14:paraId="15DD99CE">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拒绝列入政府取消投标资格记录期间的企业或个人投标。</w:t>
            </w:r>
          </w:p>
          <w:p w14:paraId="0037B9EE">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与采购人存在利害关系可能影响招标公正性的法人、其他组织或者个人，不得参加投标。单位负责人为同一人或者存在控股、管理关系的不同单位，不得参加同一项目投标。违反这两款规定的，相关投标均无效。</w:t>
            </w:r>
          </w:p>
          <w:p w14:paraId="3843FF06">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tc>
      </w:tr>
      <w:tr w14:paraId="710024F0">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vAlign w:val="center"/>
          </w:tcPr>
          <w:p w14:paraId="4B31A6A6">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1.10</w:t>
            </w:r>
          </w:p>
        </w:tc>
        <w:tc>
          <w:tcPr>
            <w:tcW w:w="2551" w:type="dxa"/>
            <w:tcBorders>
              <w:top w:val="single" w:color="auto" w:sz="4" w:space="0"/>
              <w:left w:val="single" w:color="auto" w:sz="4" w:space="0"/>
              <w:bottom w:val="single" w:color="auto" w:sz="4" w:space="0"/>
              <w:right w:val="single" w:color="auto" w:sz="4" w:space="0"/>
            </w:tcBorders>
            <w:vAlign w:val="center"/>
          </w:tcPr>
          <w:p w14:paraId="469C8C11">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是否接受联合体投标</w:t>
            </w:r>
          </w:p>
        </w:tc>
        <w:tc>
          <w:tcPr>
            <w:tcW w:w="6095" w:type="dxa"/>
            <w:tcBorders>
              <w:top w:val="single" w:color="auto" w:sz="4" w:space="0"/>
              <w:left w:val="single" w:color="auto" w:sz="4" w:space="0"/>
              <w:bottom w:val="single" w:color="auto" w:sz="4" w:space="0"/>
              <w:right w:val="single" w:color="auto" w:sz="4" w:space="0"/>
            </w:tcBorders>
            <w:vAlign w:val="center"/>
          </w:tcPr>
          <w:p w14:paraId="2444493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不接受</w:t>
            </w:r>
          </w:p>
        </w:tc>
      </w:tr>
      <w:tr w14:paraId="58D8D347">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92489A6">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C92ADD0">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投标截止时间</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442A205D">
            <w:pPr>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zh-CN" w:eastAsia="zh-CN" w:bidi="ar-SA"/>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年12月</w:t>
            </w:r>
            <w:r>
              <w:rPr>
                <w:rFonts w:hint="eastAsia" w:ascii="宋体" w:hAnsi="宋体" w:cs="宋体"/>
                <w:color w:val="auto"/>
                <w:kern w:val="0"/>
                <w:szCs w:val="21"/>
                <w:highlight w:val="none"/>
                <w:shd w:val="clear" w:color="auto" w:fill="FFFFFF"/>
                <w:lang w:val="en-US" w:eastAsia="zh-CN"/>
              </w:rPr>
              <w:t>25</w:t>
            </w:r>
            <w:r>
              <w:rPr>
                <w:rFonts w:hint="eastAsia" w:ascii="宋体" w:hAnsi="宋体" w:cs="宋体"/>
                <w:color w:val="auto"/>
                <w:kern w:val="0"/>
                <w:szCs w:val="21"/>
                <w:highlight w:val="none"/>
                <w:shd w:val="clear" w:color="auto" w:fill="FFFFFF"/>
              </w:rPr>
              <w:t>日</w:t>
            </w:r>
            <w:r>
              <w:rPr>
                <w:rFonts w:hint="eastAsia" w:ascii="宋体" w:hAnsi="宋体" w:cs="宋体"/>
                <w:color w:val="auto"/>
                <w:kern w:val="0"/>
                <w:szCs w:val="21"/>
                <w:highlight w:val="none"/>
                <w:shd w:val="clear" w:color="auto" w:fill="FFFFFF"/>
                <w:lang w:eastAsia="zh-CN"/>
              </w:rPr>
              <w:t>下</w:t>
            </w:r>
            <w:r>
              <w:rPr>
                <w:rFonts w:hint="eastAsia" w:ascii="宋体" w:hAnsi="宋体" w:cs="宋体"/>
                <w:color w:val="auto"/>
                <w:kern w:val="0"/>
                <w:szCs w:val="21"/>
                <w:highlight w:val="none"/>
                <w:shd w:val="clear" w:color="auto" w:fill="FFFFFF"/>
              </w:rPr>
              <w:t>午1</w:t>
            </w:r>
            <w:r>
              <w:rPr>
                <w:rFonts w:hint="eastAsia" w:ascii="宋体" w:hAnsi="宋体" w:cs="宋体"/>
                <w:color w:val="auto"/>
                <w:kern w:val="0"/>
                <w:szCs w:val="21"/>
                <w:highlight w:val="none"/>
                <w:shd w:val="clear" w:color="auto" w:fill="FFFFFF"/>
                <w:lang w:val="en-US" w:eastAsia="zh-CN"/>
              </w:rPr>
              <w:t>6:0</w:t>
            </w:r>
            <w:r>
              <w:rPr>
                <w:rFonts w:hint="eastAsia" w:ascii="宋体" w:hAnsi="宋体" w:cs="宋体"/>
                <w:color w:val="auto"/>
                <w:kern w:val="0"/>
                <w:szCs w:val="21"/>
                <w:highlight w:val="none"/>
                <w:shd w:val="clear" w:color="auto" w:fill="FFFFFF"/>
              </w:rPr>
              <w:t>0时</w:t>
            </w:r>
          </w:p>
        </w:tc>
      </w:tr>
      <w:tr w14:paraId="7E518E97">
        <w:tblPrEx>
          <w:tblCellMar>
            <w:top w:w="0" w:type="dxa"/>
            <w:left w:w="108" w:type="dxa"/>
            <w:bottom w:w="0" w:type="dxa"/>
            <w:right w:w="108" w:type="dxa"/>
          </w:tblCellMar>
        </w:tblPrEx>
        <w:trPr>
          <w:trHeight w:val="881" w:hRule="atLeast"/>
        </w:trPr>
        <w:tc>
          <w:tcPr>
            <w:tcW w:w="1135" w:type="dxa"/>
            <w:tcBorders>
              <w:top w:val="single" w:color="auto" w:sz="4" w:space="0"/>
              <w:left w:val="single" w:color="auto" w:sz="4" w:space="0"/>
              <w:bottom w:val="single" w:color="auto" w:sz="4" w:space="0"/>
              <w:right w:val="single" w:color="auto" w:sz="4" w:space="0"/>
            </w:tcBorders>
            <w:vAlign w:val="center"/>
          </w:tcPr>
          <w:p w14:paraId="443CBCC3">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2.1</w:t>
            </w:r>
          </w:p>
        </w:tc>
        <w:tc>
          <w:tcPr>
            <w:tcW w:w="2551" w:type="dxa"/>
            <w:tcBorders>
              <w:top w:val="single" w:color="auto" w:sz="4" w:space="0"/>
              <w:left w:val="single" w:color="auto" w:sz="4" w:space="0"/>
              <w:bottom w:val="single" w:color="auto" w:sz="4" w:space="0"/>
              <w:right w:val="single" w:color="auto" w:sz="4" w:space="0"/>
            </w:tcBorders>
            <w:vAlign w:val="center"/>
          </w:tcPr>
          <w:p w14:paraId="417F9523">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构成投标文件的其他材料</w:t>
            </w:r>
          </w:p>
        </w:tc>
        <w:tc>
          <w:tcPr>
            <w:tcW w:w="6095" w:type="dxa"/>
            <w:tcBorders>
              <w:top w:val="single" w:color="auto" w:sz="4" w:space="0"/>
              <w:left w:val="single" w:color="auto" w:sz="4" w:space="0"/>
              <w:bottom w:val="single" w:color="auto" w:sz="4" w:space="0"/>
              <w:right w:val="single" w:color="auto" w:sz="4" w:space="0"/>
            </w:tcBorders>
            <w:vAlign w:val="center"/>
          </w:tcPr>
          <w:p w14:paraId="08DE89C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08E95D4B">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（2）第一标段、第二标段、第三标段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标段资质证书；</w:t>
            </w:r>
          </w:p>
          <w:p w14:paraId="075C03E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1B5E274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2A49AD44">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14:paraId="41F8C393">
            <w:pPr>
              <w:widowControl/>
              <w:adjustRightInd w:val="0"/>
              <w:snapToGrid w:val="0"/>
              <w:spacing w:line="360" w:lineRule="auto"/>
              <w:ind w:firstLine="420" w:firstLineChars="200"/>
              <w:jc w:val="left"/>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（6）投标人需提供近三年（202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年）类似项目业绩至少一项（提供中标通知书或合同）。</w:t>
            </w:r>
          </w:p>
        </w:tc>
      </w:tr>
      <w:tr w14:paraId="48068AD7">
        <w:tblPrEx>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vAlign w:val="center"/>
          </w:tcPr>
          <w:p w14:paraId="0460C5CA">
            <w:pPr>
              <w:pStyle w:val="18"/>
              <w:adjustRightInd/>
              <w:spacing w:line="360" w:lineRule="auto"/>
              <w:contextualSpacing/>
              <w:jc w:val="center"/>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lang w:val="en-US" w:eastAsia="zh-CN"/>
              </w:rPr>
              <w:t>2</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14:paraId="40F35ED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投标有效期</w:t>
            </w:r>
          </w:p>
        </w:tc>
        <w:tc>
          <w:tcPr>
            <w:tcW w:w="6095" w:type="dxa"/>
            <w:tcBorders>
              <w:top w:val="single" w:color="auto" w:sz="4" w:space="0"/>
              <w:left w:val="single" w:color="auto" w:sz="4" w:space="0"/>
              <w:bottom w:val="single" w:color="auto" w:sz="4" w:space="0"/>
              <w:right w:val="single" w:color="auto" w:sz="4" w:space="0"/>
            </w:tcBorders>
            <w:vAlign w:val="center"/>
          </w:tcPr>
          <w:p w14:paraId="3AB0400B">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投标截止之日起90天</w:t>
            </w:r>
          </w:p>
        </w:tc>
      </w:tr>
      <w:tr w14:paraId="5E9C886C">
        <w:tblPrEx>
          <w:tblCellMar>
            <w:top w:w="0" w:type="dxa"/>
            <w:left w:w="108" w:type="dxa"/>
            <w:bottom w:w="0" w:type="dxa"/>
            <w:right w:w="108" w:type="dxa"/>
          </w:tblCellMar>
        </w:tblPrEx>
        <w:trPr>
          <w:trHeight w:val="281" w:hRule="atLeast"/>
        </w:trPr>
        <w:tc>
          <w:tcPr>
            <w:tcW w:w="1135" w:type="dxa"/>
            <w:tcBorders>
              <w:top w:val="single" w:color="auto" w:sz="4" w:space="0"/>
              <w:left w:val="single" w:color="auto" w:sz="4" w:space="0"/>
              <w:bottom w:val="single" w:color="auto" w:sz="4" w:space="0"/>
              <w:right w:val="single" w:color="auto" w:sz="4" w:space="0"/>
            </w:tcBorders>
            <w:vAlign w:val="center"/>
          </w:tcPr>
          <w:p w14:paraId="1A700B08">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2.3</w:t>
            </w:r>
          </w:p>
        </w:tc>
        <w:tc>
          <w:tcPr>
            <w:tcW w:w="2551" w:type="dxa"/>
            <w:tcBorders>
              <w:top w:val="single" w:color="auto" w:sz="4" w:space="0"/>
              <w:left w:val="single" w:color="auto" w:sz="4" w:space="0"/>
              <w:bottom w:val="single" w:color="auto" w:sz="4" w:space="0"/>
              <w:right w:val="single" w:color="auto" w:sz="4" w:space="0"/>
            </w:tcBorders>
            <w:vAlign w:val="center"/>
          </w:tcPr>
          <w:p w14:paraId="45672258">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14:paraId="6D24A6B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无</w:t>
            </w:r>
          </w:p>
        </w:tc>
      </w:tr>
      <w:tr w14:paraId="0F62AC9C">
        <w:tblPrEx>
          <w:tblCellMar>
            <w:top w:w="0" w:type="dxa"/>
            <w:left w:w="108" w:type="dxa"/>
            <w:bottom w:w="0" w:type="dxa"/>
            <w:right w:w="108" w:type="dxa"/>
          </w:tblCellMar>
        </w:tblPrEx>
        <w:trPr>
          <w:trHeight w:val="310" w:hRule="atLeast"/>
        </w:trPr>
        <w:tc>
          <w:tcPr>
            <w:tcW w:w="1135" w:type="dxa"/>
            <w:tcBorders>
              <w:top w:val="single" w:color="auto" w:sz="4" w:space="0"/>
              <w:left w:val="single" w:color="auto" w:sz="4" w:space="0"/>
              <w:bottom w:val="single" w:color="auto" w:sz="4" w:space="0"/>
              <w:right w:val="single" w:color="auto" w:sz="4" w:space="0"/>
            </w:tcBorders>
            <w:vAlign w:val="center"/>
          </w:tcPr>
          <w:p w14:paraId="2E02955D">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2.4</w:t>
            </w:r>
          </w:p>
        </w:tc>
        <w:tc>
          <w:tcPr>
            <w:tcW w:w="2551" w:type="dxa"/>
            <w:tcBorders>
              <w:top w:val="single" w:color="auto" w:sz="4" w:space="0"/>
              <w:left w:val="single" w:color="auto" w:sz="4" w:space="0"/>
              <w:bottom w:val="single" w:color="auto" w:sz="4" w:space="0"/>
              <w:right w:val="single" w:color="auto" w:sz="4" w:space="0"/>
            </w:tcBorders>
            <w:vAlign w:val="center"/>
          </w:tcPr>
          <w:p w14:paraId="50D8269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近年财务状况的年份要求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574F0528">
            <w:pPr>
              <w:pStyle w:val="18"/>
              <w:adjustRightInd/>
              <w:spacing w:line="360" w:lineRule="auto"/>
              <w:contextualSpacing/>
              <w:outlineLvl w:val="9"/>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投标人提供2021年至2023年，公司未亏损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r>
              <w:rPr>
                <w:rFonts w:hint="eastAsia" w:ascii="宋体" w:hAnsi="宋体"/>
                <w:color w:val="auto"/>
                <w:szCs w:val="21"/>
                <w:highlight w:val="none"/>
                <w:shd w:val="clear" w:color="auto" w:fill="FFFFFF"/>
                <w:lang w:val="en-US" w:eastAsia="zh-CN"/>
              </w:rPr>
              <w:t>2024年后成立公司，提供公司成立至今未亏损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p>
        </w:tc>
      </w:tr>
      <w:tr w14:paraId="5DF77C21">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71CA5B47">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2.5</w:t>
            </w:r>
          </w:p>
        </w:tc>
        <w:tc>
          <w:tcPr>
            <w:tcW w:w="2551" w:type="dxa"/>
            <w:tcBorders>
              <w:top w:val="single" w:color="auto" w:sz="4" w:space="0"/>
              <w:left w:val="single" w:color="auto" w:sz="4" w:space="0"/>
              <w:bottom w:val="single" w:color="auto" w:sz="4" w:space="0"/>
              <w:right w:val="single" w:color="auto" w:sz="4" w:space="0"/>
            </w:tcBorders>
            <w:vAlign w:val="center"/>
          </w:tcPr>
          <w:p w14:paraId="71A2837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近年完成的类似项目的年份要求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3FC03D9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潜在投标人需提供近三年（202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年）类似项目业绩至少一项（提供中标通知书或合同）。</w:t>
            </w:r>
          </w:p>
        </w:tc>
      </w:tr>
      <w:tr w14:paraId="1A79FB0A">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629A8F40">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2.6</w:t>
            </w:r>
          </w:p>
        </w:tc>
        <w:tc>
          <w:tcPr>
            <w:tcW w:w="2551" w:type="dxa"/>
            <w:tcBorders>
              <w:top w:val="single" w:color="auto" w:sz="4" w:space="0"/>
              <w:left w:val="single" w:color="auto" w:sz="4" w:space="0"/>
              <w:bottom w:val="single" w:color="auto" w:sz="4" w:space="0"/>
              <w:right w:val="single" w:color="auto" w:sz="4" w:space="0"/>
            </w:tcBorders>
            <w:vAlign w:val="center"/>
          </w:tcPr>
          <w:p w14:paraId="414DC4EB">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近年发生的诉讼及仲裁情况的年份要求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61741C20">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年</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3</w:t>
            </w:r>
            <w:r>
              <w:rPr>
                <w:rFonts w:hint="eastAsia" w:ascii="宋体" w:hAnsi="宋体"/>
                <w:color w:val="auto"/>
                <w:szCs w:val="21"/>
                <w:highlight w:val="none"/>
                <w:shd w:val="clear" w:color="auto" w:fill="FFFFFF"/>
              </w:rPr>
              <w:t>年</w:t>
            </w:r>
          </w:p>
        </w:tc>
      </w:tr>
      <w:tr w14:paraId="1EAAC7FF">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4FC4312F">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2.7</w:t>
            </w:r>
          </w:p>
        </w:tc>
        <w:tc>
          <w:tcPr>
            <w:tcW w:w="2551" w:type="dxa"/>
            <w:tcBorders>
              <w:top w:val="single" w:color="auto" w:sz="4" w:space="0"/>
              <w:left w:val="single" w:color="auto" w:sz="4" w:space="0"/>
              <w:bottom w:val="single" w:color="auto" w:sz="4" w:space="0"/>
              <w:right w:val="single" w:color="auto" w:sz="4" w:space="0"/>
            </w:tcBorders>
            <w:vAlign w:val="center"/>
          </w:tcPr>
          <w:p w14:paraId="72F98625">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是否允许递交备选投标方案</w:t>
            </w:r>
          </w:p>
        </w:tc>
        <w:tc>
          <w:tcPr>
            <w:tcW w:w="6095" w:type="dxa"/>
            <w:tcBorders>
              <w:top w:val="single" w:color="auto" w:sz="4" w:space="0"/>
              <w:left w:val="single" w:color="auto" w:sz="4" w:space="0"/>
              <w:bottom w:val="single" w:color="auto" w:sz="4" w:space="0"/>
              <w:right w:val="single" w:color="auto" w:sz="4" w:space="0"/>
            </w:tcBorders>
            <w:vAlign w:val="center"/>
          </w:tcPr>
          <w:p w14:paraId="73E5D76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不允许</w:t>
            </w:r>
          </w:p>
        </w:tc>
      </w:tr>
      <w:tr w14:paraId="7FE087E5">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79C2DD5C">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2.8</w:t>
            </w:r>
          </w:p>
        </w:tc>
        <w:tc>
          <w:tcPr>
            <w:tcW w:w="2551" w:type="dxa"/>
            <w:tcBorders>
              <w:top w:val="single" w:color="auto" w:sz="4" w:space="0"/>
              <w:left w:val="single" w:color="auto" w:sz="4" w:space="0"/>
              <w:bottom w:val="single" w:color="auto" w:sz="4" w:space="0"/>
              <w:right w:val="single" w:color="auto" w:sz="4" w:space="0"/>
            </w:tcBorders>
            <w:vAlign w:val="center"/>
          </w:tcPr>
          <w:p w14:paraId="16188B4A">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签字或盖章要求</w:t>
            </w:r>
          </w:p>
        </w:tc>
        <w:tc>
          <w:tcPr>
            <w:tcW w:w="6095" w:type="dxa"/>
            <w:tcBorders>
              <w:top w:val="single" w:color="auto" w:sz="4" w:space="0"/>
              <w:left w:val="single" w:color="auto" w:sz="4" w:space="0"/>
              <w:bottom w:val="single" w:color="auto" w:sz="4" w:space="0"/>
              <w:right w:val="single" w:color="auto" w:sz="4" w:space="0"/>
            </w:tcBorders>
            <w:vAlign w:val="center"/>
          </w:tcPr>
          <w:p w14:paraId="43CD110D">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签字的字迹清晰，印章油印清晰。</w:t>
            </w:r>
          </w:p>
        </w:tc>
      </w:tr>
      <w:tr w14:paraId="53E70DCE">
        <w:tblPrEx>
          <w:tblCellMar>
            <w:top w:w="0" w:type="dxa"/>
            <w:left w:w="108" w:type="dxa"/>
            <w:bottom w:w="0" w:type="dxa"/>
            <w:right w:w="108" w:type="dxa"/>
          </w:tblCellMar>
        </w:tblPrEx>
        <w:trPr>
          <w:trHeight w:val="448" w:hRule="atLeast"/>
        </w:trPr>
        <w:tc>
          <w:tcPr>
            <w:tcW w:w="1135" w:type="dxa"/>
            <w:tcBorders>
              <w:top w:val="single" w:color="auto" w:sz="4" w:space="0"/>
              <w:left w:val="single" w:color="auto" w:sz="4" w:space="0"/>
              <w:bottom w:val="single" w:color="auto" w:sz="4" w:space="0"/>
              <w:right w:val="single" w:color="auto" w:sz="4" w:space="0"/>
            </w:tcBorders>
            <w:vAlign w:val="center"/>
          </w:tcPr>
          <w:p w14:paraId="1E7F6095">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3.1</w:t>
            </w:r>
          </w:p>
        </w:tc>
        <w:tc>
          <w:tcPr>
            <w:tcW w:w="2551" w:type="dxa"/>
            <w:tcBorders>
              <w:top w:val="single" w:color="auto" w:sz="4" w:space="0"/>
              <w:left w:val="single" w:color="auto" w:sz="4" w:space="0"/>
              <w:bottom w:val="single" w:color="auto" w:sz="4" w:space="0"/>
              <w:right w:val="single" w:color="auto" w:sz="4" w:space="0"/>
            </w:tcBorders>
            <w:vAlign w:val="center"/>
          </w:tcPr>
          <w:p w14:paraId="1D75B320">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w:t>
            </w:r>
            <w:r>
              <w:rPr>
                <w:rFonts w:hint="eastAsia" w:ascii="宋体" w:hAnsi="宋体"/>
                <w:color w:val="auto"/>
                <w:szCs w:val="21"/>
                <w:highlight w:val="none"/>
                <w:shd w:val="clear" w:color="auto" w:fill="FFFFFF"/>
                <w:lang w:val="en-US" w:eastAsia="zh-CN"/>
              </w:rPr>
              <w:t>纸质</w:t>
            </w:r>
            <w:r>
              <w:rPr>
                <w:rFonts w:hint="eastAsia" w:ascii="宋体" w:hAnsi="宋体"/>
                <w:color w:val="auto"/>
                <w:szCs w:val="21"/>
                <w:highlight w:val="none"/>
                <w:shd w:val="clear" w:color="auto" w:fill="FFFFFF"/>
              </w:rPr>
              <w:t>文件份数</w:t>
            </w:r>
          </w:p>
        </w:tc>
        <w:tc>
          <w:tcPr>
            <w:tcW w:w="6095" w:type="dxa"/>
            <w:tcBorders>
              <w:top w:val="single" w:color="auto" w:sz="4" w:space="0"/>
              <w:left w:val="single" w:color="auto" w:sz="4" w:space="0"/>
              <w:bottom w:val="single" w:color="auto" w:sz="4" w:space="0"/>
              <w:right w:val="single" w:color="auto" w:sz="4" w:space="0"/>
            </w:tcBorders>
            <w:vAlign w:val="center"/>
          </w:tcPr>
          <w:p w14:paraId="1B15A6C3">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正本1份</w:t>
            </w:r>
          </w:p>
        </w:tc>
      </w:tr>
      <w:tr w14:paraId="52D7AF76">
        <w:tblPrEx>
          <w:tblCellMar>
            <w:top w:w="0" w:type="dxa"/>
            <w:left w:w="108" w:type="dxa"/>
            <w:bottom w:w="0" w:type="dxa"/>
            <w:right w:w="108" w:type="dxa"/>
          </w:tblCellMar>
        </w:tblPrEx>
        <w:trPr>
          <w:trHeight w:val="740" w:hRule="atLeast"/>
        </w:trPr>
        <w:tc>
          <w:tcPr>
            <w:tcW w:w="1135" w:type="dxa"/>
            <w:tcBorders>
              <w:top w:val="single" w:color="auto" w:sz="4" w:space="0"/>
              <w:left w:val="single" w:color="auto" w:sz="4" w:space="0"/>
              <w:bottom w:val="single" w:color="auto" w:sz="4" w:space="0"/>
              <w:right w:val="single" w:color="auto" w:sz="4" w:space="0"/>
            </w:tcBorders>
            <w:vAlign w:val="center"/>
          </w:tcPr>
          <w:p w14:paraId="5451B950">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3.2</w:t>
            </w:r>
          </w:p>
        </w:tc>
        <w:tc>
          <w:tcPr>
            <w:tcW w:w="2551" w:type="dxa"/>
            <w:tcBorders>
              <w:top w:val="single" w:color="auto" w:sz="4" w:space="0"/>
              <w:left w:val="single" w:color="auto" w:sz="4" w:space="0"/>
              <w:bottom w:val="single" w:color="auto" w:sz="4" w:space="0"/>
              <w:right w:val="single" w:color="auto" w:sz="4" w:space="0"/>
            </w:tcBorders>
            <w:vAlign w:val="center"/>
          </w:tcPr>
          <w:p w14:paraId="096838A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投标文件电子版</w:t>
            </w:r>
          </w:p>
        </w:tc>
        <w:tc>
          <w:tcPr>
            <w:tcW w:w="6095" w:type="dxa"/>
            <w:tcBorders>
              <w:top w:val="single" w:color="auto" w:sz="4" w:space="0"/>
              <w:left w:val="single" w:color="auto" w:sz="4" w:space="0"/>
              <w:bottom w:val="single" w:color="auto" w:sz="4" w:space="0"/>
              <w:right w:val="single" w:color="auto" w:sz="4" w:space="0"/>
            </w:tcBorders>
            <w:vAlign w:val="center"/>
          </w:tcPr>
          <w:p w14:paraId="23C7B55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投标人在递交投标文件时应同时递交投标文件电子版</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份（U盘，单独密封递交）。</w:t>
            </w:r>
            <w:r>
              <w:rPr>
                <w:rFonts w:hint="eastAsia" w:ascii="宋体" w:hAnsi="宋体"/>
                <w:color w:val="auto"/>
                <w:szCs w:val="21"/>
                <w:highlight w:val="none"/>
                <w:shd w:val="clear" w:color="auto" w:fill="FFFFFF"/>
                <w:lang w:val="en-US" w:eastAsia="zh-CN"/>
              </w:rPr>
              <w:t>盖章</w:t>
            </w:r>
            <w:r>
              <w:rPr>
                <w:rFonts w:hint="eastAsia" w:ascii="宋体" w:hAnsi="宋体"/>
                <w:color w:val="auto"/>
                <w:szCs w:val="21"/>
                <w:highlight w:val="none"/>
                <w:shd w:val="clear" w:color="auto" w:fill="FFFFFF"/>
              </w:rPr>
              <w:t>存储为PDF格式。</w:t>
            </w:r>
          </w:p>
        </w:tc>
      </w:tr>
      <w:tr w14:paraId="7EC57829">
        <w:tblPrEx>
          <w:tblCellMar>
            <w:top w:w="0" w:type="dxa"/>
            <w:left w:w="108" w:type="dxa"/>
            <w:bottom w:w="0" w:type="dxa"/>
            <w:right w:w="108" w:type="dxa"/>
          </w:tblCellMar>
        </w:tblPrEx>
        <w:trPr>
          <w:trHeight w:val="897" w:hRule="atLeast"/>
        </w:trPr>
        <w:tc>
          <w:tcPr>
            <w:tcW w:w="1135" w:type="dxa"/>
            <w:tcBorders>
              <w:top w:val="single" w:color="auto" w:sz="4" w:space="0"/>
              <w:left w:val="single" w:color="auto" w:sz="4" w:space="0"/>
              <w:bottom w:val="single" w:color="auto" w:sz="4" w:space="0"/>
              <w:right w:val="single" w:color="auto" w:sz="4" w:space="0"/>
            </w:tcBorders>
            <w:vAlign w:val="center"/>
          </w:tcPr>
          <w:p w14:paraId="7FA194C5">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3.3</w:t>
            </w:r>
          </w:p>
        </w:tc>
        <w:tc>
          <w:tcPr>
            <w:tcW w:w="2551" w:type="dxa"/>
            <w:tcBorders>
              <w:top w:val="single" w:color="auto" w:sz="4" w:space="0"/>
              <w:left w:val="single" w:color="auto" w:sz="4" w:space="0"/>
              <w:bottom w:val="single" w:color="auto" w:sz="4" w:space="0"/>
              <w:right w:val="single" w:color="auto" w:sz="4" w:space="0"/>
            </w:tcBorders>
            <w:vAlign w:val="center"/>
          </w:tcPr>
          <w:p w14:paraId="6A0DF1E5">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装订要求</w:t>
            </w:r>
          </w:p>
        </w:tc>
        <w:tc>
          <w:tcPr>
            <w:tcW w:w="6095" w:type="dxa"/>
            <w:tcBorders>
              <w:top w:val="single" w:color="auto" w:sz="4" w:space="0"/>
              <w:left w:val="single" w:color="auto" w:sz="4" w:space="0"/>
              <w:bottom w:val="single" w:color="auto" w:sz="4" w:space="0"/>
              <w:right w:val="single" w:color="auto" w:sz="4" w:space="0"/>
            </w:tcBorders>
            <w:vAlign w:val="center"/>
          </w:tcPr>
          <w:p w14:paraId="01FFC7FB">
            <w:pPr>
              <w:pStyle w:val="18"/>
              <w:adjustRightInd/>
              <w:spacing w:line="360" w:lineRule="auto"/>
              <w:contextualSpacing/>
              <w:outlineLvl w:val="9"/>
              <w:rPr>
                <w:rFonts w:hint="eastAsia" w:ascii="宋体" w:hAnsi="宋体" w:eastAsiaTheme="minorEastAsia"/>
                <w:color w:val="auto"/>
                <w:szCs w:val="21"/>
                <w:highlight w:val="none"/>
                <w:shd w:val="clear" w:color="auto" w:fill="FFFFFF"/>
                <w:lang w:eastAsia="zh-CN"/>
              </w:rPr>
            </w:pPr>
            <w:r>
              <w:rPr>
                <w:rFonts w:hint="eastAsia" w:ascii="宋体" w:hAnsi="宋体"/>
                <w:color w:val="auto"/>
                <w:szCs w:val="21"/>
                <w:highlight w:val="none"/>
                <w:shd w:val="clear" w:color="auto" w:fill="FFFFFF"/>
              </w:rPr>
              <w:t>投标文件正本采用A4纸印刷装订成册。采用左侧胶粘方式装订，装订应牢固，不易拆散和换页，并不得采用活页装订，不得采用双面打印</w:t>
            </w:r>
            <w:r>
              <w:rPr>
                <w:rFonts w:hint="eastAsia" w:ascii="宋体" w:hAnsi="宋体"/>
                <w:color w:val="auto"/>
                <w:szCs w:val="21"/>
                <w:highlight w:val="none"/>
                <w:shd w:val="clear" w:color="auto" w:fill="FFFFFF"/>
                <w:lang w:eastAsia="zh-CN"/>
              </w:rPr>
              <w:t>。</w:t>
            </w:r>
          </w:p>
        </w:tc>
      </w:tr>
      <w:tr w14:paraId="74251A70">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14:paraId="6BDD8D62">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3.4</w:t>
            </w:r>
          </w:p>
        </w:tc>
        <w:tc>
          <w:tcPr>
            <w:tcW w:w="2551" w:type="dxa"/>
            <w:tcBorders>
              <w:top w:val="single" w:color="auto" w:sz="4" w:space="0"/>
              <w:left w:val="single" w:color="auto" w:sz="4" w:space="0"/>
              <w:bottom w:val="single" w:color="auto" w:sz="4" w:space="0"/>
              <w:right w:val="single" w:color="auto" w:sz="4" w:space="0"/>
            </w:tcBorders>
            <w:vAlign w:val="center"/>
          </w:tcPr>
          <w:p w14:paraId="25A8BECE">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密封与包装</w:t>
            </w:r>
          </w:p>
        </w:tc>
        <w:tc>
          <w:tcPr>
            <w:tcW w:w="6095" w:type="dxa"/>
            <w:tcBorders>
              <w:top w:val="single" w:color="auto" w:sz="4" w:space="0"/>
              <w:left w:val="single" w:color="auto" w:sz="4" w:space="0"/>
              <w:bottom w:val="single" w:color="auto" w:sz="4" w:space="0"/>
              <w:right w:val="single" w:color="auto" w:sz="4" w:space="0"/>
            </w:tcBorders>
            <w:vAlign w:val="center"/>
          </w:tcPr>
          <w:p w14:paraId="07EA633A">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投标文件的</w:t>
            </w:r>
            <w:r>
              <w:rPr>
                <w:rFonts w:hint="eastAsia" w:ascii="宋体" w:hAnsi="宋体" w:cs="宋体"/>
                <w:bCs/>
                <w:color w:val="auto"/>
                <w:szCs w:val="18"/>
                <w:highlight w:val="none"/>
                <w:shd w:val="clear" w:color="auto" w:fill="FFFFFF"/>
                <w:lang w:val="en-US" w:eastAsia="zh-CN"/>
              </w:rPr>
              <w:t>密封</w:t>
            </w:r>
            <w:r>
              <w:rPr>
                <w:rFonts w:hint="eastAsia" w:ascii="宋体" w:hAnsi="宋体" w:cs="宋体"/>
                <w:bCs/>
                <w:color w:val="auto"/>
                <w:szCs w:val="18"/>
                <w:highlight w:val="none"/>
                <w:shd w:val="clear" w:color="auto" w:fill="FFFFFF"/>
                <w:lang w:val="zh-CN"/>
              </w:rPr>
              <w:t>包装，加贴封条，并在封套的封口处加盖投标人单位章；</w:t>
            </w:r>
          </w:p>
          <w:p w14:paraId="7E5913C0">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未按要求密封的投标文件招标公司有权拒绝接收</w:t>
            </w:r>
          </w:p>
        </w:tc>
      </w:tr>
      <w:tr w14:paraId="52E92E46">
        <w:tblPrEx>
          <w:tblCellMar>
            <w:top w:w="0" w:type="dxa"/>
            <w:left w:w="108" w:type="dxa"/>
            <w:bottom w:w="0" w:type="dxa"/>
            <w:right w:w="108" w:type="dxa"/>
          </w:tblCellMar>
        </w:tblPrEx>
        <w:trPr>
          <w:trHeight w:val="385" w:hRule="atLeast"/>
        </w:trPr>
        <w:tc>
          <w:tcPr>
            <w:tcW w:w="1135" w:type="dxa"/>
            <w:tcBorders>
              <w:top w:val="single" w:color="auto" w:sz="4" w:space="0"/>
              <w:left w:val="single" w:color="auto" w:sz="4" w:space="0"/>
              <w:bottom w:val="single" w:color="auto" w:sz="4" w:space="0"/>
              <w:right w:val="single" w:color="auto" w:sz="4" w:space="0"/>
            </w:tcBorders>
            <w:vAlign w:val="center"/>
          </w:tcPr>
          <w:p w14:paraId="7C4CFA8A">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3.5</w:t>
            </w:r>
          </w:p>
        </w:tc>
        <w:tc>
          <w:tcPr>
            <w:tcW w:w="2551" w:type="dxa"/>
            <w:tcBorders>
              <w:top w:val="single" w:color="auto" w:sz="4" w:space="0"/>
              <w:left w:val="single" w:color="auto" w:sz="4" w:space="0"/>
              <w:bottom w:val="single" w:color="auto" w:sz="4" w:space="0"/>
              <w:right w:val="single" w:color="auto" w:sz="4" w:space="0"/>
            </w:tcBorders>
            <w:vAlign w:val="center"/>
          </w:tcPr>
          <w:p w14:paraId="68088E9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封套上写明</w:t>
            </w:r>
          </w:p>
        </w:tc>
        <w:tc>
          <w:tcPr>
            <w:tcW w:w="6095" w:type="dxa"/>
            <w:tcBorders>
              <w:top w:val="single" w:color="auto" w:sz="4" w:space="0"/>
              <w:left w:val="single" w:color="auto" w:sz="4" w:space="0"/>
              <w:bottom w:val="single" w:color="auto" w:sz="4" w:space="0"/>
              <w:right w:val="single" w:color="auto" w:sz="4" w:space="0"/>
            </w:tcBorders>
            <w:vAlign w:val="center"/>
          </w:tcPr>
          <w:p w14:paraId="2A9B8E1F">
            <w:pPr>
              <w:pStyle w:val="16"/>
              <w:adjustRightInd/>
              <w:spacing w:line="360" w:lineRule="auto"/>
              <w:ind w:left="1365" w:hanging="1365" w:hangingChars="650"/>
              <w:contextualSpacing/>
              <w:jc w:val="both"/>
              <w:outlineLvl w:val="9"/>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项目名称：</w:t>
            </w:r>
          </w:p>
          <w:p w14:paraId="7DC980BB">
            <w:pPr>
              <w:pStyle w:val="16"/>
              <w:adjustRightInd/>
              <w:spacing w:line="360" w:lineRule="auto"/>
              <w:ind w:left="1365" w:hanging="1365" w:hangingChars="650"/>
              <w:contextualSpacing/>
              <w:jc w:val="both"/>
              <w:outlineLvl w:val="9"/>
              <w:rPr>
                <w:rFonts w:hint="eastAsia" w:hAnsi="宋体" w:eastAsiaTheme="minorEastAsia"/>
                <w:color w:val="auto"/>
                <w:sz w:val="21"/>
                <w:szCs w:val="21"/>
                <w:highlight w:val="none"/>
                <w:shd w:val="clear" w:color="auto" w:fill="FFFFFF"/>
                <w:lang w:val="en-US" w:eastAsia="zh-CN"/>
              </w:rPr>
            </w:pPr>
            <w:r>
              <w:rPr>
                <w:rFonts w:hint="eastAsia" w:hAnsi="宋体"/>
                <w:color w:val="auto"/>
                <w:sz w:val="21"/>
                <w:szCs w:val="21"/>
                <w:highlight w:val="none"/>
                <w:shd w:val="clear" w:color="auto" w:fill="FFFFFF"/>
                <w:lang w:val="en-US" w:eastAsia="zh-CN"/>
              </w:rPr>
              <w:t>第</w:t>
            </w:r>
            <w:r>
              <w:rPr>
                <w:rFonts w:hint="eastAsia" w:hAnsi="宋体"/>
                <w:color w:val="auto"/>
                <w:sz w:val="21"/>
                <w:szCs w:val="21"/>
                <w:highlight w:val="none"/>
                <w:u w:val="single"/>
                <w:shd w:val="clear" w:color="auto" w:fill="FFFFFF"/>
                <w:lang w:val="en-US" w:eastAsia="zh-CN"/>
              </w:rPr>
              <w:t xml:space="preserve">           </w:t>
            </w:r>
            <w:r>
              <w:rPr>
                <w:rFonts w:hint="eastAsia" w:hAnsi="宋体"/>
                <w:color w:val="auto"/>
                <w:sz w:val="21"/>
                <w:szCs w:val="21"/>
                <w:highlight w:val="none"/>
                <w:shd w:val="clear" w:color="auto" w:fill="FFFFFF"/>
                <w:lang w:val="en-US" w:eastAsia="zh-CN"/>
              </w:rPr>
              <w:t>标段（参与多标段一并注明：第X、第X标段）</w:t>
            </w:r>
          </w:p>
          <w:p w14:paraId="3000228C">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项目编号：</w:t>
            </w:r>
          </w:p>
          <w:p w14:paraId="4F3D3529">
            <w:pPr>
              <w:pStyle w:val="16"/>
              <w:adjustRightInd/>
              <w:spacing w:line="360" w:lineRule="auto"/>
              <w:ind w:left="1365" w:hanging="1365" w:hangingChars="6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采购人全称：</w:t>
            </w:r>
          </w:p>
          <w:p w14:paraId="53F5CEB9">
            <w:pPr>
              <w:pStyle w:val="16"/>
              <w:adjustRightInd/>
              <w:spacing w:line="360" w:lineRule="auto"/>
              <w:ind w:left="105" w:hanging="105" w:hangingChars="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采购人的地址：</w:t>
            </w:r>
          </w:p>
          <w:p w14:paraId="1D745C64">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投标人全称：</w:t>
            </w:r>
          </w:p>
          <w:p w14:paraId="564C7FB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投标人的地址：</w:t>
            </w:r>
          </w:p>
        </w:tc>
      </w:tr>
      <w:tr w14:paraId="04E6756C">
        <w:tblPrEx>
          <w:tblCellMar>
            <w:top w:w="0" w:type="dxa"/>
            <w:left w:w="108" w:type="dxa"/>
            <w:bottom w:w="0" w:type="dxa"/>
            <w:right w:w="108" w:type="dxa"/>
          </w:tblCellMar>
        </w:tblPrEx>
        <w:trPr>
          <w:trHeight w:val="605" w:hRule="atLeast"/>
        </w:trPr>
        <w:tc>
          <w:tcPr>
            <w:tcW w:w="1135" w:type="dxa"/>
            <w:tcBorders>
              <w:top w:val="single" w:color="auto" w:sz="4" w:space="0"/>
              <w:left w:val="single" w:color="auto" w:sz="4" w:space="0"/>
              <w:bottom w:val="single" w:color="auto" w:sz="4" w:space="0"/>
              <w:right w:val="single" w:color="auto" w:sz="4" w:space="0"/>
            </w:tcBorders>
            <w:vAlign w:val="center"/>
          </w:tcPr>
          <w:p w14:paraId="24438D49">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3.6</w:t>
            </w:r>
          </w:p>
        </w:tc>
        <w:tc>
          <w:tcPr>
            <w:tcW w:w="2551" w:type="dxa"/>
            <w:tcBorders>
              <w:top w:val="single" w:color="auto" w:sz="4" w:space="0"/>
              <w:left w:val="single" w:color="auto" w:sz="4" w:space="0"/>
              <w:bottom w:val="single" w:color="auto" w:sz="4" w:space="0"/>
              <w:right w:val="single" w:color="auto" w:sz="4" w:space="0"/>
            </w:tcBorders>
            <w:vAlign w:val="center"/>
          </w:tcPr>
          <w:p w14:paraId="4F268C80">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递交投标文件地点</w:t>
            </w:r>
          </w:p>
        </w:tc>
        <w:tc>
          <w:tcPr>
            <w:tcW w:w="6095" w:type="dxa"/>
            <w:tcBorders>
              <w:top w:val="single" w:color="auto" w:sz="4" w:space="0"/>
              <w:left w:val="single" w:color="auto" w:sz="4" w:space="0"/>
              <w:bottom w:val="single" w:color="auto" w:sz="4" w:space="0"/>
              <w:right w:val="single" w:color="auto" w:sz="4" w:space="0"/>
            </w:tcBorders>
            <w:vAlign w:val="center"/>
          </w:tcPr>
          <w:p w14:paraId="5C916E16">
            <w:pPr>
              <w:pStyle w:val="16"/>
              <w:adjustRightInd/>
              <w:spacing w:line="360" w:lineRule="auto"/>
              <w:ind w:left="1365" w:hanging="1365" w:hangingChars="650"/>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eastAsiaTheme="minorEastAsia"/>
                <w:color w:val="auto"/>
                <w:kern w:val="0"/>
                <w:sz w:val="21"/>
                <w:szCs w:val="21"/>
                <w:highlight w:val="none"/>
                <w:shd w:val="clear" w:color="auto" w:fill="FFFFFF"/>
                <w:lang w:val="en-US" w:eastAsia="zh-CN" w:bidi="ar-SA"/>
              </w:rPr>
              <w:t>地点：吉林省长春市经济技术开发区昆山路855号</w:t>
            </w:r>
          </w:p>
          <w:p w14:paraId="2965EB6C">
            <w:pPr>
              <w:pStyle w:val="16"/>
              <w:adjustRightInd/>
              <w:spacing w:line="360" w:lineRule="auto"/>
              <w:ind w:left="1365" w:hanging="1365" w:hangingChars="650"/>
              <w:contextualSpacing/>
              <w:outlineLvl w:val="9"/>
              <w:rPr>
                <w:rFonts w:hint="default" w:hAnsi="宋体" w:eastAsiaTheme="minorEastAsia"/>
                <w:color w:val="auto"/>
                <w:sz w:val="21"/>
                <w:szCs w:val="21"/>
                <w:highlight w:val="none"/>
                <w:shd w:val="clear" w:color="auto" w:fill="FFFFFF"/>
                <w:lang w:val="en-US" w:eastAsia="zh-CN"/>
              </w:rPr>
            </w:pPr>
            <w:r>
              <w:rPr>
                <w:rFonts w:hint="eastAsia" w:ascii="宋体" w:hAnsi="宋体" w:cs="宋体" w:eastAsiaTheme="minorEastAsia"/>
                <w:color w:val="auto"/>
                <w:kern w:val="0"/>
                <w:sz w:val="21"/>
                <w:szCs w:val="21"/>
                <w:highlight w:val="none"/>
                <w:shd w:val="clear" w:color="auto" w:fill="FFFFFF"/>
                <w:lang w:val="en-US" w:eastAsia="zh-CN" w:bidi="ar-SA"/>
              </w:rPr>
              <w:t>长春市市政工程设计研究院有限责任公司运营中心708室</w:t>
            </w:r>
          </w:p>
        </w:tc>
      </w:tr>
      <w:tr w14:paraId="4673E4DB">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33E16B2E">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3.7</w:t>
            </w:r>
          </w:p>
        </w:tc>
        <w:tc>
          <w:tcPr>
            <w:tcW w:w="2551" w:type="dxa"/>
            <w:tcBorders>
              <w:top w:val="single" w:color="auto" w:sz="4" w:space="0"/>
              <w:left w:val="single" w:color="auto" w:sz="4" w:space="0"/>
              <w:bottom w:val="single" w:color="auto" w:sz="4" w:space="0"/>
              <w:right w:val="single" w:color="auto" w:sz="4" w:space="0"/>
            </w:tcBorders>
            <w:vAlign w:val="center"/>
          </w:tcPr>
          <w:p w14:paraId="310B3746">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是否退还投标文件</w:t>
            </w:r>
          </w:p>
        </w:tc>
        <w:tc>
          <w:tcPr>
            <w:tcW w:w="6095" w:type="dxa"/>
            <w:tcBorders>
              <w:top w:val="single" w:color="auto" w:sz="4" w:space="0"/>
              <w:left w:val="single" w:color="auto" w:sz="4" w:space="0"/>
              <w:bottom w:val="single" w:color="auto" w:sz="4" w:space="0"/>
              <w:right w:val="single" w:color="auto" w:sz="4" w:space="0"/>
            </w:tcBorders>
            <w:vAlign w:val="center"/>
          </w:tcPr>
          <w:p w14:paraId="16EBED29">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■否</w:t>
            </w:r>
          </w:p>
          <w:p w14:paraId="2552F0C2">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w:t>
            </w:r>
          </w:p>
        </w:tc>
      </w:tr>
      <w:tr w14:paraId="1C8FF6A1">
        <w:tblPrEx>
          <w:tblCellMar>
            <w:top w:w="0" w:type="dxa"/>
            <w:left w:w="108" w:type="dxa"/>
            <w:bottom w:w="0" w:type="dxa"/>
            <w:right w:w="108" w:type="dxa"/>
          </w:tblCellMar>
        </w:tblPrEx>
        <w:trPr>
          <w:trHeight w:val="382" w:hRule="atLeast"/>
        </w:trPr>
        <w:tc>
          <w:tcPr>
            <w:tcW w:w="1135" w:type="dxa"/>
            <w:tcBorders>
              <w:top w:val="single" w:color="auto" w:sz="4" w:space="0"/>
              <w:left w:val="single" w:color="auto" w:sz="4" w:space="0"/>
              <w:bottom w:val="single" w:color="auto" w:sz="4" w:space="0"/>
              <w:right w:val="single" w:color="auto" w:sz="4" w:space="0"/>
            </w:tcBorders>
            <w:vAlign w:val="center"/>
          </w:tcPr>
          <w:p w14:paraId="4700915A">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4.1</w:t>
            </w:r>
          </w:p>
        </w:tc>
        <w:tc>
          <w:tcPr>
            <w:tcW w:w="2551" w:type="dxa"/>
            <w:tcBorders>
              <w:top w:val="single" w:color="auto" w:sz="4" w:space="0"/>
              <w:left w:val="single" w:color="auto" w:sz="4" w:space="0"/>
              <w:bottom w:val="single" w:color="auto" w:sz="4" w:space="0"/>
              <w:right w:val="single" w:color="auto" w:sz="4" w:space="0"/>
            </w:tcBorders>
            <w:vAlign w:val="center"/>
          </w:tcPr>
          <w:p w14:paraId="31086CF0">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履约担保</w:t>
            </w:r>
          </w:p>
        </w:tc>
        <w:tc>
          <w:tcPr>
            <w:tcW w:w="6095" w:type="dxa"/>
            <w:tcBorders>
              <w:top w:val="single" w:color="auto" w:sz="4" w:space="0"/>
              <w:left w:val="single" w:color="auto" w:sz="4" w:space="0"/>
              <w:bottom w:val="single" w:color="auto" w:sz="4" w:space="0"/>
              <w:right w:val="single" w:color="auto" w:sz="4" w:space="0"/>
            </w:tcBorders>
            <w:vAlign w:val="center"/>
          </w:tcPr>
          <w:p w14:paraId="7C78D25A">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无</w:t>
            </w:r>
          </w:p>
        </w:tc>
      </w:tr>
      <w:tr w14:paraId="16546955">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19D7EF1">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1E3ED8A">
            <w:pPr>
              <w:pStyle w:val="18"/>
              <w:adjustRightInd/>
              <w:spacing w:line="360" w:lineRule="auto"/>
              <w:contextualSpacing/>
              <w:outlineLvl w:val="9"/>
              <w:rPr>
                <w:rFonts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投标报价</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3AE885C1">
            <w:pPr>
              <w:outlineLvl w:val="9"/>
              <w:rPr>
                <w:rFonts w:ascii="宋体" w:hAnsi="宋体" w:cs="宋体" w:eastAsiaTheme="minorEastAsia"/>
                <w:color w:val="auto"/>
                <w:kern w:val="2"/>
                <w:sz w:val="21"/>
                <w:szCs w:val="21"/>
                <w:highlight w:val="none"/>
                <w:shd w:val="clear" w:color="auto" w:fill="FFFFFF"/>
                <w:lang w:val="en-US" w:eastAsia="zh-CN" w:bidi="ar-SA"/>
              </w:rPr>
            </w:pPr>
            <w:r>
              <w:rPr>
                <w:rFonts w:hint="eastAsia" w:ascii="宋体" w:hAnsi="宋体"/>
                <w:color w:val="auto"/>
                <w:highlight w:val="none"/>
                <w:lang w:val="en-US" w:eastAsia="zh-CN"/>
              </w:rPr>
              <w:t xml:space="preserve">1.第一标段、第二标段、第三标段统一参照《工程勘察设计收费标准（2002年修订版本）》计算服务费用（专业调整系数、工程复杂程度调整系数与附件系数为1），第四标段、第五标段注明收费标准。 </w:t>
            </w:r>
          </w:p>
        </w:tc>
      </w:tr>
      <w:tr w14:paraId="0F182B4E">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BF08ED0">
            <w:pPr>
              <w:pStyle w:val="18"/>
              <w:adjustRightInd/>
              <w:spacing w:line="360" w:lineRule="auto"/>
              <w:contextualSpacing/>
              <w:jc w:val="center"/>
              <w:outlineLvl w:val="9"/>
              <w:rPr>
                <w:rFonts w:hint="eastAsia"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64359AC">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中标公示</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17B552C0">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tc>
      </w:tr>
      <w:tr w14:paraId="5EE4C03B">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339660">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2A4260B">
            <w:pPr>
              <w:pStyle w:val="18"/>
              <w:adjustRightInd/>
              <w:spacing w:line="360" w:lineRule="auto"/>
              <w:contextualSpacing/>
              <w:outlineLvl w:val="9"/>
              <w:rPr>
                <w:rFonts w:hint="default"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结算方式</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561B9A55">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采购人产生实际询价活动后，</w:t>
            </w:r>
            <w:r>
              <w:rPr>
                <w:rFonts w:hint="eastAsia" w:ascii="宋体" w:hAnsi="宋体" w:cs="宋体"/>
                <w:color w:val="auto"/>
                <w:szCs w:val="21"/>
                <w:highlight w:val="none"/>
                <w:shd w:val="clear" w:color="auto" w:fill="FFFFFF"/>
                <w:lang w:val="en-US" w:eastAsia="zh-CN"/>
              </w:rPr>
              <w:t>依据询价结果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双方就具体项目签订正式合同，结算方式以正式合同约定内容为准。</w:t>
            </w:r>
          </w:p>
        </w:tc>
      </w:tr>
      <w:tr w14:paraId="75BF47EF">
        <w:tblPrEx>
          <w:tblCellMar>
            <w:top w:w="0" w:type="dxa"/>
            <w:left w:w="108" w:type="dxa"/>
            <w:bottom w:w="0" w:type="dxa"/>
            <w:right w:w="108" w:type="dxa"/>
          </w:tblCellMar>
        </w:tblPrEx>
        <w:trPr>
          <w:trHeight w:val="2898"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14:paraId="2297EFF2">
            <w:pPr>
              <w:pStyle w:val="18"/>
              <w:adjustRightInd/>
              <w:spacing w:line="360" w:lineRule="auto"/>
              <w:ind w:firstLine="1155" w:firstLineChars="550"/>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其他说明</w:t>
            </w:r>
          </w:p>
        </w:tc>
        <w:tc>
          <w:tcPr>
            <w:tcW w:w="6095" w:type="dxa"/>
            <w:tcBorders>
              <w:top w:val="single" w:color="auto" w:sz="4" w:space="0"/>
              <w:left w:val="single" w:color="auto" w:sz="4" w:space="0"/>
              <w:bottom w:val="single" w:color="auto" w:sz="4" w:space="0"/>
              <w:right w:val="single" w:color="auto" w:sz="4" w:space="0"/>
            </w:tcBorders>
            <w:vAlign w:val="center"/>
          </w:tcPr>
          <w:p w14:paraId="6C5C07E4">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根据《中华人民共和国政府采购法》、《工程建设项目招标投标活动投诉处理办法》（七部委11号令）等法律法规及相关规章之规定，在有利于维护公共利益和招投标当事人合法权益，建立公平高效的招投标环境的前提下，对以投诉为名排挤竞争对手，</w:t>
            </w:r>
          </w:p>
          <w:p w14:paraId="5D1B4BF6">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故意捏造事实、伪造证明材料、虚假恶意投诉，阻碍招标投标活动正常进行的投标人，不得在本地区范围内投标或参加其他形式的招标活动并由采购人依照相关民事法律规定追究投诉人的相关民事责任。</w:t>
            </w:r>
          </w:p>
        </w:tc>
      </w:tr>
    </w:tbl>
    <w:p w14:paraId="08A217C9">
      <w:pPr>
        <w:spacing w:line="360" w:lineRule="auto"/>
        <w:contextualSpacing/>
        <w:jc w:val="left"/>
        <w:outlineLvl w:val="9"/>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招标公告与招标文件不同之处以招标文件为准</w:t>
      </w:r>
    </w:p>
    <w:p w14:paraId="0DE568EC">
      <w:pPr>
        <w:jc w:val="center"/>
        <w:outlineLvl w:val="0"/>
        <w:rPr>
          <w:rFonts w:hint="eastAsia" w:ascii="宋体" w:hAnsi="宋体" w:eastAsiaTheme="minorEastAsia" w:cstheme="minorBidi"/>
          <w:b/>
          <w:color w:val="auto"/>
          <w:kern w:val="2"/>
          <w:sz w:val="36"/>
          <w:szCs w:val="36"/>
          <w:highlight w:val="none"/>
          <w:lang w:val="en-US" w:eastAsia="zh-CN" w:bidi="ar-SA"/>
        </w:rPr>
      </w:pPr>
      <w:r>
        <w:rPr>
          <w:highlight w:val="none"/>
        </w:rPr>
        <w:br w:type="page"/>
      </w:r>
      <w:bookmarkStart w:id="22" w:name="_Toc27921"/>
      <w:bookmarkStart w:id="23" w:name="_Toc23563"/>
      <w:r>
        <w:rPr>
          <w:rFonts w:hint="eastAsia" w:ascii="宋体" w:hAnsi="宋体" w:eastAsiaTheme="minorEastAsia" w:cstheme="minorBidi"/>
          <w:b/>
          <w:color w:val="auto"/>
          <w:kern w:val="2"/>
          <w:sz w:val="36"/>
          <w:szCs w:val="36"/>
          <w:highlight w:val="none"/>
          <w:lang w:val="en-US" w:eastAsia="zh-CN" w:bidi="ar-SA"/>
        </w:rPr>
        <w:t>第三章 评标办法</w:t>
      </w:r>
      <w:bookmarkEnd w:id="22"/>
      <w:bookmarkEnd w:id="23"/>
    </w:p>
    <w:p w14:paraId="2345D782">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本次评标采用</w:t>
      </w:r>
      <w:r>
        <w:rPr>
          <w:rFonts w:hint="eastAsia" w:ascii="宋体" w:hAnsi="宋体" w:cs="宋体"/>
          <w:color w:val="auto"/>
          <w:sz w:val="24"/>
          <w:highlight w:val="none"/>
          <w:shd w:val="clear" w:color="auto" w:fill="FFFFFF"/>
          <w:lang w:val="en-US" w:eastAsia="zh-CN"/>
        </w:rPr>
        <w:t>资格评审</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对所有投标人的投标文件进行评审，不符合基本条件或有实质性不响应的，作为废标处理，评审结论分为合格和不合格。</w:t>
      </w:r>
    </w:p>
    <w:p w14:paraId="516C0F8A">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将审查每个投标人提交的</w:t>
      </w:r>
      <w:r>
        <w:rPr>
          <w:rFonts w:hint="eastAsia" w:ascii="宋体" w:hAnsi="宋体" w:cs="宋体"/>
          <w:color w:val="auto"/>
          <w:sz w:val="24"/>
          <w:highlight w:val="none"/>
          <w:shd w:val="clear" w:color="auto" w:fill="FFFFFF"/>
          <w:lang w:val="en-US" w:eastAsia="zh-CN"/>
        </w:rPr>
        <w:t>投标</w:t>
      </w:r>
      <w:r>
        <w:rPr>
          <w:rFonts w:hint="eastAsia" w:ascii="宋体" w:hAnsi="宋体" w:cs="宋体"/>
          <w:color w:val="auto"/>
          <w:sz w:val="24"/>
          <w:highlight w:val="none"/>
          <w:shd w:val="clear" w:color="auto" w:fill="FFFFFF"/>
        </w:rPr>
        <w:t>文件是否齐全完整，是否合法有效，是否符合招标文件要求。投标人资格审查不符合招标文件要求的投标文件将被拒绝。</w:t>
      </w:r>
    </w:p>
    <w:p w14:paraId="5C113103">
      <w:pPr>
        <w:spacing w:line="360" w:lineRule="auto"/>
        <w:ind w:firstLine="482"/>
        <w:contextualSpacing/>
        <w:jc w:val="left"/>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投标文件有下列情形之一的属于</w:t>
      </w:r>
      <w:r>
        <w:rPr>
          <w:rFonts w:hint="eastAsia" w:ascii="宋体" w:hAnsi="宋体" w:cs="宋体"/>
          <w:b/>
          <w:color w:val="auto"/>
          <w:sz w:val="24"/>
          <w:highlight w:val="none"/>
          <w:shd w:val="clear" w:color="auto" w:fill="FFFFFF"/>
          <w:lang w:val="en-US" w:eastAsia="zh-CN"/>
        </w:rPr>
        <w:t>不合格</w:t>
      </w:r>
      <w:r>
        <w:rPr>
          <w:rFonts w:hint="eastAsia" w:ascii="宋体" w:hAnsi="宋体" w:cs="宋体"/>
          <w:b/>
          <w:color w:val="auto"/>
          <w:sz w:val="24"/>
          <w:highlight w:val="none"/>
          <w:shd w:val="clear" w:color="auto" w:fill="FFFFFF"/>
        </w:rPr>
        <w:t>，将作废标处理：</w:t>
      </w:r>
    </w:p>
    <w:p w14:paraId="062F2C7E">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（1）投标人未按招标文件规定提交所要求提交的全部文件或者提交的文件无效或者不符合招标文件的规定；</w:t>
      </w:r>
    </w:p>
    <w:p w14:paraId="63602AE1">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（2）投标文件未按招标文件的规定有效签署和/或加盖公章；</w:t>
      </w:r>
    </w:p>
    <w:p w14:paraId="34EC7F6C">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（3）投标文件载明的项目完成期限超过招标文件规定的期限；</w:t>
      </w:r>
    </w:p>
    <w:p w14:paraId="1BEA024D">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（5）投标文件载明的货物包装方式、检验方法和标准等不符合招标文件要求；</w:t>
      </w:r>
    </w:p>
    <w:p w14:paraId="1D60E3E1">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（6）投标文件附有采购人不能接受的条件；</w:t>
      </w:r>
    </w:p>
    <w:p w14:paraId="10D489D4">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（7）不符合招标文件规定的其他实质性要求。</w:t>
      </w:r>
    </w:p>
    <w:p w14:paraId="17D66F1D">
      <w:pPr>
        <w:spacing w:line="360" w:lineRule="auto"/>
        <w:ind w:firstLine="482"/>
        <w:contextualSpacing/>
        <w:jc w:val="left"/>
        <w:outlineLvl w:val="9"/>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招标人</w:t>
      </w:r>
      <w:r>
        <w:rPr>
          <w:rFonts w:hint="eastAsia" w:ascii="宋体" w:hAnsi="宋体" w:cs="宋体"/>
          <w:b/>
          <w:bCs/>
          <w:color w:val="auto"/>
          <w:sz w:val="24"/>
          <w:highlight w:val="none"/>
          <w:shd w:val="clear" w:color="auto" w:fill="FFFFFF"/>
        </w:rPr>
        <w:t>对投标文件的判定，只依据投标文件内容本身，不依据任何外来证明。</w:t>
      </w:r>
    </w:p>
    <w:p w14:paraId="5F81A2FC">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评标结果：</w:t>
      </w:r>
      <w:r>
        <w:rPr>
          <w:rFonts w:hint="eastAsia" w:ascii="宋体" w:hAnsi="宋体" w:cs="宋体"/>
          <w:color w:val="auto"/>
          <w:sz w:val="24"/>
          <w:highlight w:val="none"/>
          <w:shd w:val="clear" w:color="auto" w:fill="FFFFFF"/>
          <w:lang w:val="en-US" w:eastAsia="zh-CN"/>
        </w:rPr>
        <w:t xml:space="preserve"> 评审合格的投标人，招标人不作排名统一入围</w:t>
      </w:r>
      <w:r>
        <w:rPr>
          <w:rFonts w:hint="eastAsia" w:ascii="宋体" w:hAnsi="宋体" w:cs="宋体"/>
          <w:color w:val="auto"/>
          <w:sz w:val="24"/>
          <w:highlight w:val="none"/>
          <w:shd w:val="clear" w:color="auto" w:fill="FFFFFF"/>
        </w:rPr>
        <w:t>。</w:t>
      </w:r>
    </w:p>
    <w:p w14:paraId="7CD9BD0F">
      <w:pPr>
        <w:pStyle w:val="5"/>
        <w:spacing w:line="360" w:lineRule="auto"/>
        <w:ind w:firstLine="643" w:firstLineChars="200"/>
        <w:contextualSpacing/>
        <w:outlineLvl w:val="9"/>
        <w:rPr>
          <w:rFonts w:hAnsi="宋体"/>
          <w:b/>
          <w:color w:val="auto"/>
          <w:sz w:val="32"/>
          <w:szCs w:val="32"/>
          <w:highlight w:val="none"/>
          <w:shd w:val="clear" w:color="auto" w:fill="FFFFFF"/>
        </w:rPr>
      </w:pPr>
    </w:p>
    <w:p w14:paraId="1755EBF1">
      <w:pPr>
        <w:pStyle w:val="5"/>
        <w:spacing w:line="360" w:lineRule="auto"/>
        <w:contextualSpacing/>
        <w:jc w:val="center"/>
        <w:outlineLvl w:val="9"/>
        <w:rPr>
          <w:rFonts w:hAnsi="宋体"/>
          <w:b/>
          <w:color w:val="auto"/>
          <w:sz w:val="32"/>
          <w:szCs w:val="32"/>
          <w:highlight w:val="none"/>
          <w:shd w:val="clear" w:color="auto" w:fill="FFFFFF"/>
        </w:rPr>
      </w:pPr>
    </w:p>
    <w:p w14:paraId="68BA1AC4">
      <w:pPr>
        <w:pStyle w:val="5"/>
        <w:spacing w:line="360" w:lineRule="auto"/>
        <w:contextualSpacing/>
        <w:jc w:val="center"/>
        <w:outlineLvl w:val="9"/>
        <w:rPr>
          <w:rFonts w:hAnsi="宋体"/>
          <w:b/>
          <w:color w:val="auto"/>
          <w:sz w:val="32"/>
          <w:szCs w:val="32"/>
          <w:highlight w:val="none"/>
          <w:shd w:val="clear" w:color="auto" w:fill="FFFFFF"/>
        </w:rPr>
      </w:pPr>
    </w:p>
    <w:p w14:paraId="688B56CC">
      <w:pPr>
        <w:pStyle w:val="5"/>
        <w:spacing w:line="360" w:lineRule="auto"/>
        <w:contextualSpacing/>
        <w:jc w:val="center"/>
        <w:outlineLvl w:val="9"/>
        <w:rPr>
          <w:rFonts w:hAnsi="宋体"/>
          <w:b/>
          <w:color w:val="auto"/>
          <w:sz w:val="32"/>
          <w:szCs w:val="32"/>
          <w:highlight w:val="none"/>
          <w:shd w:val="clear" w:color="auto" w:fill="FFFFFF"/>
        </w:rPr>
      </w:pPr>
    </w:p>
    <w:p w14:paraId="4695100D">
      <w:pPr>
        <w:pStyle w:val="5"/>
        <w:spacing w:line="360" w:lineRule="auto"/>
        <w:contextualSpacing/>
        <w:jc w:val="center"/>
        <w:outlineLvl w:val="9"/>
        <w:rPr>
          <w:rFonts w:hAnsi="宋体"/>
          <w:b/>
          <w:color w:val="auto"/>
          <w:sz w:val="32"/>
          <w:szCs w:val="32"/>
          <w:highlight w:val="none"/>
          <w:shd w:val="clear" w:color="auto" w:fill="FFFFFF"/>
        </w:rPr>
      </w:pPr>
    </w:p>
    <w:p w14:paraId="3AE0C525">
      <w:pPr>
        <w:pStyle w:val="5"/>
        <w:spacing w:line="360" w:lineRule="auto"/>
        <w:contextualSpacing/>
        <w:jc w:val="center"/>
        <w:outlineLvl w:val="9"/>
        <w:rPr>
          <w:rFonts w:hAnsi="宋体"/>
          <w:b/>
          <w:color w:val="auto"/>
          <w:sz w:val="32"/>
          <w:szCs w:val="32"/>
          <w:highlight w:val="none"/>
          <w:shd w:val="clear" w:color="auto" w:fill="FFFFFF"/>
        </w:rPr>
      </w:pPr>
    </w:p>
    <w:p w14:paraId="71C9FF8A">
      <w:pPr>
        <w:pStyle w:val="5"/>
        <w:spacing w:line="360" w:lineRule="auto"/>
        <w:contextualSpacing/>
        <w:jc w:val="center"/>
        <w:outlineLvl w:val="9"/>
        <w:rPr>
          <w:rFonts w:hAnsi="宋体"/>
          <w:b/>
          <w:color w:val="auto"/>
          <w:sz w:val="32"/>
          <w:szCs w:val="32"/>
          <w:highlight w:val="none"/>
          <w:shd w:val="clear" w:color="auto" w:fill="FFFFFF"/>
        </w:rPr>
      </w:pPr>
    </w:p>
    <w:p w14:paraId="235AD0B2">
      <w:pPr>
        <w:pStyle w:val="5"/>
        <w:spacing w:line="360" w:lineRule="auto"/>
        <w:contextualSpacing/>
        <w:jc w:val="center"/>
        <w:outlineLvl w:val="9"/>
        <w:rPr>
          <w:rFonts w:hAnsi="宋体"/>
          <w:b/>
          <w:color w:val="auto"/>
          <w:sz w:val="32"/>
          <w:szCs w:val="32"/>
          <w:highlight w:val="none"/>
          <w:shd w:val="clear" w:color="auto" w:fill="FFFFFF"/>
        </w:rPr>
      </w:pPr>
    </w:p>
    <w:p w14:paraId="04EBCA6F">
      <w:pPr>
        <w:pStyle w:val="5"/>
        <w:spacing w:line="360" w:lineRule="auto"/>
        <w:contextualSpacing/>
        <w:jc w:val="center"/>
        <w:outlineLvl w:val="9"/>
        <w:rPr>
          <w:rFonts w:hAnsi="宋体"/>
          <w:b/>
          <w:color w:val="auto"/>
          <w:sz w:val="32"/>
          <w:szCs w:val="32"/>
          <w:highlight w:val="none"/>
          <w:shd w:val="clear" w:color="auto" w:fill="FFFFFF"/>
        </w:rPr>
      </w:pPr>
    </w:p>
    <w:p w14:paraId="2135783B">
      <w:pPr>
        <w:pStyle w:val="5"/>
        <w:spacing w:line="360" w:lineRule="auto"/>
        <w:contextualSpacing/>
        <w:jc w:val="center"/>
        <w:outlineLvl w:val="9"/>
        <w:rPr>
          <w:rFonts w:hAnsi="宋体"/>
          <w:b/>
          <w:color w:val="auto"/>
          <w:sz w:val="32"/>
          <w:szCs w:val="32"/>
          <w:highlight w:val="none"/>
          <w:shd w:val="clear" w:color="auto" w:fill="FFFFFF"/>
        </w:rPr>
      </w:pPr>
    </w:p>
    <w:p w14:paraId="16A478B5">
      <w:pPr>
        <w:pStyle w:val="5"/>
        <w:spacing w:line="360" w:lineRule="exact"/>
        <w:contextualSpacing/>
        <w:jc w:val="center"/>
        <w:outlineLvl w:val="9"/>
        <w:rPr>
          <w:rFonts w:hint="eastAsia" w:hAnsi="宋体"/>
          <w:b/>
          <w:color w:val="auto"/>
          <w:sz w:val="32"/>
          <w:szCs w:val="32"/>
          <w:highlight w:val="none"/>
          <w:shd w:val="clear" w:color="auto" w:fill="FFFFFF"/>
          <w:lang w:val="en-US" w:eastAsia="zh-CN"/>
        </w:rPr>
      </w:pPr>
      <w:bookmarkStart w:id="24" w:name="_Toc14429"/>
      <w:bookmarkStart w:id="25" w:name="_Toc11179"/>
    </w:p>
    <w:p w14:paraId="300A9AD0">
      <w:pPr>
        <w:pStyle w:val="5"/>
        <w:spacing w:line="360" w:lineRule="exact"/>
        <w:contextualSpacing/>
        <w:jc w:val="center"/>
        <w:outlineLvl w:val="1"/>
        <w:rPr>
          <w:rFonts w:hAnsi="宋体"/>
          <w:b/>
          <w:color w:val="auto"/>
          <w:sz w:val="32"/>
          <w:szCs w:val="32"/>
          <w:highlight w:val="none"/>
          <w:shd w:val="clear" w:color="auto" w:fill="FFFFFF"/>
        </w:rPr>
      </w:pPr>
      <w:bookmarkStart w:id="26" w:name="_Toc29375"/>
      <w:r>
        <w:rPr>
          <w:rFonts w:hint="eastAsia" w:hAnsi="宋体"/>
          <w:b/>
          <w:color w:val="auto"/>
          <w:sz w:val="32"/>
          <w:szCs w:val="32"/>
          <w:highlight w:val="none"/>
          <w:shd w:val="clear" w:color="auto" w:fill="FFFFFF"/>
          <w:lang w:val="en-US" w:eastAsia="zh-CN"/>
        </w:rPr>
        <w:t>一．</w:t>
      </w:r>
      <w:r>
        <w:rPr>
          <w:rFonts w:hint="eastAsia" w:hAnsi="宋体"/>
          <w:b/>
          <w:color w:val="auto"/>
          <w:sz w:val="32"/>
          <w:szCs w:val="32"/>
          <w:highlight w:val="none"/>
          <w:shd w:val="clear" w:color="auto" w:fill="FFFFFF"/>
        </w:rPr>
        <w:t>投标人资格审查记录表</w:t>
      </w:r>
      <w:bookmarkEnd w:id="24"/>
      <w:bookmarkEnd w:id="25"/>
      <w:bookmarkEnd w:id="26"/>
    </w:p>
    <w:p w14:paraId="55C1C4F6">
      <w:pPr>
        <w:pStyle w:val="5"/>
        <w:spacing w:line="300" w:lineRule="exact"/>
        <w:contextualSpacing/>
        <w:jc w:val="left"/>
        <w:outlineLvl w:val="9"/>
        <w:rPr>
          <w:rFonts w:hAnsi="宋体"/>
          <w:b/>
          <w:color w:val="auto"/>
          <w:highlight w:val="none"/>
          <w:shd w:val="clear" w:color="auto" w:fill="FFFFFF"/>
        </w:rPr>
      </w:pPr>
      <w:r>
        <w:rPr>
          <w:rFonts w:hint="eastAsia" w:hAnsi="宋体" w:cs="宋体"/>
          <w:color w:val="auto"/>
          <w:sz w:val="18"/>
          <w:szCs w:val="18"/>
          <w:highlight w:val="none"/>
          <w:shd w:val="clear" w:color="auto" w:fill="FFFFFF"/>
        </w:rPr>
        <w:t>招标项目名称：                                       投标人名称：</w:t>
      </w:r>
    </w:p>
    <w:tbl>
      <w:tblPr>
        <w:tblStyle w:val="10"/>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03"/>
        <w:gridCol w:w="5260"/>
        <w:gridCol w:w="2284"/>
        <w:gridCol w:w="1501"/>
      </w:tblGrid>
      <w:tr w14:paraId="5B59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34" w:type="dxa"/>
            <w:vAlign w:val="center"/>
          </w:tcPr>
          <w:p w14:paraId="695605D6">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序号</w:t>
            </w:r>
          </w:p>
        </w:tc>
        <w:tc>
          <w:tcPr>
            <w:tcW w:w="1403" w:type="dxa"/>
            <w:vAlign w:val="center"/>
          </w:tcPr>
          <w:p w14:paraId="1F12AE4D">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条件内容</w:t>
            </w:r>
          </w:p>
        </w:tc>
        <w:tc>
          <w:tcPr>
            <w:tcW w:w="5260" w:type="dxa"/>
            <w:vAlign w:val="center"/>
          </w:tcPr>
          <w:p w14:paraId="5449E252">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投标资格合格条件标准</w:t>
            </w:r>
          </w:p>
        </w:tc>
        <w:tc>
          <w:tcPr>
            <w:tcW w:w="2284" w:type="dxa"/>
            <w:vAlign w:val="center"/>
          </w:tcPr>
          <w:p w14:paraId="690660FF">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有效证明</w:t>
            </w:r>
          </w:p>
          <w:p w14:paraId="753F355C">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材料要求</w:t>
            </w:r>
          </w:p>
        </w:tc>
        <w:tc>
          <w:tcPr>
            <w:tcW w:w="1501" w:type="dxa"/>
            <w:vAlign w:val="center"/>
          </w:tcPr>
          <w:p w14:paraId="3981D6DF">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定性的结论以及相关情况说明</w:t>
            </w:r>
          </w:p>
        </w:tc>
      </w:tr>
      <w:tr w14:paraId="7EDC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271C91B8">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w:t>
            </w:r>
          </w:p>
        </w:tc>
        <w:tc>
          <w:tcPr>
            <w:tcW w:w="1403" w:type="dxa"/>
            <w:vAlign w:val="center"/>
          </w:tcPr>
          <w:p w14:paraId="203E0661">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独立的法人营业资格</w:t>
            </w:r>
          </w:p>
        </w:tc>
        <w:tc>
          <w:tcPr>
            <w:tcW w:w="5260" w:type="dxa"/>
            <w:vAlign w:val="center"/>
          </w:tcPr>
          <w:p w14:paraId="489C63E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在中华人民共和国境内合法注册的独立法人资格,并</w:t>
            </w:r>
            <w:r>
              <w:rPr>
                <w:rFonts w:hint="eastAsia" w:hAnsi="宋体"/>
                <w:color w:val="auto"/>
                <w:sz w:val="18"/>
                <w:szCs w:val="18"/>
                <w:highlight w:val="none"/>
                <w:shd w:val="clear" w:color="auto" w:fill="FFFFFF"/>
                <w:lang w:eastAsia="zh-CN"/>
              </w:rPr>
              <w:t>具有</w:t>
            </w:r>
            <w:r>
              <w:rPr>
                <w:rFonts w:hint="eastAsia" w:hAnsi="宋体"/>
                <w:color w:val="auto"/>
                <w:sz w:val="18"/>
                <w:szCs w:val="18"/>
                <w:highlight w:val="none"/>
                <w:shd w:val="clear" w:color="auto" w:fill="FFFFFF"/>
              </w:rPr>
              <w:t>有效的营业执照(副本</w:t>
            </w:r>
            <w:r>
              <w:rPr>
                <w:rFonts w:hint="eastAsia" w:hAnsi="宋体"/>
                <w:color w:val="auto"/>
                <w:sz w:val="18"/>
                <w:szCs w:val="18"/>
                <w:highlight w:val="none"/>
                <w:shd w:val="clear" w:color="auto" w:fill="FFFFFF"/>
                <w:lang w:eastAsia="zh-CN"/>
              </w:rPr>
              <w:t>）</w:t>
            </w:r>
            <w:r>
              <w:rPr>
                <w:rFonts w:hint="eastAsia" w:hAnsi="宋体"/>
                <w:color w:val="auto"/>
                <w:sz w:val="18"/>
                <w:szCs w:val="18"/>
                <w:highlight w:val="none"/>
                <w:shd w:val="clear" w:color="auto" w:fill="FFFFFF"/>
              </w:rPr>
              <w:t>。</w:t>
            </w:r>
          </w:p>
        </w:tc>
        <w:tc>
          <w:tcPr>
            <w:tcW w:w="2284" w:type="dxa"/>
            <w:vAlign w:val="center"/>
          </w:tcPr>
          <w:p w14:paraId="0782877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1B3AFD2E">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66CF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26DBAFD7">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2</w:t>
            </w:r>
          </w:p>
        </w:tc>
        <w:tc>
          <w:tcPr>
            <w:tcW w:w="1403" w:type="dxa"/>
            <w:vAlign w:val="center"/>
          </w:tcPr>
          <w:p w14:paraId="0CE2F02E">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资质证书</w:t>
            </w:r>
          </w:p>
        </w:tc>
        <w:tc>
          <w:tcPr>
            <w:tcW w:w="5260" w:type="dxa"/>
            <w:vAlign w:val="center"/>
          </w:tcPr>
          <w:p w14:paraId="75A015E8">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投标人须具备从事相应类别工作的资质或资格。</w:t>
            </w:r>
          </w:p>
        </w:tc>
        <w:tc>
          <w:tcPr>
            <w:tcW w:w="2284" w:type="dxa"/>
            <w:vAlign w:val="center"/>
          </w:tcPr>
          <w:p w14:paraId="60C8E677">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9050776">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2176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389743B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3</w:t>
            </w:r>
          </w:p>
        </w:tc>
        <w:tc>
          <w:tcPr>
            <w:tcW w:w="1403" w:type="dxa"/>
            <w:vAlign w:val="center"/>
          </w:tcPr>
          <w:p w14:paraId="68F08DD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项目负责人</w:t>
            </w:r>
          </w:p>
        </w:tc>
        <w:tc>
          <w:tcPr>
            <w:tcW w:w="5260" w:type="dxa"/>
            <w:vAlign w:val="center"/>
          </w:tcPr>
          <w:p w14:paraId="1D1C24F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本单位注册人员，具有相关专业注册证书</w:t>
            </w:r>
            <w:r>
              <w:rPr>
                <w:rFonts w:hint="eastAsia" w:hAnsi="宋体"/>
                <w:color w:val="auto"/>
                <w:sz w:val="18"/>
                <w:szCs w:val="18"/>
                <w:highlight w:val="none"/>
                <w:shd w:val="clear" w:color="auto" w:fill="FFFFFF"/>
                <w:lang w:val="en-US" w:eastAsia="zh-CN"/>
              </w:rPr>
              <w:t>或</w:t>
            </w:r>
            <w:bookmarkStart w:id="111" w:name="_GoBack"/>
            <w:bookmarkEnd w:id="111"/>
            <w:r>
              <w:rPr>
                <w:rFonts w:hint="eastAsia" w:hAnsi="宋体"/>
                <w:color w:val="auto"/>
                <w:sz w:val="18"/>
                <w:szCs w:val="18"/>
                <w:highlight w:val="none"/>
                <w:shd w:val="clear" w:color="auto" w:fill="FFFFFF"/>
              </w:rPr>
              <w:t>中级及以上职称证书。</w:t>
            </w:r>
          </w:p>
        </w:tc>
        <w:tc>
          <w:tcPr>
            <w:tcW w:w="2284" w:type="dxa"/>
            <w:vAlign w:val="center"/>
          </w:tcPr>
          <w:p w14:paraId="71A98D4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5CAE74A1">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7B7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4" w:type="dxa"/>
            <w:vAlign w:val="center"/>
          </w:tcPr>
          <w:p w14:paraId="1928D2A8">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4</w:t>
            </w:r>
          </w:p>
        </w:tc>
        <w:tc>
          <w:tcPr>
            <w:tcW w:w="1403" w:type="dxa"/>
            <w:vAlign w:val="center"/>
          </w:tcPr>
          <w:p w14:paraId="1F92DB1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开户许可证</w:t>
            </w:r>
          </w:p>
        </w:tc>
        <w:tc>
          <w:tcPr>
            <w:tcW w:w="5260" w:type="dxa"/>
            <w:vAlign w:val="center"/>
          </w:tcPr>
          <w:p w14:paraId="692B906D">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与营业执照名称一致</w:t>
            </w:r>
          </w:p>
        </w:tc>
        <w:tc>
          <w:tcPr>
            <w:tcW w:w="2284" w:type="dxa"/>
            <w:vAlign w:val="center"/>
          </w:tcPr>
          <w:p w14:paraId="6E996A2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65B01033">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3060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4" w:type="dxa"/>
            <w:vAlign w:val="center"/>
          </w:tcPr>
          <w:p w14:paraId="63B12BB3">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5</w:t>
            </w:r>
          </w:p>
        </w:tc>
        <w:tc>
          <w:tcPr>
            <w:tcW w:w="1403" w:type="dxa"/>
            <w:vAlign w:val="center"/>
          </w:tcPr>
          <w:p w14:paraId="04120711">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企业信息查询</w:t>
            </w:r>
          </w:p>
        </w:tc>
        <w:tc>
          <w:tcPr>
            <w:tcW w:w="5260" w:type="dxa"/>
            <w:vAlign w:val="center"/>
          </w:tcPr>
          <w:p w14:paraId="68CAE9B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提供“信用中国”网站（www.creditchina.gov.cn）未列入政府采购严重违法失信名单的官网截图并加盖公章；提供中国政府采购网（www.ccgp.gov.cn）未列入政府采购严重违法失信行为记录名单的官网截图并加盖公章。（以上截图须包括单位名称、查询内容</w:t>
            </w:r>
            <w:r>
              <w:rPr>
                <w:rFonts w:hint="eastAsia" w:ascii="宋体" w:hAnsi="宋体" w:cs="宋体"/>
                <w:color w:val="auto"/>
                <w:sz w:val="18"/>
                <w:szCs w:val="18"/>
                <w:highlight w:val="none"/>
                <w:shd w:val="clear" w:color="auto" w:fill="FFFFFF"/>
                <w:lang w:eastAsia="zh-CN"/>
              </w:rPr>
              <w:t>）</w:t>
            </w:r>
          </w:p>
        </w:tc>
        <w:tc>
          <w:tcPr>
            <w:tcW w:w="2284" w:type="dxa"/>
            <w:vAlign w:val="center"/>
          </w:tcPr>
          <w:p w14:paraId="0B7E8C77">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标书内附截图（加盖公章）</w:t>
            </w:r>
          </w:p>
        </w:tc>
        <w:tc>
          <w:tcPr>
            <w:tcW w:w="1501" w:type="dxa"/>
            <w:vAlign w:val="center"/>
          </w:tcPr>
          <w:p w14:paraId="21488E18">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551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4" w:type="dxa"/>
            <w:vAlign w:val="center"/>
          </w:tcPr>
          <w:p w14:paraId="49278FFB">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6</w:t>
            </w:r>
          </w:p>
        </w:tc>
        <w:tc>
          <w:tcPr>
            <w:tcW w:w="1403" w:type="dxa"/>
            <w:vAlign w:val="center"/>
          </w:tcPr>
          <w:p w14:paraId="4ED275E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生产经营</w:t>
            </w:r>
          </w:p>
          <w:p w14:paraId="78A7140D">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状态</w:t>
            </w:r>
          </w:p>
        </w:tc>
        <w:tc>
          <w:tcPr>
            <w:tcW w:w="5260" w:type="dxa"/>
            <w:vAlign w:val="center"/>
          </w:tcPr>
          <w:p w14:paraId="162DCE9B">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处于正常生产经营状态，没有处于被责令停业，投标资格被取消，财产被接管、冻结、破产状态</w:t>
            </w:r>
          </w:p>
        </w:tc>
        <w:tc>
          <w:tcPr>
            <w:tcW w:w="2284" w:type="dxa"/>
            <w:vAlign w:val="center"/>
          </w:tcPr>
          <w:p w14:paraId="7FD0AA4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2F9978E7">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1DAA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6457AF30">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7</w:t>
            </w:r>
          </w:p>
        </w:tc>
        <w:tc>
          <w:tcPr>
            <w:tcW w:w="1403" w:type="dxa"/>
            <w:vAlign w:val="center"/>
          </w:tcPr>
          <w:p w14:paraId="1F993638">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财务状况</w:t>
            </w:r>
          </w:p>
        </w:tc>
        <w:tc>
          <w:tcPr>
            <w:tcW w:w="5260" w:type="dxa"/>
            <w:vAlign w:val="center"/>
          </w:tcPr>
          <w:p w14:paraId="31CED807">
            <w:pPr>
              <w:widowControl/>
              <w:adjustRightInd w:val="0"/>
              <w:snapToGrid w:val="0"/>
              <w:spacing w:line="360" w:lineRule="auto"/>
              <w:jc w:val="left"/>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年-202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年）财务状况良好，不亏损，公司提供加盖公章的企业财务状况良好承诺书（格式自拟）。</w:t>
            </w:r>
          </w:p>
        </w:tc>
        <w:tc>
          <w:tcPr>
            <w:tcW w:w="2284" w:type="dxa"/>
            <w:vAlign w:val="center"/>
          </w:tcPr>
          <w:p w14:paraId="0BD99BCC">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54ABDA16">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0BB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34" w:type="dxa"/>
            <w:vAlign w:val="center"/>
          </w:tcPr>
          <w:p w14:paraId="392428AA">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8</w:t>
            </w:r>
          </w:p>
        </w:tc>
        <w:tc>
          <w:tcPr>
            <w:tcW w:w="1403" w:type="dxa"/>
            <w:vAlign w:val="center"/>
          </w:tcPr>
          <w:p w14:paraId="0AE2CD66">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法律法规</w:t>
            </w:r>
          </w:p>
        </w:tc>
        <w:tc>
          <w:tcPr>
            <w:tcW w:w="5260" w:type="dxa"/>
            <w:vAlign w:val="center"/>
          </w:tcPr>
          <w:p w14:paraId="36304F5E">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不属于采购人的任何不具独立法人资格的附属机构（单位）</w:t>
            </w:r>
          </w:p>
        </w:tc>
        <w:tc>
          <w:tcPr>
            <w:tcW w:w="2284" w:type="dxa"/>
            <w:vAlign w:val="center"/>
          </w:tcPr>
          <w:p w14:paraId="2DE78F9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2D81BAE1">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70E5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760869DA">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9</w:t>
            </w:r>
          </w:p>
        </w:tc>
        <w:tc>
          <w:tcPr>
            <w:tcW w:w="1403" w:type="dxa"/>
            <w:vAlign w:val="center"/>
          </w:tcPr>
          <w:p w14:paraId="0CD96715">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不良记录</w:t>
            </w:r>
          </w:p>
        </w:tc>
        <w:tc>
          <w:tcPr>
            <w:tcW w:w="5260" w:type="dxa"/>
            <w:vAlign w:val="center"/>
          </w:tcPr>
          <w:p w14:paraId="1A7ED62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拒绝列入政府取消投标资格记录期间的企业或个人投标</w:t>
            </w:r>
          </w:p>
        </w:tc>
        <w:tc>
          <w:tcPr>
            <w:tcW w:w="2284" w:type="dxa"/>
            <w:vAlign w:val="center"/>
          </w:tcPr>
          <w:p w14:paraId="570333ED">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494EB965">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CC2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3473CAC9">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10</w:t>
            </w:r>
          </w:p>
        </w:tc>
        <w:tc>
          <w:tcPr>
            <w:tcW w:w="1403" w:type="dxa"/>
            <w:vAlign w:val="center"/>
          </w:tcPr>
          <w:p w14:paraId="79B6309C">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业绩</w:t>
            </w:r>
          </w:p>
        </w:tc>
        <w:tc>
          <w:tcPr>
            <w:tcW w:w="5260" w:type="dxa"/>
            <w:vAlign w:val="center"/>
          </w:tcPr>
          <w:p w14:paraId="6081B7D3">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近三年（202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年）类似项目业绩至少一项，提供中标通知书或合同</w:t>
            </w:r>
          </w:p>
          <w:p w14:paraId="5E1D29B1">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202</w:t>
            </w:r>
            <w:r>
              <w:rPr>
                <w:rFonts w:hint="eastAsia" w:ascii="宋体" w:hAnsi="宋体" w:cs="宋体"/>
                <w:color w:val="auto"/>
                <w:sz w:val="18"/>
                <w:szCs w:val="18"/>
                <w:highlight w:val="none"/>
                <w:shd w:val="clear" w:color="auto" w:fill="FFFFFF"/>
                <w:lang w:val="en-US" w:eastAsia="zh-CN"/>
              </w:rPr>
              <w:t>4</w:t>
            </w:r>
            <w:r>
              <w:rPr>
                <w:rFonts w:hint="eastAsia" w:ascii="宋体" w:hAnsi="宋体" w:cs="宋体"/>
                <w:color w:val="auto"/>
                <w:sz w:val="18"/>
                <w:szCs w:val="18"/>
                <w:highlight w:val="none"/>
                <w:shd w:val="clear" w:color="auto" w:fill="FFFFFF"/>
              </w:rPr>
              <w:t>年新成立的企业提供成立至今</w:t>
            </w:r>
          </w:p>
        </w:tc>
        <w:tc>
          <w:tcPr>
            <w:tcW w:w="2284" w:type="dxa"/>
            <w:vAlign w:val="center"/>
          </w:tcPr>
          <w:p w14:paraId="0D52D86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7303469">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A3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81" w:type="dxa"/>
            <w:gridSpan w:val="4"/>
            <w:vAlign w:val="center"/>
          </w:tcPr>
          <w:p w14:paraId="55F8DDB5">
            <w:pPr>
              <w:pStyle w:val="5"/>
              <w:spacing w:before="120"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资格审查最终结论：（合格/不合格）</w:t>
            </w:r>
          </w:p>
        </w:tc>
        <w:tc>
          <w:tcPr>
            <w:tcW w:w="1501" w:type="dxa"/>
            <w:vAlign w:val="center"/>
          </w:tcPr>
          <w:p w14:paraId="1989BF83">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bl>
    <w:p w14:paraId="6D029BA9">
      <w:pPr>
        <w:pStyle w:val="5"/>
        <w:spacing w:before="120" w:line="300" w:lineRule="exact"/>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注：1、投标人资格审查有一项不合格则视为不符合资格审查标准，将不再进入后续评审。</w:t>
      </w:r>
    </w:p>
    <w:p w14:paraId="42FEA1E2">
      <w:pPr>
        <w:pStyle w:val="5"/>
        <w:spacing w:before="120" w:line="300" w:lineRule="exact"/>
        <w:ind w:firstLine="361" w:firstLineChars="200"/>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2、本表由全体评委在共同商议基础上给出结论，意见不一致时，按照少数服从多数的原则确定。</w:t>
      </w:r>
    </w:p>
    <w:p w14:paraId="6EA8F6D0">
      <w:pPr>
        <w:pStyle w:val="5"/>
        <w:spacing w:line="360" w:lineRule="auto"/>
        <w:contextualSpacing/>
        <w:outlineLvl w:val="9"/>
        <w:rPr>
          <w:rFonts w:hAnsi="宋体"/>
          <w:b/>
          <w:color w:val="auto"/>
          <w:sz w:val="32"/>
          <w:szCs w:val="32"/>
          <w:highlight w:val="none"/>
        </w:rPr>
      </w:pPr>
    </w:p>
    <w:p w14:paraId="41640C05">
      <w:pPr>
        <w:pStyle w:val="5"/>
        <w:spacing w:line="360" w:lineRule="auto"/>
        <w:contextualSpacing/>
        <w:outlineLvl w:val="9"/>
        <w:rPr>
          <w:rFonts w:hAnsi="宋体"/>
          <w:b/>
          <w:color w:val="auto"/>
          <w:sz w:val="32"/>
          <w:szCs w:val="32"/>
          <w:highlight w:val="none"/>
        </w:rPr>
      </w:pPr>
    </w:p>
    <w:p w14:paraId="1184E80C">
      <w:pPr>
        <w:pStyle w:val="5"/>
        <w:spacing w:line="360" w:lineRule="auto"/>
        <w:contextualSpacing/>
        <w:jc w:val="center"/>
        <w:outlineLvl w:val="9"/>
        <w:rPr>
          <w:rFonts w:hAnsi="宋体"/>
          <w:b/>
          <w:color w:val="auto"/>
          <w:sz w:val="32"/>
          <w:szCs w:val="32"/>
          <w:highlight w:val="none"/>
        </w:rPr>
      </w:pPr>
    </w:p>
    <w:p w14:paraId="3143D46C">
      <w:pPr>
        <w:pStyle w:val="5"/>
        <w:spacing w:line="360" w:lineRule="auto"/>
        <w:contextualSpacing/>
        <w:jc w:val="center"/>
        <w:outlineLvl w:val="1"/>
        <w:rPr>
          <w:rFonts w:hAnsi="宋体"/>
          <w:b/>
          <w:color w:val="auto"/>
          <w:sz w:val="32"/>
          <w:szCs w:val="32"/>
          <w:highlight w:val="none"/>
        </w:rPr>
      </w:pPr>
      <w:bookmarkStart w:id="27" w:name="_Toc27425"/>
      <w:bookmarkStart w:id="28" w:name="_Toc16733"/>
      <w:r>
        <w:rPr>
          <w:rFonts w:hint="eastAsia" w:hAnsi="宋体"/>
          <w:b/>
          <w:color w:val="auto"/>
          <w:sz w:val="32"/>
          <w:szCs w:val="32"/>
          <w:highlight w:val="none"/>
          <w:lang w:val="en-US" w:eastAsia="zh-CN"/>
        </w:rPr>
        <w:t>二．</w:t>
      </w:r>
      <w:r>
        <w:rPr>
          <w:rFonts w:hint="eastAsia" w:hAnsi="宋体"/>
          <w:b/>
          <w:color w:val="auto"/>
          <w:sz w:val="32"/>
          <w:szCs w:val="32"/>
          <w:highlight w:val="none"/>
        </w:rPr>
        <w:t>评审记录表</w:t>
      </w:r>
      <w:bookmarkEnd w:id="27"/>
      <w:bookmarkEnd w:id="28"/>
    </w:p>
    <w:p w14:paraId="355BE33D">
      <w:pPr>
        <w:spacing w:line="360" w:lineRule="auto"/>
        <w:contextualSpacing/>
        <w:outlineLvl w:val="9"/>
        <w:rPr>
          <w:rFonts w:ascii="宋体" w:hAnsi="宋体"/>
          <w:color w:val="auto"/>
          <w:highlight w:val="none"/>
        </w:rPr>
      </w:pPr>
      <w:r>
        <w:rPr>
          <w:rFonts w:hint="eastAsia" w:ascii="宋体" w:hAnsi="宋体"/>
          <w:color w:val="auto"/>
          <w:highlight w:val="none"/>
        </w:rPr>
        <w:t>招标项目名称：</w:t>
      </w:r>
    </w:p>
    <w:p w14:paraId="28718D45">
      <w:pPr>
        <w:spacing w:line="360" w:lineRule="auto"/>
        <w:contextualSpacing/>
        <w:outlineLvl w:val="9"/>
        <w:rPr>
          <w:rFonts w:ascii="宋体" w:hAnsi="宋体"/>
          <w:color w:val="auto"/>
          <w:highlight w:val="none"/>
        </w:rPr>
      </w:pPr>
      <w:r>
        <w:rPr>
          <w:rFonts w:hint="eastAsia" w:ascii="宋体" w:hAnsi="宋体"/>
          <w:color w:val="auto"/>
          <w:highlight w:val="none"/>
        </w:rPr>
        <w:t>投标人名称：</w:t>
      </w:r>
    </w:p>
    <w:tbl>
      <w:tblPr>
        <w:tblStyle w:val="1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7"/>
        <w:gridCol w:w="845"/>
        <w:gridCol w:w="1106"/>
      </w:tblGrid>
      <w:tr w14:paraId="510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vAlign w:val="center"/>
          </w:tcPr>
          <w:p w14:paraId="69513B60">
            <w:pPr>
              <w:spacing w:line="360" w:lineRule="auto"/>
              <w:contextualSpacing/>
              <w:outlineLvl w:val="9"/>
              <w:rPr>
                <w:rFonts w:ascii="宋体" w:hAnsi="宋体"/>
                <w:color w:val="auto"/>
                <w:highlight w:val="none"/>
              </w:rPr>
            </w:pPr>
            <w:r>
              <w:rPr>
                <w:rFonts w:hint="eastAsia" w:ascii="宋体" w:hAnsi="宋体"/>
                <w:color w:val="auto"/>
                <w:highlight w:val="none"/>
              </w:rPr>
              <w:t>序号</w:t>
            </w:r>
          </w:p>
        </w:tc>
        <w:tc>
          <w:tcPr>
            <w:tcW w:w="7087" w:type="dxa"/>
            <w:vAlign w:val="center"/>
          </w:tcPr>
          <w:p w14:paraId="41CC0BEB">
            <w:pPr>
              <w:spacing w:line="360" w:lineRule="auto"/>
              <w:contextualSpacing/>
              <w:outlineLvl w:val="9"/>
              <w:rPr>
                <w:rFonts w:ascii="宋体" w:hAnsi="宋体"/>
                <w:color w:val="auto"/>
                <w:highlight w:val="none"/>
              </w:rPr>
            </w:pPr>
            <w:r>
              <w:rPr>
                <w:rFonts w:hint="eastAsia" w:ascii="宋体" w:hAnsi="宋体"/>
                <w:color w:val="auto"/>
                <w:highlight w:val="none"/>
              </w:rPr>
              <w:t>评审内容</w:t>
            </w:r>
          </w:p>
        </w:tc>
        <w:tc>
          <w:tcPr>
            <w:tcW w:w="845" w:type="dxa"/>
            <w:vAlign w:val="center"/>
          </w:tcPr>
          <w:p w14:paraId="6D6E1634">
            <w:pPr>
              <w:spacing w:line="360" w:lineRule="auto"/>
              <w:contextualSpacing/>
              <w:outlineLvl w:val="9"/>
              <w:rPr>
                <w:rFonts w:ascii="宋体" w:hAnsi="宋体"/>
                <w:color w:val="auto"/>
                <w:highlight w:val="none"/>
              </w:rPr>
            </w:pPr>
            <w:r>
              <w:rPr>
                <w:rFonts w:hint="eastAsia" w:ascii="宋体" w:hAnsi="宋体"/>
                <w:color w:val="auto"/>
                <w:highlight w:val="none"/>
              </w:rPr>
              <w:t xml:space="preserve">合格           </w:t>
            </w:r>
          </w:p>
        </w:tc>
        <w:tc>
          <w:tcPr>
            <w:tcW w:w="1106" w:type="dxa"/>
            <w:vAlign w:val="center"/>
          </w:tcPr>
          <w:p w14:paraId="611F5755">
            <w:pPr>
              <w:spacing w:line="360" w:lineRule="auto"/>
              <w:contextualSpacing/>
              <w:outlineLvl w:val="9"/>
              <w:rPr>
                <w:rFonts w:ascii="宋体" w:hAnsi="宋体"/>
                <w:color w:val="auto"/>
                <w:highlight w:val="none"/>
              </w:rPr>
            </w:pPr>
            <w:r>
              <w:rPr>
                <w:rFonts w:hint="eastAsia" w:ascii="宋体" w:hAnsi="宋体"/>
                <w:color w:val="auto"/>
                <w:highlight w:val="none"/>
              </w:rPr>
              <w:t xml:space="preserve"> 不合格</w:t>
            </w:r>
          </w:p>
        </w:tc>
      </w:tr>
      <w:tr w14:paraId="6C53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34" w:type="dxa"/>
            <w:vAlign w:val="center"/>
          </w:tcPr>
          <w:p w14:paraId="5493F239">
            <w:pPr>
              <w:spacing w:line="360" w:lineRule="auto"/>
              <w:contextualSpacing/>
              <w:outlineLvl w:val="9"/>
              <w:rPr>
                <w:rFonts w:ascii="宋体" w:hAnsi="宋体"/>
                <w:color w:val="auto"/>
                <w:highlight w:val="none"/>
              </w:rPr>
            </w:pPr>
            <w:r>
              <w:rPr>
                <w:rFonts w:hint="eastAsia" w:ascii="宋体" w:hAnsi="宋体"/>
                <w:color w:val="auto"/>
                <w:highlight w:val="none"/>
              </w:rPr>
              <w:t>1</w:t>
            </w:r>
          </w:p>
        </w:tc>
        <w:tc>
          <w:tcPr>
            <w:tcW w:w="7087" w:type="dxa"/>
            <w:vAlign w:val="center"/>
          </w:tcPr>
          <w:p w14:paraId="0DED3A65">
            <w:pPr>
              <w:spacing w:line="360" w:lineRule="auto"/>
              <w:contextualSpacing/>
              <w:outlineLvl w:val="9"/>
              <w:rPr>
                <w:rFonts w:ascii="宋体" w:hAnsi="宋体"/>
                <w:color w:val="auto"/>
                <w:highlight w:val="none"/>
              </w:rPr>
            </w:pPr>
            <w:r>
              <w:rPr>
                <w:rFonts w:hint="eastAsia" w:ascii="宋体" w:hAnsi="宋体"/>
                <w:color w:val="auto"/>
                <w:highlight w:val="none"/>
              </w:rPr>
              <w:t>是否存在没有按照招标文件要求提供投标保证担保或者所提供的投标保证担保有瑕疵</w:t>
            </w:r>
          </w:p>
        </w:tc>
        <w:tc>
          <w:tcPr>
            <w:tcW w:w="845" w:type="dxa"/>
          </w:tcPr>
          <w:p w14:paraId="18042A3B">
            <w:pPr>
              <w:spacing w:line="360" w:lineRule="auto"/>
              <w:contextualSpacing/>
              <w:outlineLvl w:val="9"/>
              <w:rPr>
                <w:rFonts w:ascii="宋体" w:hAnsi="宋体"/>
                <w:color w:val="auto"/>
                <w:highlight w:val="none"/>
              </w:rPr>
            </w:pPr>
          </w:p>
        </w:tc>
        <w:tc>
          <w:tcPr>
            <w:tcW w:w="1106" w:type="dxa"/>
          </w:tcPr>
          <w:p w14:paraId="0027C5DF">
            <w:pPr>
              <w:spacing w:line="360" w:lineRule="auto"/>
              <w:contextualSpacing/>
              <w:outlineLvl w:val="9"/>
              <w:rPr>
                <w:rFonts w:ascii="宋体" w:hAnsi="宋体"/>
                <w:color w:val="auto"/>
                <w:highlight w:val="none"/>
              </w:rPr>
            </w:pPr>
          </w:p>
        </w:tc>
      </w:tr>
      <w:tr w14:paraId="7686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34" w:type="dxa"/>
            <w:vAlign w:val="center"/>
          </w:tcPr>
          <w:p w14:paraId="4651D425">
            <w:pPr>
              <w:spacing w:line="360" w:lineRule="auto"/>
              <w:contextualSpacing/>
              <w:outlineLvl w:val="9"/>
              <w:rPr>
                <w:rFonts w:ascii="宋体" w:hAnsi="宋体"/>
                <w:color w:val="auto"/>
                <w:highlight w:val="none"/>
              </w:rPr>
            </w:pPr>
            <w:r>
              <w:rPr>
                <w:rFonts w:hint="eastAsia" w:ascii="宋体" w:hAnsi="宋体"/>
                <w:color w:val="auto"/>
                <w:highlight w:val="none"/>
              </w:rPr>
              <w:t>2</w:t>
            </w:r>
          </w:p>
        </w:tc>
        <w:tc>
          <w:tcPr>
            <w:tcW w:w="7087" w:type="dxa"/>
            <w:vAlign w:val="center"/>
          </w:tcPr>
          <w:p w14:paraId="1615B591">
            <w:pPr>
              <w:spacing w:line="360" w:lineRule="auto"/>
              <w:contextualSpacing/>
              <w:outlineLvl w:val="9"/>
              <w:rPr>
                <w:rFonts w:ascii="宋体" w:hAnsi="宋体"/>
                <w:color w:val="auto"/>
                <w:highlight w:val="none"/>
              </w:rPr>
            </w:pPr>
            <w:r>
              <w:rPr>
                <w:rFonts w:hint="eastAsia" w:ascii="宋体" w:hAnsi="宋体"/>
                <w:color w:val="auto"/>
                <w:highlight w:val="none"/>
              </w:rPr>
              <w:t>投标文件正本须按招标文件要求加盖鲜章及有效签字，否则按废标处理</w:t>
            </w:r>
          </w:p>
        </w:tc>
        <w:tc>
          <w:tcPr>
            <w:tcW w:w="845" w:type="dxa"/>
          </w:tcPr>
          <w:p w14:paraId="40DC473C">
            <w:pPr>
              <w:spacing w:line="360" w:lineRule="auto"/>
              <w:contextualSpacing/>
              <w:outlineLvl w:val="9"/>
              <w:rPr>
                <w:rFonts w:ascii="宋体" w:hAnsi="宋体"/>
                <w:color w:val="auto"/>
                <w:highlight w:val="none"/>
              </w:rPr>
            </w:pPr>
          </w:p>
        </w:tc>
        <w:tc>
          <w:tcPr>
            <w:tcW w:w="1106" w:type="dxa"/>
          </w:tcPr>
          <w:p w14:paraId="119FC20C">
            <w:pPr>
              <w:spacing w:line="360" w:lineRule="auto"/>
              <w:contextualSpacing/>
              <w:outlineLvl w:val="9"/>
              <w:rPr>
                <w:rFonts w:ascii="宋体" w:hAnsi="宋体"/>
                <w:color w:val="auto"/>
                <w:highlight w:val="none"/>
              </w:rPr>
            </w:pPr>
          </w:p>
        </w:tc>
      </w:tr>
      <w:tr w14:paraId="79EC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76CD9B68">
            <w:pPr>
              <w:spacing w:line="360" w:lineRule="auto"/>
              <w:contextualSpacing/>
              <w:outlineLvl w:val="9"/>
              <w:rPr>
                <w:rFonts w:ascii="宋体" w:hAnsi="宋体"/>
                <w:color w:val="auto"/>
                <w:highlight w:val="none"/>
              </w:rPr>
            </w:pPr>
            <w:r>
              <w:rPr>
                <w:rFonts w:hint="eastAsia" w:ascii="宋体" w:hAnsi="宋体"/>
                <w:color w:val="auto"/>
                <w:highlight w:val="none"/>
              </w:rPr>
              <w:t>3</w:t>
            </w:r>
          </w:p>
        </w:tc>
        <w:tc>
          <w:tcPr>
            <w:tcW w:w="7087" w:type="dxa"/>
            <w:vAlign w:val="center"/>
          </w:tcPr>
          <w:p w14:paraId="2DA52FD4">
            <w:pPr>
              <w:spacing w:line="360" w:lineRule="auto"/>
              <w:contextualSpacing/>
              <w:outlineLvl w:val="9"/>
              <w:rPr>
                <w:rFonts w:ascii="宋体" w:hAnsi="宋体"/>
                <w:color w:val="auto"/>
                <w:highlight w:val="none"/>
              </w:rPr>
            </w:pPr>
            <w:r>
              <w:rPr>
                <w:rFonts w:hint="eastAsia" w:ascii="宋体" w:hAnsi="宋体"/>
                <w:color w:val="auto"/>
                <w:highlight w:val="none"/>
              </w:rPr>
              <w:t>是否存在投标文件附有采购人不能接受的条件</w:t>
            </w:r>
          </w:p>
        </w:tc>
        <w:tc>
          <w:tcPr>
            <w:tcW w:w="845" w:type="dxa"/>
          </w:tcPr>
          <w:p w14:paraId="39FCC149">
            <w:pPr>
              <w:spacing w:line="360" w:lineRule="auto"/>
              <w:contextualSpacing/>
              <w:outlineLvl w:val="9"/>
              <w:rPr>
                <w:rFonts w:ascii="宋体" w:hAnsi="宋体"/>
                <w:color w:val="auto"/>
                <w:highlight w:val="none"/>
              </w:rPr>
            </w:pPr>
          </w:p>
        </w:tc>
        <w:tc>
          <w:tcPr>
            <w:tcW w:w="1106" w:type="dxa"/>
          </w:tcPr>
          <w:p w14:paraId="27B8C57D">
            <w:pPr>
              <w:spacing w:line="360" w:lineRule="auto"/>
              <w:contextualSpacing/>
              <w:outlineLvl w:val="9"/>
              <w:rPr>
                <w:rFonts w:ascii="宋体" w:hAnsi="宋体"/>
                <w:color w:val="auto"/>
                <w:highlight w:val="none"/>
              </w:rPr>
            </w:pPr>
          </w:p>
        </w:tc>
      </w:tr>
      <w:tr w14:paraId="0978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7D609D60">
            <w:pPr>
              <w:spacing w:line="360" w:lineRule="auto"/>
              <w:contextualSpacing/>
              <w:outlineLvl w:val="9"/>
              <w:rPr>
                <w:rFonts w:ascii="宋体" w:hAnsi="宋体"/>
                <w:color w:val="auto"/>
                <w:highlight w:val="none"/>
              </w:rPr>
            </w:pPr>
            <w:r>
              <w:rPr>
                <w:rFonts w:hint="eastAsia" w:ascii="宋体" w:hAnsi="宋体"/>
                <w:color w:val="auto"/>
                <w:highlight w:val="none"/>
              </w:rPr>
              <w:t>4</w:t>
            </w:r>
          </w:p>
        </w:tc>
        <w:tc>
          <w:tcPr>
            <w:tcW w:w="7087" w:type="dxa"/>
            <w:vAlign w:val="center"/>
          </w:tcPr>
          <w:p w14:paraId="6CB1C344">
            <w:pPr>
              <w:spacing w:line="360" w:lineRule="auto"/>
              <w:contextualSpacing/>
              <w:outlineLvl w:val="9"/>
              <w:rPr>
                <w:rFonts w:ascii="宋体" w:hAnsi="宋体"/>
                <w:color w:val="auto"/>
                <w:highlight w:val="none"/>
              </w:rPr>
            </w:pPr>
            <w:r>
              <w:rPr>
                <w:rFonts w:hint="eastAsia" w:ascii="宋体" w:hAnsi="宋体"/>
                <w:color w:val="auto"/>
                <w:highlight w:val="none"/>
              </w:rPr>
              <w:t>是否存在不符合招标文件中规定的其他实质性要求</w:t>
            </w:r>
          </w:p>
        </w:tc>
        <w:tc>
          <w:tcPr>
            <w:tcW w:w="845" w:type="dxa"/>
          </w:tcPr>
          <w:p w14:paraId="523578F4">
            <w:pPr>
              <w:spacing w:line="360" w:lineRule="auto"/>
              <w:contextualSpacing/>
              <w:outlineLvl w:val="9"/>
              <w:rPr>
                <w:rFonts w:ascii="宋体" w:hAnsi="宋体"/>
                <w:color w:val="auto"/>
                <w:highlight w:val="none"/>
              </w:rPr>
            </w:pPr>
          </w:p>
        </w:tc>
        <w:tc>
          <w:tcPr>
            <w:tcW w:w="1106" w:type="dxa"/>
          </w:tcPr>
          <w:p w14:paraId="19B2E0BD">
            <w:pPr>
              <w:spacing w:line="360" w:lineRule="auto"/>
              <w:contextualSpacing/>
              <w:outlineLvl w:val="9"/>
              <w:rPr>
                <w:rFonts w:ascii="宋体" w:hAnsi="宋体"/>
                <w:color w:val="auto"/>
                <w:highlight w:val="none"/>
              </w:rPr>
            </w:pPr>
          </w:p>
        </w:tc>
      </w:tr>
      <w:tr w14:paraId="29B2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30F86F1A">
            <w:pPr>
              <w:spacing w:line="360" w:lineRule="auto"/>
              <w:contextualSpacing/>
              <w:outlineLvl w:val="9"/>
              <w:rPr>
                <w:rFonts w:ascii="宋体" w:hAnsi="宋体"/>
                <w:color w:val="auto"/>
                <w:highlight w:val="none"/>
              </w:rPr>
            </w:pPr>
            <w:r>
              <w:rPr>
                <w:rFonts w:hint="eastAsia" w:ascii="宋体" w:hAnsi="宋体"/>
                <w:color w:val="auto"/>
                <w:highlight w:val="none"/>
              </w:rPr>
              <w:t>5</w:t>
            </w:r>
          </w:p>
        </w:tc>
        <w:tc>
          <w:tcPr>
            <w:tcW w:w="7087" w:type="dxa"/>
            <w:vAlign w:val="center"/>
          </w:tcPr>
          <w:p w14:paraId="359E4BE8">
            <w:pPr>
              <w:spacing w:line="360" w:lineRule="auto"/>
              <w:contextualSpacing/>
              <w:outlineLvl w:val="9"/>
              <w:rPr>
                <w:rFonts w:ascii="宋体" w:hAnsi="宋体"/>
                <w:color w:val="auto"/>
                <w:highlight w:val="none"/>
              </w:rPr>
            </w:pPr>
            <w:r>
              <w:rPr>
                <w:rFonts w:hint="eastAsia" w:ascii="宋体" w:hAnsi="宋体"/>
                <w:color w:val="auto"/>
                <w:highlight w:val="none"/>
              </w:rPr>
              <w:t>是否响应招标文件要求投标报价</w:t>
            </w:r>
          </w:p>
        </w:tc>
        <w:tc>
          <w:tcPr>
            <w:tcW w:w="845" w:type="dxa"/>
          </w:tcPr>
          <w:p w14:paraId="32FF21AE">
            <w:pPr>
              <w:spacing w:line="360" w:lineRule="auto"/>
              <w:contextualSpacing/>
              <w:outlineLvl w:val="9"/>
              <w:rPr>
                <w:rFonts w:ascii="宋体" w:hAnsi="宋体"/>
                <w:color w:val="auto"/>
                <w:highlight w:val="none"/>
              </w:rPr>
            </w:pPr>
          </w:p>
        </w:tc>
        <w:tc>
          <w:tcPr>
            <w:tcW w:w="1106" w:type="dxa"/>
          </w:tcPr>
          <w:p w14:paraId="2F5FE2C5">
            <w:pPr>
              <w:spacing w:line="360" w:lineRule="auto"/>
              <w:contextualSpacing/>
              <w:outlineLvl w:val="9"/>
              <w:rPr>
                <w:rFonts w:ascii="宋体" w:hAnsi="宋体"/>
                <w:color w:val="auto"/>
                <w:highlight w:val="none"/>
              </w:rPr>
            </w:pPr>
          </w:p>
        </w:tc>
      </w:tr>
      <w:tr w14:paraId="6E06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13CDA21C">
            <w:pPr>
              <w:spacing w:line="360" w:lineRule="auto"/>
              <w:contextualSpacing/>
              <w:outlineLvl w:val="9"/>
              <w:rPr>
                <w:rFonts w:ascii="宋体" w:hAnsi="宋体"/>
                <w:color w:val="auto"/>
                <w:highlight w:val="none"/>
              </w:rPr>
            </w:pPr>
            <w:r>
              <w:rPr>
                <w:rFonts w:hint="eastAsia" w:ascii="宋体" w:hAnsi="宋体"/>
                <w:color w:val="auto"/>
                <w:highlight w:val="none"/>
              </w:rPr>
              <w:t>6</w:t>
            </w:r>
          </w:p>
        </w:tc>
        <w:tc>
          <w:tcPr>
            <w:tcW w:w="7087" w:type="dxa"/>
            <w:vAlign w:val="center"/>
          </w:tcPr>
          <w:p w14:paraId="2FE8B1D0">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是否存在投标人递交两份或多份内容不同的投标文件，或在一份投标文件中对同一招标项目报有两个或多个报价</w:t>
            </w:r>
          </w:p>
        </w:tc>
        <w:tc>
          <w:tcPr>
            <w:tcW w:w="845" w:type="dxa"/>
          </w:tcPr>
          <w:p w14:paraId="73C09329">
            <w:pPr>
              <w:spacing w:line="360" w:lineRule="auto"/>
              <w:contextualSpacing/>
              <w:outlineLvl w:val="9"/>
              <w:rPr>
                <w:rFonts w:ascii="宋体" w:hAnsi="宋体"/>
                <w:color w:val="auto"/>
                <w:highlight w:val="none"/>
              </w:rPr>
            </w:pPr>
          </w:p>
        </w:tc>
        <w:tc>
          <w:tcPr>
            <w:tcW w:w="1106" w:type="dxa"/>
          </w:tcPr>
          <w:p w14:paraId="343E6207">
            <w:pPr>
              <w:spacing w:line="360" w:lineRule="auto"/>
              <w:contextualSpacing/>
              <w:outlineLvl w:val="9"/>
              <w:rPr>
                <w:rFonts w:ascii="宋体" w:hAnsi="宋体"/>
                <w:color w:val="auto"/>
                <w:highlight w:val="none"/>
              </w:rPr>
            </w:pPr>
          </w:p>
        </w:tc>
      </w:tr>
      <w:tr w14:paraId="3D8E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40F03623">
            <w:pPr>
              <w:spacing w:line="360" w:lineRule="auto"/>
              <w:contextualSpacing/>
              <w:outlineLvl w:val="9"/>
              <w:rPr>
                <w:rFonts w:ascii="宋体" w:hAnsi="宋体"/>
                <w:color w:val="auto"/>
                <w:highlight w:val="none"/>
              </w:rPr>
            </w:pPr>
            <w:r>
              <w:rPr>
                <w:rFonts w:hint="eastAsia" w:ascii="宋体" w:hAnsi="宋体"/>
                <w:color w:val="auto"/>
                <w:highlight w:val="none"/>
              </w:rPr>
              <w:t>7</w:t>
            </w:r>
          </w:p>
        </w:tc>
        <w:tc>
          <w:tcPr>
            <w:tcW w:w="7087" w:type="dxa"/>
            <w:vAlign w:val="center"/>
          </w:tcPr>
          <w:p w14:paraId="63FD8886">
            <w:pPr>
              <w:spacing w:line="360" w:lineRule="auto"/>
              <w:contextualSpacing/>
              <w:outlineLvl w:val="9"/>
              <w:rPr>
                <w:rFonts w:ascii="宋体" w:hAnsi="宋体"/>
                <w:color w:val="auto"/>
                <w:highlight w:val="none"/>
              </w:rPr>
            </w:pPr>
            <w:r>
              <w:rPr>
                <w:rFonts w:hint="eastAsia" w:ascii="宋体" w:hAnsi="宋体"/>
                <w:color w:val="auto"/>
                <w:highlight w:val="none"/>
              </w:rPr>
              <w:t>是否存在以他人名义投标、串通投标、欺诈、威胁、以行贿手段或其他弄虚作假方式谋取中标、采取可能影响评标公正性的不正当手段</w:t>
            </w:r>
          </w:p>
        </w:tc>
        <w:tc>
          <w:tcPr>
            <w:tcW w:w="845" w:type="dxa"/>
          </w:tcPr>
          <w:p w14:paraId="79839349">
            <w:pPr>
              <w:spacing w:line="360" w:lineRule="auto"/>
              <w:contextualSpacing/>
              <w:outlineLvl w:val="9"/>
              <w:rPr>
                <w:rFonts w:ascii="宋体" w:hAnsi="宋体"/>
                <w:color w:val="auto"/>
                <w:highlight w:val="none"/>
              </w:rPr>
            </w:pPr>
          </w:p>
        </w:tc>
        <w:tc>
          <w:tcPr>
            <w:tcW w:w="1106" w:type="dxa"/>
          </w:tcPr>
          <w:p w14:paraId="062843CD">
            <w:pPr>
              <w:spacing w:line="360" w:lineRule="auto"/>
              <w:contextualSpacing/>
              <w:outlineLvl w:val="9"/>
              <w:rPr>
                <w:rFonts w:ascii="宋体" w:hAnsi="宋体"/>
                <w:color w:val="auto"/>
                <w:highlight w:val="none"/>
              </w:rPr>
            </w:pPr>
          </w:p>
        </w:tc>
      </w:tr>
      <w:tr w14:paraId="4E41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3EDB1790">
            <w:pPr>
              <w:spacing w:line="360" w:lineRule="auto"/>
              <w:contextualSpacing/>
              <w:outlineLvl w:val="9"/>
              <w:rPr>
                <w:rFonts w:ascii="宋体" w:hAnsi="宋体"/>
                <w:color w:val="auto"/>
                <w:highlight w:val="none"/>
              </w:rPr>
            </w:pPr>
            <w:r>
              <w:rPr>
                <w:rFonts w:hint="eastAsia" w:ascii="宋体" w:hAnsi="宋体"/>
                <w:color w:val="auto"/>
                <w:highlight w:val="none"/>
              </w:rPr>
              <w:t>8</w:t>
            </w:r>
          </w:p>
        </w:tc>
        <w:tc>
          <w:tcPr>
            <w:tcW w:w="7087" w:type="dxa"/>
            <w:vAlign w:val="center"/>
          </w:tcPr>
          <w:p w14:paraId="347CFC70">
            <w:pPr>
              <w:spacing w:line="360" w:lineRule="auto"/>
              <w:contextualSpacing/>
              <w:outlineLvl w:val="9"/>
              <w:rPr>
                <w:rFonts w:ascii="宋体" w:hAnsi="宋体"/>
                <w:color w:val="auto"/>
                <w:highlight w:val="none"/>
              </w:rPr>
            </w:pPr>
            <w:r>
              <w:rPr>
                <w:rFonts w:hint="eastAsia" w:ascii="宋体" w:hAnsi="宋体"/>
                <w:color w:val="auto"/>
                <w:highlight w:val="none"/>
              </w:rPr>
              <w:t>是否存在投标行为违反招标投标法以及相关法律法规和招标文件规定</w:t>
            </w:r>
          </w:p>
        </w:tc>
        <w:tc>
          <w:tcPr>
            <w:tcW w:w="845" w:type="dxa"/>
          </w:tcPr>
          <w:p w14:paraId="4932C214">
            <w:pPr>
              <w:spacing w:line="360" w:lineRule="auto"/>
              <w:contextualSpacing/>
              <w:outlineLvl w:val="9"/>
              <w:rPr>
                <w:rFonts w:ascii="宋体" w:hAnsi="宋体"/>
                <w:color w:val="auto"/>
                <w:highlight w:val="none"/>
              </w:rPr>
            </w:pPr>
          </w:p>
        </w:tc>
        <w:tc>
          <w:tcPr>
            <w:tcW w:w="1106" w:type="dxa"/>
          </w:tcPr>
          <w:p w14:paraId="60BD5AAC">
            <w:pPr>
              <w:spacing w:line="360" w:lineRule="auto"/>
              <w:contextualSpacing/>
              <w:outlineLvl w:val="9"/>
              <w:rPr>
                <w:rFonts w:ascii="宋体" w:hAnsi="宋体"/>
                <w:color w:val="auto"/>
                <w:highlight w:val="none"/>
              </w:rPr>
            </w:pPr>
          </w:p>
        </w:tc>
      </w:tr>
      <w:tr w14:paraId="5764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534" w:type="dxa"/>
            <w:vAlign w:val="center"/>
          </w:tcPr>
          <w:p w14:paraId="434E1477">
            <w:pPr>
              <w:spacing w:line="360" w:lineRule="auto"/>
              <w:contextualSpacing/>
              <w:outlineLvl w:val="9"/>
              <w:rPr>
                <w:rFonts w:ascii="宋体" w:hAnsi="宋体"/>
                <w:color w:val="auto"/>
                <w:highlight w:val="none"/>
              </w:rPr>
            </w:pPr>
            <w:r>
              <w:rPr>
                <w:rFonts w:hint="eastAsia" w:ascii="宋体" w:hAnsi="宋体"/>
                <w:color w:val="auto"/>
                <w:highlight w:val="none"/>
              </w:rPr>
              <w:t>9</w:t>
            </w:r>
          </w:p>
        </w:tc>
        <w:tc>
          <w:tcPr>
            <w:tcW w:w="7087" w:type="dxa"/>
            <w:vAlign w:val="center"/>
          </w:tcPr>
          <w:p w14:paraId="3EFA83D0">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是否存在投标人企业名称不同但法定代表人为同一个自然人的两个或者两个以上的投标人参加同一项目的投标</w:t>
            </w:r>
          </w:p>
        </w:tc>
        <w:tc>
          <w:tcPr>
            <w:tcW w:w="845" w:type="dxa"/>
          </w:tcPr>
          <w:p w14:paraId="5BACCF14">
            <w:pPr>
              <w:spacing w:line="360" w:lineRule="auto"/>
              <w:contextualSpacing/>
              <w:outlineLvl w:val="9"/>
              <w:rPr>
                <w:rFonts w:ascii="宋体" w:hAnsi="宋体"/>
                <w:color w:val="auto"/>
                <w:highlight w:val="none"/>
              </w:rPr>
            </w:pPr>
          </w:p>
        </w:tc>
        <w:tc>
          <w:tcPr>
            <w:tcW w:w="1106" w:type="dxa"/>
          </w:tcPr>
          <w:p w14:paraId="723D3D31">
            <w:pPr>
              <w:spacing w:line="360" w:lineRule="auto"/>
              <w:contextualSpacing/>
              <w:outlineLvl w:val="9"/>
              <w:rPr>
                <w:rFonts w:ascii="宋体" w:hAnsi="宋体"/>
                <w:color w:val="auto"/>
                <w:highlight w:val="none"/>
              </w:rPr>
            </w:pPr>
          </w:p>
        </w:tc>
      </w:tr>
      <w:tr w14:paraId="270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1" w:type="dxa"/>
            <w:gridSpan w:val="2"/>
            <w:vAlign w:val="center"/>
          </w:tcPr>
          <w:p w14:paraId="4233D274">
            <w:pPr>
              <w:spacing w:line="360" w:lineRule="auto"/>
              <w:contextualSpacing/>
              <w:outlineLvl w:val="9"/>
              <w:rPr>
                <w:rFonts w:ascii="宋体" w:hAnsi="宋体"/>
                <w:color w:val="auto"/>
                <w:highlight w:val="none"/>
              </w:rPr>
            </w:pPr>
            <w:r>
              <w:rPr>
                <w:rFonts w:hint="eastAsia" w:ascii="宋体" w:hAnsi="宋体"/>
                <w:color w:val="auto"/>
                <w:highlight w:val="none"/>
              </w:rPr>
              <w:t>初步评审最终结论（合格/不合格）</w:t>
            </w:r>
          </w:p>
        </w:tc>
        <w:tc>
          <w:tcPr>
            <w:tcW w:w="845" w:type="dxa"/>
          </w:tcPr>
          <w:p w14:paraId="574A96AE">
            <w:pPr>
              <w:spacing w:line="360" w:lineRule="auto"/>
              <w:contextualSpacing/>
              <w:outlineLvl w:val="9"/>
              <w:rPr>
                <w:rFonts w:ascii="宋体" w:hAnsi="宋体"/>
                <w:color w:val="auto"/>
                <w:highlight w:val="none"/>
              </w:rPr>
            </w:pPr>
          </w:p>
        </w:tc>
        <w:tc>
          <w:tcPr>
            <w:tcW w:w="1106" w:type="dxa"/>
          </w:tcPr>
          <w:p w14:paraId="43C4A418">
            <w:pPr>
              <w:spacing w:line="360" w:lineRule="auto"/>
              <w:contextualSpacing/>
              <w:outlineLvl w:val="9"/>
              <w:rPr>
                <w:rFonts w:ascii="宋体" w:hAnsi="宋体"/>
                <w:color w:val="auto"/>
                <w:highlight w:val="none"/>
              </w:rPr>
            </w:pPr>
          </w:p>
        </w:tc>
      </w:tr>
    </w:tbl>
    <w:p w14:paraId="275640C2">
      <w:pPr>
        <w:pStyle w:val="5"/>
        <w:spacing w:before="120" w:line="360" w:lineRule="auto"/>
        <w:contextualSpacing/>
        <w:outlineLvl w:val="9"/>
        <w:rPr>
          <w:rFonts w:hAnsi="宋体"/>
          <w:b/>
          <w:color w:val="auto"/>
          <w:highlight w:val="none"/>
        </w:rPr>
      </w:pPr>
      <w:r>
        <w:rPr>
          <w:rFonts w:hint="eastAsia" w:hAnsi="宋体"/>
          <w:b/>
          <w:color w:val="auto"/>
          <w:highlight w:val="none"/>
        </w:rPr>
        <w:t>注：</w:t>
      </w:r>
    </w:p>
    <w:p w14:paraId="01107360">
      <w:pPr>
        <w:pStyle w:val="5"/>
        <w:spacing w:before="120" w:line="360" w:lineRule="auto"/>
        <w:contextualSpacing/>
        <w:outlineLvl w:val="9"/>
        <w:rPr>
          <w:rFonts w:hAnsi="宋体"/>
          <w:b/>
          <w:color w:val="auto"/>
          <w:highlight w:val="none"/>
        </w:rPr>
      </w:pPr>
      <w:r>
        <w:rPr>
          <w:rFonts w:hint="eastAsia" w:hAnsi="宋体"/>
          <w:b/>
          <w:color w:val="auto"/>
          <w:highlight w:val="none"/>
        </w:rPr>
        <w:t>1、投标人有一项不满足评审条件的，视为未通过评审，将不纳入中标</w:t>
      </w:r>
    </w:p>
    <w:p w14:paraId="4C0ED47E">
      <w:pPr>
        <w:pStyle w:val="5"/>
        <w:spacing w:before="120" w:line="360" w:lineRule="auto"/>
        <w:contextualSpacing/>
        <w:outlineLvl w:val="9"/>
        <w:rPr>
          <w:rFonts w:hAnsi="宋体"/>
          <w:b/>
          <w:color w:val="auto"/>
          <w:highlight w:val="none"/>
        </w:rPr>
      </w:pPr>
      <w:r>
        <w:rPr>
          <w:rFonts w:hint="eastAsia" w:hAnsi="宋体"/>
          <w:b/>
          <w:color w:val="auto"/>
          <w:highlight w:val="none"/>
        </w:rPr>
        <w:t>2、本表由</w:t>
      </w:r>
      <w:r>
        <w:rPr>
          <w:rFonts w:hint="eastAsia" w:hAnsi="宋体"/>
          <w:b/>
          <w:color w:val="auto"/>
          <w:highlight w:val="none"/>
          <w:lang w:val="en-US" w:eastAsia="zh-CN"/>
        </w:rPr>
        <w:t>招标人</w:t>
      </w:r>
      <w:r>
        <w:rPr>
          <w:rFonts w:hint="eastAsia" w:hAnsi="宋体"/>
          <w:b/>
          <w:color w:val="auto"/>
          <w:highlight w:val="none"/>
        </w:rPr>
        <w:t>给出结论。</w:t>
      </w:r>
    </w:p>
    <w:p w14:paraId="50D6A506">
      <w:pPr>
        <w:spacing w:line="360" w:lineRule="auto"/>
        <w:ind w:firstLine="315" w:firstLineChars="150"/>
        <w:contextualSpacing/>
        <w:outlineLvl w:val="9"/>
        <w:rPr>
          <w:rFonts w:ascii="宋体" w:hAnsi="宋体"/>
          <w:color w:val="auto"/>
          <w:highlight w:val="none"/>
        </w:rPr>
      </w:pPr>
      <w:r>
        <w:rPr>
          <w:rFonts w:hint="eastAsia" w:ascii="宋体" w:hAnsi="宋体"/>
          <w:color w:val="auto"/>
          <w:highlight w:val="none"/>
          <w:lang w:val="en-US" w:eastAsia="zh-CN"/>
        </w:rPr>
        <w:t>招标人</w:t>
      </w:r>
      <w:r>
        <w:rPr>
          <w:rFonts w:hint="eastAsia" w:ascii="宋体" w:hAnsi="宋体"/>
          <w:color w:val="auto"/>
          <w:highlight w:val="none"/>
        </w:rPr>
        <w:t xml:space="preserve">签名：                                                        </w:t>
      </w:r>
    </w:p>
    <w:p w14:paraId="22AEAB4E">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460953E9">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2A9C86AE">
      <w:pPr>
        <w:spacing w:line="360" w:lineRule="auto"/>
        <w:ind w:firstLine="315" w:firstLineChars="150"/>
        <w:contextualSpacing/>
        <w:jc w:val="right"/>
        <w:outlineLvl w:val="9"/>
        <w:rPr>
          <w:rFonts w:ascii="宋体" w:hAnsi="宋体" w:eastAsia="宋体"/>
          <w:bCs/>
          <w:color w:val="auto"/>
          <w:sz w:val="36"/>
          <w:szCs w:val="36"/>
          <w:highlight w:val="none"/>
        </w:rPr>
      </w:pPr>
      <w:r>
        <w:rPr>
          <w:rFonts w:hint="eastAsia" w:ascii="宋体" w:hAnsi="宋体"/>
          <w:color w:val="auto"/>
          <w:highlight w:val="none"/>
        </w:rPr>
        <w:t xml:space="preserve">                    日期：      年    月    日</w:t>
      </w:r>
    </w:p>
    <w:p w14:paraId="0DC877A3">
      <w:pPr>
        <w:spacing w:after="120" w:line="360" w:lineRule="auto"/>
        <w:contextualSpacing/>
        <w:jc w:val="center"/>
        <w:outlineLvl w:val="0"/>
        <w:rPr>
          <w:rFonts w:hint="eastAsia" w:ascii="宋体" w:hAnsi="宋体" w:eastAsia="宋体"/>
          <w:b/>
          <w:bCs w:val="0"/>
          <w:color w:val="auto"/>
          <w:sz w:val="36"/>
          <w:szCs w:val="36"/>
          <w:highlight w:val="none"/>
        </w:rPr>
      </w:pPr>
      <w:bookmarkStart w:id="29" w:name="_Toc23696"/>
      <w:bookmarkStart w:id="30" w:name="_Toc32259"/>
      <w:bookmarkStart w:id="31" w:name="_Toc5305"/>
      <w:bookmarkStart w:id="32" w:name="_Toc4844"/>
      <w:bookmarkStart w:id="33" w:name="_Toc7020"/>
      <w:r>
        <w:rPr>
          <w:rFonts w:hint="eastAsia" w:ascii="宋体" w:hAnsi="宋体" w:eastAsia="宋体"/>
          <w:b/>
          <w:bCs w:val="0"/>
          <w:color w:val="auto"/>
          <w:sz w:val="36"/>
          <w:szCs w:val="36"/>
          <w:highlight w:val="none"/>
        </w:rPr>
        <w:t>第</w:t>
      </w:r>
      <w:r>
        <w:rPr>
          <w:rFonts w:hint="eastAsia" w:ascii="宋体" w:hAnsi="宋体" w:eastAsia="宋体"/>
          <w:b/>
          <w:bCs w:val="0"/>
          <w:color w:val="auto"/>
          <w:sz w:val="36"/>
          <w:szCs w:val="36"/>
          <w:highlight w:val="none"/>
          <w:lang w:val="en-US" w:eastAsia="zh-CN"/>
        </w:rPr>
        <w:t>四</w:t>
      </w:r>
      <w:r>
        <w:rPr>
          <w:rFonts w:hint="eastAsia" w:ascii="宋体" w:hAnsi="宋体" w:eastAsia="宋体"/>
          <w:b/>
          <w:bCs w:val="0"/>
          <w:color w:val="auto"/>
          <w:sz w:val="36"/>
          <w:szCs w:val="36"/>
          <w:highlight w:val="none"/>
        </w:rPr>
        <w:t>章</w:t>
      </w:r>
      <w:bookmarkEnd w:id="29"/>
      <w:bookmarkEnd w:id="30"/>
      <w:r>
        <w:rPr>
          <w:rFonts w:hint="eastAsia" w:ascii="宋体" w:hAnsi="宋体" w:eastAsia="宋体"/>
          <w:b/>
          <w:bCs w:val="0"/>
          <w:color w:val="auto"/>
          <w:sz w:val="36"/>
          <w:szCs w:val="36"/>
          <w:highlight w:val="none"/>
          <w:lang w:val="en-US" w:eastAsia="zh-CN"/>
        </w:rPr>
        <w:t xml:space="preserve"> </w:t>
      </w:r>
      <w:r>
        <w:rPr>
          <w:rFonts w:hint="eastAsia" w:ascii="宋体" w:hAnsi="宋体" w:eastAsia="宋体"/>
          <w:b/>
          <w:bCs w:val="0"/>
          <w:color w:val="auto"/>
          <w:sz w:val="36"/>
          <w:szCs w:val="36"/>
          <w:highlight w:val="none"/>
        </w:rPr>
        <w:t>投标文件格式</w:t>
      </w:r>
      <w:bookmarkEnd w:id="31"/>
      <w:bookmarkEnd w:id="32"/>
      <w:bookmarkEnd w:id="33"/>
    </w:p>
    <w:p w14:paraId="216BA1F8">
      <w:pPr>
        <w:outlineLvl w:val="9"/>
        <w:rPr>
          <w:rFonts w:hint="eastAsia" w:ascii="宋体" w:hAnsi="宋体" w:eastAsia="宋体"/>
          <w:b/>
          <w:bCs w:val="0"/>
          <w:color w:val="auto"/>
          <w:sz w:val="36"/>
          <w:szCs w:val="36"/>
          <w:highlight w:val="none"/>
        </w:rPr>
      </w:pPr>
      <w:r>
        <w:rPr>
          <w:rFonts w:hint="eastAsia" w:ascii="宋体" w:hAnsi="宋体" w:eastAsia="宋体"/>
          <w:b/>
          <w:bCs w:val="0"/>
          <w:color w:val="auto"/>
          <w:sz w:val="36"/>
          <w:szCs w:val="36"/>
          <w:highlight w:val="none"/>
        </w:rPr>
        <w:br w:type="page"/>
      </w:r>
    </w:p>
    <w:p w14:paraId="5A24E012">
      <w:pPr>
        <w:pStyle w:val="2"/>
        <w:outlineLvl w:val="9"/>
        <w:rPr>
          <w:highlight w:val="none"/>
        </w:rPr>
      </w:pPr>
    </w:p>
    <w:p w14:paraId="0530C916">
      <w:pPr>
        <w:outlineLvl w:val="9"/>
        <w:rPr>
          <w:rFonts w:hint="eastAsia" w:ascii="宋体" w:hAnsi="宋体"/>
          <w:color w:val="auto"/>
          <w:sz w:val="20"/>
          <w:szCs w:val="20"/>
          <w:highlight w:val="none"/>
        </w:rPr>
      </w:pPr>
    </w:p>
    <w:p w14:paraId="6188D95F">
      <w:pPr>
        <w:spacing w:line="360" w:lineRule="auto"/>
        <w:contextualSpacing/>
        <w:jc w:val="right"/>
        <w:outlineLvl w:val="9"/>
        <w:rPr>
          <w:rFonts w:ascii="宋体" w:hAnsi="宋体"/>
          <w:color w:val="auto"/>
          <w:sz w:val="20"/>
          <w:szCs w:val="20"/>
          <w:highlight w:val="none"/>
        </w:rPr>
      </w:pPr>
      <w:r>
        <w:rPr>
          <w:rFonts w:hint="eastAsia" w:ascii="宋体" w:hAnsi="宋体"/>
          <w:color w:val="auto"/>
          <w:sz w:val="20"/>
          <w:szCs w:val="20"/>
          <w:highlight w:val="none"/>
        </w:rPr>
        <w:t>（正本）</w:t>
      </w:r>
    </w:p>
    <w:p w14:paraId="29C91D55">
      <w:pPr>
        <w:spacing w:line="360" w:lineRule="auto"/>
        <w:contextualSpacing/>
        <w:outlineLvl w:val="9"/>
        <w:rPr>
          <w:rFonts w:ascii="宋体" w:hAnsi="宋体"/>
          <w:color w:val="auto"/>
          <w:sz w:val="20"/>
          <w:szCs w:val="20"/>
          <w:highlight w:val="none"/>
        </w:rPr>
      </w:pPr>
    </w:p>
    <w:p w14:paraId="5BE0B61D">
      <w:pPr>
        <w:spacing w:line="360" w:lineRule="auto"/>
        <w:ind w:firstLine="1687" w:firstLineChars="600"/>
        <w:contextualSpacing/>
        <w:outlineLvl w:val="9"/>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（项目名称）      </w:t>
      </w:r>
      <w:r>
        <w:rPr>
          <w:rFonts w:hint="eastAsia" w:ascii="宋体" w:hAnsi="宋体"/>
          <w:b/>
          <w:color w:val="auto"/>
          <w:sz w:val="28"/>
          <w:szCs w:val="28"/>
          <w:highlight w:val="none"/>
          <w:u w:val="single"/>
        </w:rPr>
        <w:t xml:space="preserve">      </w:t>
      </w:r>
    </w:p>
    <w:p w14:paraId="7C574929">
      <w:pPr>
        <w:spacing w:line="360" w:lineRule="auto"/>
        <w:contextualSpacing/>
        <w:outlineLvl w:val="9"/>
        <w:rPr>
          <w:rFonts w:ascii="宋体" w:hAnsi="宋体"/>
          <w:b/>
          <w:color w:val="auto"/>
          <w:sz w:val="20"/>
          <w:szCs w:val="20"/>
          <w:highlight w:val="none"/>
        </w:rPr>
      </w:pPr>
    </w:p>
    <w:p w14:paraId="63A059A7">
      <w:pPr>
        <w:spacing w:line="360" w:lineRule="auto"/>
        <w:contextualSpacing/>
        <w:outlineLvl w:val="9"/>
        <w:rPr>
          <w:rFonts w:ascii="宋体" w:hAnsi="宋体"/>
          <w:b/>
          <w:color w:val="auto"/>
          <w:sz w:val="20"/>
          <w:szCs w:val="20"/>
          <w:highlight w:val="none"/>
        </w:rPr>
      </w:pPr>
    </w:p>
    <w:p w14:paraId="364E7134">
      <w:pPr>
        <w:spacing w:line="360" w:lineRule="auto"/>
        <w:contextualSpacing/>
        <w:outlineLvl w:val="9"/>
        <w:rPr>
          <w:rFonts w:ascii="宋体" w:hAnsi="宋体"/>
          <w:b/>
          <w:color w:val="auto"/>
          <w:sz w:val="20"/>
          <w:szCs w:val="20"/>
          <w:highlight w:val="none"/>
        </w:rPr>
      </w:pPr>
    </w:p>
    <w:p w14:paraId="3AF764F6">
      <w:pPr>
        <w:spacing w:line="360" w:lineRule="auto"/>
        <w:contextualSpacing/>
        <w:outlineLvl w:val="9"/>
        <w:rPr>
          <w:rFonts w:ascii="宋体" w:hAnsi="宋体"/>
          <w:b/>
          <w:color w:val="auto"/>
          <w:sz w:val="20"/>
          <w:szCs w:val="20"/>
          <w:highlight w:val="none"/>
        </w:rPr>
      </w:pPr>
    </w:p>
    <w:p w14:paraId="1BB28F25">
      <w:pPr>
        <w:spacing w:line="360" w:lineRule="auto"/>
        <w:contextualSpacing/>
        <w:outlineLvl w:val="9"/>
        <w:rPr>
          <w:rFonts w:ascii="宋体" w:hAnsi="宋体"/>
          <w:b/>
          <w:color w:val="auto"/>
          <w:sz w:val="20"/>
          <w:szCs w:val="20"/>
          <w:highlight w:val="none"/>
        </w:rPr>
      </w:pPr>
    </w:p>
    <w:p w14:paraId="48AAE9D3">
      <w:pPr>
        <w:spacing w:line="360" w:lineRule="auto"/>
        <w:contextualSpacing/>
        <w:jc w:val="center"/>
        <w:outlineLvl w:val="9"/>
        <w:rPr>
          <w:rFonts w:ascii="宋体" w:hAnsi="宋体"/>
          <w:b/>
          <w:color w:val="auto"/>
          <w:sz w:val="52"/>
          <w:szCs w:val="52"/>
          <w:highlight w:val="none"/>
        </w:rPr>
      </w:pPr>
      <w:r>
        <w:rPr>
          <w:rFonts w:ascii="宋体" w:hAnsi="宋体"/>
          <w:b/>
          <w:color w:val="auto"/>
          <w:sz w:val="52"/>
          <w:szCs w:val="52"/>
          <w:highlight w:val="none"/>
        </w:rPr>
        <w:t>投  标  文  件</w:t>
      </w:r>
      <w:r>
        <w:rPr>
          <w:rFonts w:hint="eastAsia" w:ascii="宋体" w:hAnsi="宋体"/>
          <w:b/>
          <w:color w:val="auto"/>
          <w:sz w:val="52"/>
          <w:szCs w:val="52"/>
          <w:highlight w:val="none"/>
        </w:rPr>
        <w:t xml:space="preserve"> </w:t>
      </w:r>
    </w:p>
    <w:p w14:paraId="7E4BF991">
      <w:pPr>
        <w:spacing w:line="360" w:lineRule="auto"/>
        <w:contextualSpacing/>
        <w:jc w:val="center"/>
        <w:outlineLvl w:val="9"/>
        <w:rPr>
          <w:rFonts w:ascii="宋体" w:hAnsi="宋体"/>
          <w:b/>
          <w:color w:val="auto"/>
          <w:sz w:val="28"/>
          <w:szCs w:val="28"/>
          <w:highlight w:val="none"/>
        </w:rPr>
      </w:pPr>
    </w:p>
    <w:p w14:paraId="7EAE20EB">
      <w:pPr>
        <w:spacing w:line="360" w:lineRule="auto"/>
        <w:contextualSpacing/>
        <w:jc w:val="center"/>
        <w:outlineLvl w:val="9"/>
        <w:rPr>
          <w:rFonts w:ascii="宋体" w:hAnsi="宋体"/>
          <w:b/>
          <w:color w:val="auto"/>
          <w:sz w:val="28"/>
          <w:szCs w:val="28"/>
          <w:highlight w:val="none"/>
        </w:rPr>
      </w:pPr>
    </w:p>
    <w:p w14:paraId="3B1886A4">
      <w:pPr>
        <w:spacing w:line="360" w:lineRule="auto"/>
        <w:ind w:firstLine="2783" w:firstLineChars="990"/>
        <w:contextualSpacing/>
        <w:outlineLvl w:val="9"/>
        <w:rPr>
          <w:rFonts w:hint="eastAsia" w:ascii="宋体" w:hAnsi="宋体"/>
          <w:b/>
          <w:color w:val="auto"/>
          <w:sz w:val="28"/>
          <w:szCs w:val="28"/>
          <w:highlight w:val="none"/>
          <w:u w:val="single"/>
        </w:rPr>
      </w:pPr>
      <w:r>
        <w:rPr>
          <w:rFonts w:hint="eastAsia" w:ascii="宋体" w:hAnsi="宋体"/>
          <w:b/>
          <w:color w:val="auto"/>
          <w:sz w:val="28"/>
          <w:szCs w:val="28"/>
          <w:highlight w:val="none"/>
        </w:rPr>
        <w:t>招标项目编号：</w:t>
      </w:r>
      <w:r>
        <w:rPr>
          <w:rFonts w:hint="eastAsia" w:ascii="宋体" w:hAnsi="宋体"/>
          <w:b/>
          <w:color w:val="auto"/>
          <w:sz w:val="28"/>
          <w:szCs w:val="28"/>
          <w:highlight w:val="none"/>
          <w:u w:val="single"/>
        </w:rPr>
        <w:t xml:space="preserve">           </w:t>
      </w:r>
    </w:p>
    <w:p w14:paraId="3C46054D">
      <w:pPr>
        <w:pStyle w:val="2"/>
        <w:jc w:val="center"/>
        <w:outlineLvl w:val="9"/>
        <w:rPr>
          <w:rFonts w:hint="eastAsia" w:ascii="宋体" w:hAnsi="宋体" w:cstheme="minorBidi"/>
          <w:b/>
          <w:color w:val="auto"/>
          <w:kern w:val="2"/>
          <w:sz w:val="28"/>
          <w:szCs w:val="28"/>
          <w:highlight w:val="none"/>
          <w:lang w:val="en-US" w:eastAsia="zh-CN" w:bidi="ar-SA"/>
        </w:rPr>
      </w:pPr>
    </w:p>
    <w:p w14:paraId="7F3B8833">
      <w:pPr>
        <w:pStyle w:val="2"/>
        <w:jc w:val="center"/>
        <w:outlineLvl w:val="9"/>
        <w:rPr>
          <w:highlight w:val="none"/>
        </w:rPr>
      </w:pPr>
      <w:r>
        <w:rPr>
          <w:rFonts w:hint="eastAsia" w:ascii="宋体" w:hAnsi="宋体" w:cstheme="minorBidi"/>
          <w:b/>
          <w:color w:val="auto"/>
          <w:kern w:val="2"/>
          <w:sz w:val="28"/>
          <w:szCs w:val="28"/>
          <w:highlight w:val="none"/>
          <w:lang w:val="en-US" w:eastAsia="zh-CN" w:bidi="ar-SA"/>
        </w:rPr>
        <w:t>第</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 xml:space="preserve">  </w:t>
      </w:r>
      <w:r>
        <w:rPr>
          <w:rFonts w:hint="eastAsia" w:ascii="宋体" w:hAnsi="宋体" w:eastAsiaTheme="minorEastAsia" w:cstheme="minorBidi"/>
          <w:b/>
          <w:color w:val="auto"/>
          <w:kern w:val="2"/>
          <w:sz w:val="28"/>
          <w:szCs w:val="28"/>
          <w:highlight w:val="none"/>
          <w:lang w:val="en-US" w:eastAsia="zh-CN" w:bidi="ar-SA"/>
        </w:rPr>
        <w:t>标段</w:t>
      </w:r>
    </w:p>
    <w:p w14:paraId="530E9BDB">
      <w:pPr>
        <w:spacing w:line="360" w:lineRule="auto"/>
        <w:contextualSpacing/>
        <w:outlineLvl w:val="9"/>
        <w:rPr>
          <w:rFonts w:ascii="宋体" w:hAnsi="宋体"/>
          <w:color w:val="auto"/>
          <w:sz w:val="28"/>
          <w:szCs w:val="28"/>
          <w:highlight w:val="none"/>
        </w:rPr>
      </w:pPr>
    </w:p>
    <w:p w14:paraId="01BC4E15">
      <w:pPr>
        <w:spacing w:line="360" w:lineRule="auto"/>
        <w:contextualSpacing/>
        <w:outlineLvl w:val="9"/>
        <w:rPr>
          <w:rFonts w:ascii="宋体" w:hAnsi="宋体"/>
          <w:color w:val="auto"/>
          <w:sz w:val="28"/>
          <w:szCs w:val="28"/>
          <w:highlight w:val="none"/>
        </w:rPr>
      </w:pPr>
    </w:p>
    <w:p w14:paraId="5CCE5FF0">
      <w:pPr>
        <w:spacing w:line="360" w:lineRule="auto"/>
        <w:contextualSpacing/>
        <w:outlineLvl w:val="9"/>
        <w:rPr>
          <w:rFonts w:ascii="宋体" w:hAnsi="宋体"/>
          <w:color w:val="auto"/>
          <w:sz w:val="28"/>
          <w:szCs w:val="28"/>
          <w:highlight w:val="none"/>
        </w:rPr>
      </w:pPr>
    </w:p>
    <w:p w14:paraId="3F365ADD">
      <w:pPr>
        <w:spacing w:line="360" w:lineRule="auto"/>
        <w:contextualSpacing/>
        <w:outlineLvl w:val="9"/>
        <w:rPr>
          <w:rFonts w:ascii="宋体" w:hAnsi="宋体"/>
          <w:color w:val="auto"/>
          <w:sz w:val="28"/>
          <w:szCs w:val="28"/>
          <w:highlight w:val="none"/>
        </w:rPr>
      </w:pPr>
    </w:p>
    <w:p w14:paraId="4E46A9AC">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投标人：</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ascii="宋体" w:hAnsi="宋体"/>
          <w:b/>
          <w:color w:val="auto"/>
          <w:sz w:val="28"/>
          <w:szCs w:val="28"/>
          <w:highlight w:val="none"/>
        </w:rPr>
        <w:t>（盖单位章）</w:t>
      </w:r>
    </w:p>
    <w:p w14:paraId="202404DF">
      <w:pPr>
        <w:spacing w:line="360" w:lineRule="auto"/>
        <w:contextualSpacing/>
        <w:jc w:val="center"/>
        <w:outlineLvl w:val="9"/>
        <w:rPr>
          <w:rFonts w:ascii="宋体" w:hAnsi="宋体"/>
          <w:b/>
          <w:color w:val="auto"/>
          <w:sz w:val="28"/>
          <w:szCs w:val="28"/>
          <w:highlight w:val="none"/>
          <w:u w:val="single"/>
        </w:rPr>
      </w:pPr>
    </w:p>
    <w:p w14:paraId="38681158">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法定代表人或其委托代理人：</w:t>
      </w:r>
      <w:r>
        <w:rPr>
          <w:rFonts w:ascii="宋体" w:hAnsi="宋体"/>
          <w:b/>
          <w:color w:val="auto"/>
          <w:sz w:val="28"/>
          <w:szCs w:val="28"/>
          <w:highlight w:val="none"/>
          <w:u w:val="single"/>
        </w:rPr>
        <w:t xml:space="preserve">              </w:t>
      </w:r>
      <w:r>
        <w:rPr>
          <w:rFonts w:ascii="宋体" w:hAnsi="宋体"/>
          <w:b/>
          <w:color w:val="auto"/>
          <w:sz w:val="28"/>
          <w:szCs w:val="28"/>
          <w:highlight w:val="none"/>
        </w:rPr>
        <w:t>（签字）</w:t>
      </w:r>
    </w:p>
    <w:p w14:paraId="1D541C06">
      <w:pPr>
        <w:spacing w:line="360" w:lineRule="auto"/>
        <w:contextualSpacing/>
        <w:jc w:val="center"/>
        <w:outlineLvl w:val="9"/>
        <w:rPr>
          <w:rFonts w:ascii="宋体" w:hAnsi="宋体"/>
          <w:b/>
          <w:color w:val="auto"/>
          <w:sz w:val="28"/>
          <w:szCs w:val="28"/>
          <w:highlight w:val="none"/>
        </w:rPr>
      </w:pPr>
    </w:p>
    <w:p w14:paraId="6E92CFD8">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u w:val="single"/>
        </w:rPr>
        <w:t xml:space="preserve">        </w:t>
      </w:r>
      <w:r>
        <w:rPr>
          <w:rFonts w:ascii="宋体" w:hAnsi="宋体"/>
          <w:b/>
          <w:color w:val="auto"/>
          <w:sz w:val="28"/>
          <w:szCs w:val="28"/>
          <w:highlight w:val="none"/>
        </w:rPr>
        <w:t>年</w:t>
      </w:r>
      <w:r>
        <w:rPr>
          <w:rFonts w:ascii="宋体" w:hAnsi="宋体"/>
          <w:b/>
          <w:color w:val="auto"/>
          <w:sz w:val="28"/>
          <w:szCs w:val="28"/>
          <w:highlight w:val="none"/>
          <w:u w:val="single"/>
        </w:rPr>
        <w:t xml:space="preserve">        </w:t>
      </w:r>
      <w:r>
        <w:rPr>
          <w:rFonts w:ascii="宋体" w:hAnsi="宋体"/>
          <w:b/>
          <w:color w:val="auto"/>
          <w:sz w:val="28"/>
          <w:szCs w:val="28"/>
          <w:highlight w:val="none"/>
        </w:rPr>
        <w:t>月</w:t>
      </w:r>
      <w:r>
        <w:rPr>
          <w:rFonts w:ascii="宋体" w:hAnsi="宋体"/>
          <w:b/>
          <w:color w:val="auto"/>
          <w:sz w:val="28"/>
          <w:szCs w:val="28"/>
          <w:highlight w:val="none"/>
          <w:u w:val="single"/>
        </w:rPr>
        <w:t xml:space="preserve">        </w:t>
      </w:r>
      <w:r>
        <w:rPr>
          <w:rFonts w:ascii="宋体" w:hAnsi="宋体"/>
          <w:b/>
          <w:color w:val="auto"/>
          <w:sz w:val="28"/>
          <w:szCs w:val="28"/>
          <w:highlight w:val="none"/>
        </w:rPr>
        <w:t>日</w:t>
      </w:r>
      <w:bookmarkStart w:id="34" w:name="_Toc262740152"/>
      <w:bookmarkStart w:id="35" w:name="_Toc152045787"/>
      <w:bookmarkStart w:id="36" w:name="_Toc285981643"/>
      <w:bookmarkStart w:id="37" w:name="_Toc238797661"/>
      <w:bookmarkStart w:id="38" w:name="_Toc152042576"/>
      <w:bookmarkStart w:id="39" w:name="_Toc238552299"/>
      <w:bookmarkStart w:id="40" w:name="_Toc144974856"/>
    </w:p>
    <w:p w14:paraId="60520BCE">
      <w:pPr>
        <w:pStyle w:val="16"/>
        <w:outlineLvl w:val="9"/>
        <w:rPr>
          <w:rFonts w:hAnsi="宋体"/>
          <w:color w:val="auto"/>
          <w:highlight w:val="none"/>
        </w:rPr>
      </w:pPr>
    </w:p>
    <w:p w14:paraId="3D8F9CE4">
      <w:pPr>
        <w:spacing w:line="360" w:lineRule="auto"/>
        <w:contextualSpacing/>
        <w:jc w:val="center"/>
        <w:outlineLvl w:val="1"/>
        <w:rPr>
          <w:rFonts w:ascii="宋体" w:hAnsi="宋体"/>
          <w:b/>
          <w:color w:val="auto"/>
          <w:sz w:val="30"/>
          <w:szCs w:val="30"/>
          <w:highlight w:val="none"/>
        </w:rPr>
      </w:pPr>
      <w:bookmarkStart w:id="41" w:name="_Toc21858"/>
      <w:r>
        <w:rPr>
          <w:rFonts w:hint="eastAsia" w:ascii="宋体" w:hAnsi="宋体"/>
          <w:b/>
          <w:color w:val="auto"/>
          <w:sz w:val="30"/>
          <w:szCs w:val="30"/>
          <w:highlight w:val="none"/>
        </w:rPr>
        <w:t>目  录</w:t>
      </w:r>
      <w:bookmarkEnd w:id="34"/>
      <w:bookmarkEnd w:id="35"/>
      <w:bookmarkEnd w:id="36"/>
      <w:bookmarkEnd w:id="37"/>
      <w:bookmarkEnd w:id="38"/>
      <w:bookmarkEnd w:id="39"/>
      <w:bookmarkEnd w:id="40"/>
      <w:bookmarkEnd w:id="41"/>
    </w:p>
    <w:p w14:paraId="5ED3C724">
      <w:pPr>
        <w:pStyle w:val="2"/>
        <w:outlineLvl w:val="9"/>
        <w:rPr>
          <w:color w:val="auto"/>
          <w:highlight w:val="none"/>
        </w:rPr>
      </w:pPr>
    </w:p>
    <w:p w14:paraId="7F6E4426">
      <w:pPr>
        <w:spacing w:line="360" w:lineRule="auto"/>
        <w:outlineLvl w:val="9"/>
        <w:rPr>
          <w:rFonts w:ascii="Arial" w:hAnsi="Arial"/>
          <w:color w:val="auto"/>
          <w:sz w:val="24"/>
          <w:highlight w:val="none"/>
        </w:rPr>
      </w:pPr>
      <w:bookmarkStart w:id="42" w:name="_Toc144974857"/>
      <w:bookmarkStart w:id="43" w:name="_Toc285981644"/>
      <w:bookmarkStart w:id="44" w:name="_Toc152045788"/>
      <w:bookmarkStart w:id="45" w:name="_Toc238552300"/>
      <w:bookmarkStart w:id="46" w:name="_Toc329757313"/>
      <w:bookmarkStart w:id="47" w:name="_Toc152042577"/>
      <w:bookmarkStart w:id="48" w:name="_Toc238797662"/>
      <w:bookmarkStart w:id="49" w:name="_Toc262740153"/>
      <w:r>
        <w:rPr>
          <w:rFonts w:hint="eastAsia" w:ascii="Arial" w:hAnsi="Arial"/>
          <w:color w:val="auto"/>
          <w:sz w:val="24"/>
          <w:highlight w:val="none"/>
        </w:rPr>
        <w:t>投标</w:t>
      </w:r>
      <w:r>
        <w:rPr>
          <w:rFonts w:ascii="Arial" w:hAnsi="Arial"/>
          <w:color w:val="auto"/>
          <w:sz w:val="24"/>
          <w:highlight w:val="none"/>
        </w:rPr>
        <w:t>文件目录及索引</w:t>
      </w:r>
    </w:p>
    <w:tbl>
      <w:tblPr>
        <w:tblStyle w:val="10"/>
        <w:tblW w:w="90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5387"/>
        <w:gridCol w:w="850"/>
        <w:gridCol w:w="2127"/>
      </w:tblGrid>
      <w:tr w14:paraId="69F95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250EAF4">
            <w:pPr>
              <w:outlineLvl w:val="9"/>
              <w:rPr>
                <w:rFonts w:ascii="Arial" w:hAnsi="Arial"/>
                <w:color w:val="auto"/>
                <w:highlight w:val="none"/>
              </w:rPr>
            </w:pPr>
            <w:r>
              <w:rPr>
                <w:rFonts w:ascii="Arial" w:hAnsi="Arial"/>
                <w:color w:val="auto"/>
                <w:highlight w:val="none"/>
              </w:rPr>
              <w:t>序号</w:t>
            </w:r>
          </w:p>
        </w:tc>
        <w:tc>
          <w:tcPr>
            <w:tcW w:w="5387" w:type="dxa"/>
            <w:tcBorders>
              <w:top w:val="single" w:color="auto" w:sz="2" w:space="0"/>
              <w:left w:val="single" w:color="auto" w:sz="2" w:space="0"/>
              <w:bottom w:val="single" w:color="auto" w:sz="2" w:space="0"/>
              <w:right w:val="single" w:color="auto" w:sz="2" w:space="0"/>
            </w:tcBorders>
            <w:vAlign w:val="center"/>
          </w:tcPr>
          <w:p w14:paraId="2C226E8A">
            <w:pPr>
              <w:outlineLvl w:val="9"/>
              <w:rPr>
                <w:rFonts w:ascii="Arial" w:hAnsi="Arial"/>
                <w:color w:val="auto"/>
                <w:highlight w:val="none"/>
              </w:rPr>
            </w:pPr>
            <w:r>
              <w:rPr>
                <w:rFonts w:ascii="Arial" w:hAnsi="Arial"/>
                <w:color w:val="auto"/>
                <w:highlight w:val="none"/>
              </w:rPr>
              <w:t>文件名称</w:t>
            </w:r>
          </w:p>
        </w:tc>
        <w:tc>
          <w:tcPr>
            <w:tcW w:w="850" w:type="dxa"/>
            <w:tcBorders>
              <w:top w:val="single" w:color="auto" w:sz="2" w:space="0"/>
              <w:left w:val="single" w:color="auto" w:sz="2" w:space="0"/>
              <w:bottom w:val="single" w:color="auto" w:sz="2" w:space="0"/>
              <w:right w:val="single" w:color="auto" w:sz="2" w:space="0"/>
            </w:tcBorders>
            <w:vAlign w:val="center"/>
          </w:tcPr>
          <w:p w14:paraId="4222BC82">
            <w:pPr>
              <w:outlineLvl w:val="9"/>
              <w:rPr>
                <w:rFonts w:ascii="Arial" w:hAnsi="Arial"/>
                <w:color w:val="auto"/>
                <w:highlight w:val="none"/>
              </w:rPr>
            </w:pPr>
            <w:r>
              <w:rPr>
                <w:rFonts w:ascii="Arial" w:hAnsi="Arial"/>
                <w:color w:val="auto"/>
                <w:highlight w:val="none"/>
              </w:rPr>
              <w:t>页码</w:t>
            </w:r>
          </w:p>
        </w:tc>
        <w:tc>
          <w:tcPr>
            <w:tcW w:w="2127" w:type="dxa"/>
            <w:tcBorders>
              <w:top w:val="single" w:color="auto" w:sz="2" w:space="0"/>
              <w:left w:val="single" w:color="auto" w:sz="2" w:space="0"/>
              <w:bottom w:val="single" w:color="auto" w:sz="2" w:space="0"/>
              <w:right w:val="single" w:color="auto" w:sz="2" w:space="0"/>
            </w:tcBorders>
            <w:vAlign w:val="center"/>
          </w:tcPr>
          <w:p w14:paraId="3BE1A778">
            <w:pPr>
              <w:outlineLvl w:val="9"/>
              <w:rPr>
                <w:rFonts w:ascii="Arial" w:hAnsi="Arial"/>
                <w:color w:val="auto"/>
                <w:highlight w:val="none"/>
              </w:rPr>
            </w:pPr>
            <w:r>
              <w:rPr>
                <w:rFonts w:ascii="Arial" w:hAnsi="Arial"/>
                <w:color w:val="auto"/>
                <w:highlight w:val="none"/>
              </w:rPr>
              <w:t>该文件总页数</w:t>
            </w:r>
          </w:p>
        </w:tc>
      </w:tr>
      <w:tr w14:paraId="1F522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C35931E">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D6A92C0">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6EFCB5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A469BA3">
            <w:pPr>
              <w:spacing w:line="360" w:lineRule="auto"/>
              <w:outlineLvl w:val="9"/>
              <w:rPr>
                <w:rFonts w:ascii="Arial" w:hAnsi="Arial"/>
                <w:color w:val="auto"/>
                <w:highlight w:val="none"/>
              </w:rPr>
            </w:pPr>
          </w:p>
        </w:tc>
      </w:tr>
      <w:tr w14:paraId="334D3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2AF883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1C5FAA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8EB7CE7">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5FAD53A">
            <w:pPr>
              <w:spacing w:line="360" w:lineRule="auto"/>
              <w:outlineLvl w:val="9"/>
              <w:rPr>
                <w:rFonts w:ascii="Arial" w:hAnsi="Arial"/>
                <w:color w:val="auto"/>
                <w:highlight w:val="none"/>
              </w:rPr>
            </w:pPr>
          </w:p>
        </w:tc>
      </w:tr>
      <w:tr w14:paraId="2B3F3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65189B4">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D777A6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0D73F0E">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DD19DD4">
            <w:pPr>
              <w:spacing w:line="360" w:lineRule="auto"/>
              <w:outlineLvl w:val="9"/>
              <w:rPr>
                <w:rFonts w:ascii="Arial" w:hAnsi="Arial"/>
                <w:color w:val="auto"/>
                <w:highlight w:val="none"/>
              </w:rPr>
            </w:pPr>
          </w:p>
        </w:tc>
      </w:tr>
      <w:tr w14:paraId="417E0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0B80C6F">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D2D8A8C">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67007F3">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F4AC110">
            <w:pPr>
              <w:spacing w:line="360" w:lineRule="auto"/>
              <w:outlineLvl w:val="9"/>
              <w:rPr>
                <w:rFonts w:ascii="Arial" w:hAnsi="Arial"/>
                <w:color w:val="auto"/>
                <w:highlight w:val="none"/>
              </w:rPr>
            </w:pPr>
          </w:p>
        </w:tc>
      </w:tr>
      <w:tr w14:paraId="2A41F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EDC30C7">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E0A041B">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838BBFA">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54445E97">
            <w:pPr>
              <w:spacing w:line="360" w:lineRule="auto"/>
              <w:outlineLvl w:val="9"/>
              <w:rPr>
                <w:rFonts w:ascii="Arial" w:hAnsi="Arial"/>
                <w:color w:val="auto"/>
                <w:highlight w:val="none"/>
              </w:rPr>
            </w:pPr>
          </w:p>
        </w:tc>
      </w:tr>
      <w:tr w14:paraId="0A908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80AF2E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1D33C26">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CE6AF8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D0F6819">
            <w:pPr>
              <w:spacing w:line="360" w:lineRule="auto"/>
              <w:outlineLvl w:val="9"/>
              <w:rPr>
                <w:rFonts w:ascii="Arial" w:hAnsi="Arial"/>
                <w:color w:val="auto"/>
                <w:highlight w:val="none"/>
              </w:rPr>
            </w:pPr>
          </w:p>
        </w:tc>
      </w:tr>
      <w:tr w14:paraId="3B0C2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EA94A4F">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931819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133C81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72AC3D5">
            <w:pPr>
              <w:spacing w:line="360" w:lineRule="auto"/>
              <w:outlineLvl w:val="9"/>
              <w:rPr>
                <w:rFonts w:ascii="Arial" w:hAnsi="Arial"/>
                <w:color w:val="auto"/>
                <w:highlight w:val="none"/>
              </w:rPr>
            </w:pPr>
          </w:p>
        </w:tc>
      </w:tr>
      <w:tr w14:paraId="3F027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D7380A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746CBBA">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727D3670">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7ABC7F5">
            <w:pPr>
              <w:spacing w:line="360" w:lineRule="auto"/>
              <w:outlineLvl w:val="9"/>
              <w:rPr>
                <w:rFonts w:ascii="Arial" w:hAnsi="Arial"/>
                <w:color w:val="auto"/>
                <w:highlight w:val="none"/>
              </w:rPr>
            </w:pPr>
          </w:p>
        </w:tc>
      </w:tr>
      <w:tr w14:paraId="7CF1B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3CA497C">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C03A1D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7125C02">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A48AB58">
            <w:pPr>
              <w:spacing w:line="360" w:lineRule="auto"/>
              <w:outlineLvl w:val="9"/>
              <w:rPr>
                <w:rFonts w:ascii="Arial" w:hAnsi="Arial"/>
                <w:color w:val="auto"/>
                <w:highlight w:val="none"/>
              </w:rPr>
            </w:pPr>
          </w:p>
        </w:tc>
      </w:tr>
      <w:tr w14:paraId="19EC8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1AB46E7">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D40E566">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5A8433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0D76FC8">
            <w:pPr>
              <w:spacing w:line="360" w:lineRule="auto"/>
              <w:outlineLvl w:val="9"/>
              <w:rPr>
                <w:rFonts w:ascii="Arial" w:hAnsi="Arial"/>
                <w:color w:val="auto"/>
                <w:highlight w:val="none"/>
              </w:rPr>
            </w:pPr>
          </w:p>
        </w:tc>
      </w:tr>
      <w:tr w14:paraId="54BA7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2176EC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5F32B0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28B70F5">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265C4E7">
            <w:pPr>
              <w:spacing w:line="360" w:lineRule="auto"/>
              <w:outlineLvl w:val="9"/>
              <w:rPr>
                <w:rFonts w:ascii="Arial" w:hAnsi="Arial"/>
                <w:color w:val="auto"/>
                <w:highlight w:val="none"/>
              </w:rPr>
            </w:pPr>
          </w:p>
        </w:tc>
      </w:tr>
      <w:tr w14:paraId="5AF33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175424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498785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A7066A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2F0AC3D">
            <w:pPr>
              <w:spacing w:line="360" w:lineRule="auto"/>
              <w:outlineLvl w:val="9"/>
              <w:rPr>
                <w:rFonts w:ascii="Arial" w:hAnsi="Arial"/>
                <w:color w:val="auto"/>
                <w:highlight w:val="none"/>
              </w:rPr>
            </w:pPr>
          </w:p>
        </w:tc>
      </w:tr>
      <w:tr w14:paraId="04AD5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76130C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D6589A4">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4DF17C6">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5163CEA">
            <w:pPr>
              <w:spacing w:line="360" w:lineRule="auto"/>
              <w:outlineLvl w:val="9"/>
              <w:rPr>
                <w:rFonts w:ascii="Arial" w:hAnsi="Arial"/>
                <w:color w:val="auto"/>
                <w:highlight w:val="none"/>
              </w:rPr>
            </w:pPr>
          </w:p>
        </w:tc>
      </w:tr>
      <w:tr w14:paraId="624B8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6D7A40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D0455C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B9068F2">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D5C4CCE">
            <w:pPr>
              <w:spacing w:line="360" w:lineRule="auto"/>
              <w:outlineLvl w:val="9"/>
              <w:rPr>
                <w:rFonts w:ascii="Arial" w:hAnsi="Arial"/>
                <w:color w:val="auto"/>
                <w:highlight w:val="none"/>
              </w:rPr>
            </w:pPr>
          </w:p>
        </w:tc>
      </w:tr>
      <w:tr w14:paraId="5E2F7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69C245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40451C6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22D7889">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889556F">
            <w:pPr>
              <w:spacing w:line="360" w:lineRule="auto"/>
              <w:outlineLvl w:val="9"/>
              <w:rPr>
                <w:rFonts w:ascii="Arial" w:hAnsi="Arial"/>
                <w:color w:val="auto"/>
                <w:highlight w:val="none"/>
              </w:rPr>
            </w:pPr>
          </w:p>
        </w:tc>
      </w:tr>
      <w:tr w14:paraId="62F32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156108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2D82F31">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7078AA4">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37E2064">
            <w:pPr>
              <w:spacing w:line="360" w:lineRule="auto"/>
              <w:outlineLvl w:val="9"/>
              <w:rPr>
                <w:rFonts w:ascii="Arial" w:hAnsi="Arial"/>
                <w:color w:val="auto"/>
                <w:highlight w:val="none"/>
              </w:rPr>
            </w:pPr>
          </w:p>
        </w:tc>
      </w:tr>
      <w:tr w14:paraId="13F59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590D1DA">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C55A35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81B402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D9DD7E6">
            <w:pPr>
              <w:spacing w:line="360" w:lineRule="auto"/>
              <w:outlineLvl w:val="9"/>
              <w:rPr>
                <w:rFonts w:ascii="Arial" w:hAnsi="Arial"/>
                <w:color w:val="auto"/>
                <w:highlight w:val="none"/>
              </w:rPr>
            </w:pPr>
          </w:p>
        </w:tc>
      </w:tr>
      <w:tr w14:paraId="4708A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A031446">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390388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F0C1187">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9C8A043">
            <w:pPr>
              <w:spacing w:line="360" w:lineRule="auto"/>
              <w:outlineLvl w:val="9"/>
              <w:rPr>
                <w:rFonts w:ascii="Arial" w:hAnsi="Arial"/>
                <w:color w:val="auto"/>
                <w:highlight w:val="none"/>
              </w:rPr>
            </w:pPr>
          </w:p>
        </w:tc>
      </w:tr>
      <w:tr w14:paraId="3A0CA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84FE508">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D6FC569">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73ADA6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F188A08">
            <w:pPr>
              <w:spacing w:line="360" w:lineRule="auto"/>
              <w:outlineLvl w:val="9"/>
              <w:rPr>
                <w:rFonts w:ascii="Arial" w:hAnsi="Arial"/>
                <w:color w:val="auto"/>
                <w:highlight w:val="none"/>
              </w:rPr>
            </w:pPr>
          </w:p>
        </w:tc>
      </w:tr>
      <w:tr w14:paraId="4F74B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F54B04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8D789F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D38F23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B778BC3">
            <w:pPr>
              <w:spacing w:line="360" w:lineRule="auto"/>
              <w:outlineLvl w:val="9"/>
              <w:rPr>
                <w:rFonts w:ascii="Arial" w:hAnsi="Arial"/>
                <w:color w:val="auto"/>
                <w:highlight w:val="none"/>
              </w:rPr>
            </w:pPr>
          </w:p>
        </w:tc>
      </w:tr>
      <w:tr w14:paraId="19CCB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60FE4FB">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A0DA8CA">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5BB1CBA8">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4F1F07E">
            <w:pPr>
              <w:spacing w:line="360" w:lineRule="auto"/>
              <w:outlineLvl w:val="9"/>
              <w:rPr>
                <w:rFonts w:ascii="Arial" w:hAnsi="Arial"/>
                <w:color w:val="auto"/>
                <w:highlight w:val="none"/>
              </w:rPr>
            </w:pPr>
          </w:p>
        </w:tc>
      </w:tr>
    </w:tbl>
    <w:p w14:paraId="19E3F889">
      <w:pPr>
        <w:spacing w:line="360" w:lineRule="auto"/>
        <w:ind w:left="840" w:hanging="840" w:hangingChars="400"/>
        <w:outlineLvl w:val="9"/>
        <w:rPr>
          <w:rFonts w:ascii="Arial" w:hAnsi="Arial"/>
          <w:b/>
          <w:color w:val="auto"/>
          <w:highlight w:val="none"/>
        </w:rPr>
      </w:pPr>
      <w:r>
        <w:rPr>
          <w:rFonts w:ascii="Arial" w:hAnsi="Arial"/>
          <w:color w:val="auto"/>
          <w:highlight w:val="none"/>
        </w:rPr>
        <w:t>注：</w:t>
      </w:r>
      <w:r>
        <w:rPr>
          <w:rFonts w:ascii="Arial" w:hAnsi="Arial"/>
          <w:b/>
          <w:color w:val="auto"/>
          <w:highlight w:val="none"/>
        </w:rPr>
        <w:t xml:space="preserve"> </w:t>
      </w:r>
    </w:p>
    <w:p w14:paraId="2A870129">
      <w:pPr>
        <w:outlineLvl w:val="9"/>
        <w:rPr>
          <w:rFonts w:ascii="宋体" w:hAnsi="宋体"/>
          <w:b/>
          <w:color w:val="auto"/>
          <w:highlight w:val="none"/>
        </w:rPr>
      </w:pPr>
      <w:r>
        <w:rPr>
          <w:rFonts w:ascii="宋体" w:hAnsi="宋体"/>
          <w:b/>
          <w:color w:val="auto"/>
          <w:highlight w:val="none"/>
        </w:rPr>
        <w:t>1</w:t>
      </w:r>
      <w:r>
        <w:rPr>
          <w:rFonts w:hint="eastAsia" w:ascii="宋体" w:hAnsi="宋体"/>
          <w:b/>
          <w:color w:val="auto"/>
          <w:highlight w:val="none"/>
        </w:rPr>
        <w:t>．</w:t>
      </w:r>
      <w:r>
        <w:rPr>
          <w:rFonts w:ascii="宋体" w:hAnsi="宋体"/>
          <w:b/>
          <w:color w:val="auto"/>
          <w:highlight w:val="none"/>
        </w:rPr>
        <w:t>该目录为方便</w:t>
      </w:r>
      <w:r>
        <w:rPr>
          <w:rFonts w:hint="eastAsia" w:ascii="宋体" w:hAnsi="宋体"/>
          <w:b/>
          <w:color w:val="auto"/>
          <w:highlight w:val="none"/>
        </w:rPr>
        <w:t>评标</w:t>
      </w:r>
      <w:r>
        <w:rPr>
          <w:rFonts w:ascii="宋体" w:hAnsi="宋体"/>
          <w:b/>
          <w:color w:val="auto"/>
          <w:highlight w:val="none"/>
        </w:rPr>
        <w:t>委员会查找相关证明文件及评审条件，应尽可能</w:t>
      </w:r>
      <w:r>
        <w:rPr>
          <w:rFonts w:hint="eastAsia" w:ascii="宋体" w:hAnsi="宋体"/>
          <w:b/>
          <w:color w:val="auto"/>
          <w:highlight w:val="none"/>
        </w:rPr>
        <w:t>地</w:t>
      </w:r>
      <w:r>
        <w:rPr>
          <w:rFonts w:ascii="宋体" w:hAnsi="宋体"/>
          <w:b/>
          <w:color w:val="auto"/>
          <w:highlight w:val="none"/>
        </w:rPr>
        <w:t>详细、清晰，可根据自身情况补充完善；</w:t>
      </w:r>
    </w:p>
    <w:p w14:paraId="59EFB346">
      <w:pPr>
        <w:autoSpaceDE w:val="0"/>
        <w:autoSpaceDN w:val="0"/>
        <w:adjustRightInd w:val="0"/>
        <w:outlineLvl w:val="9"/>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．投标</w:t>
      </w:r>
      <w:r>
        <w:rPr>
          <w:rFonts w:ascii="宋体" w:hAnsi="宋体"/>
          <w:b/>
          <w:color w:val="auto"/>
          <w:highlight w:val="none"/>
        </w:rPr>
        <w:t>文件的装订顺序应按此表顺序依次装订，并连续编排页码(扫描或复印件</w:t>
      </w:r>
      <w:r>
        <w:rPr>
          <w:rFonts w:hint="eastAsia" w:ascii="宋体" w:hAnsi="宋体"/>
          <w:b/>
          <w:color w:val="auto"/>
          <w:highlight w:val="none"/>
        </w:rPr>
        <w:t>也需编入页码</w:t>
      </w:r>
      <w:r>
        <w:rPr>
          <w:rFonts w:hint="eastAsia" w:ascii="宋体" w:hAnsi="宋体"/>
          <w:b/>
          <w:color w:val="auto"/>
          <w:highlight w:val="none"/>
          <w:lang w:val="en-US" w:eastAsia="zh-CN"/>
        </w:rPr>
        <w:t>)</w:t>
      </w:r>
      <w:r>
        <w:rPr>
          <w:rFonts w:ascii="宋体" w:hAnsi="宋体"/>
          <w:b/>
          <w:color w:val="auto"/>
          <w:highlight w:val="none"/>
        </w:rPr>
        <w:t>。</w:t>
      </w:r>
      <w:r>
        <w:rPr>
          <w:rFonts w:ascii="宋体" w:hAnsi="宋体"/>
          <w:b/>
          <w:color w:val="auto"/>
          <w:highlight w:val="none"/>
        </w:rPr>
        <w:br w:type="page"/>
      </w:r>
    </w:p>
    <w:p w14:paraId="7D268B81">
      <w:pPr>
        <w:contextualSpacing/>
        <w:jc w:val="center"/>
        <w:outlineLvl w:val="1"/>
        <w:rPr>
          <w:rFonts w:ascii="宋体" w:hAnsi="宋体"/>
          <w:b/>
          <w:color w:val="auto"/>
          <w:sz w:val="32"/>
          <w:szCs w:val="32"/>
          <w:highlight w:val="none"/>
        </w:rPr>
      </w:pPr>
      <w:bookmarkStart w:id="50" w:name="_Toc9061"/>
      <w:bookmarkStart w:id="51" w:name="_Toc23151"/>
      <w:bookmarkStart w:id="52" w:name="_Toc28479"/>
      <w:r>
        <w:rPr>
          <w:rFonts w:hint="eastAsia" w:ascii="宋体" w:hAnsi="宋体"/>
          <w:b/>
          <w:color w:val="auto"/>
          <w:sz w:val="32"/>
          <w:szCs w:val="32"/>
          <w:highlight w:val="none"/>
        </w:rPr>
        <w:t>一</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投标函</w:t>
      </w:r>
      <w:bookmarkEnd w:id="42"/>
      <w:bookmarkEnd w:id="43"/>
      <w:bookmarkEnd w:id="44"/>
      <w:bookmarkEnd w:id="45"/>
      <w:bookmarkEnd w:id="46"/>
      <w:bookmarkEnd w:id="47"/>
      <w:bookmarkEnd w:id="48"/>
      <w:bookmarkEnd w:id="49"/>
      <w:bookmarkEnd w:id="50"/>
      <w:bookmarkEnd w:id="51"/>
      <w:bookmarkEnd w:id="52"/>
    </w:p>
    <w:p w14:paraId="3EF59422">
      <w:pPr>
        <w:spacing w:line="360" w:lineRule="auto"/>
        <w:ind w:firstLine="2700" w:firstLineChars="1350"/>
        <w:contextualSpacing/>
        <w:outlineLvl w:val="9"/>
        <w:rPr>
          <w:rFonts w:ascii="宋体" w:hAnsi="宋体"/>
          <w:color w:val="auto"/>
          <w:sz w:val="20"/>
          <w:szCs w:val="20"/>
          <w:highlight w:val="none"/>
        </w:rPr>
      </w:pPr>
    </w:p>
    <w:p w14:paraId="42D4BC94">
      <w:pPr>
        <w:pStyle w:val="5"/>
        <w:spacing w:line="360" w:lineRule="auto"/>
        <w:contextualSpacing/>
        <w:outlineLvl w:val="9"/>
        <w:rPr>
          <w:rFonts w:hAnsi="宋体" w:cs="Times New Roman"/>
          <w:color w:val="auto"/>
          <w:highlight w:val="none"/>
        </w:rPr>
      </w:pPr>
      <w:r>
        <w:rPr>
          <w:rFonts w:hAnsi="宋体" w:cs="Times New Roman"/>
          <w:color w:val="auto"/>
          <w:highlight w:val="none"/>
        </w:rPr>
        <w:t>致：</w:t>
      </w:r>
      <w:r>
        <w:rPr>
          <w:rFonts w:hint="eastAsia" w:hAnsi="宋体" w:cs="Times New Roman"/>
          <w:color w:val="auto"/>
          <w:highlight w:val="none"/>
          <w:u w:val="single"/>
        </w:rPr>
        <w:t xml:space="preserve">      （采购人</w:t>
      </w:r>
      <w:r>
        <w:rPr>
          <w:rFonts w:hAnsi="宋体" w:cs="Times New Roman"/>
          <w:color w:val="auto"/>
          <w:highlight w:val="none"/>
          <w:u w:val="single"/>
        </w:rPr>
        <w:t>）</w:t>
      </w:r>
    </w:p>
    <w:p w14:paraId="543071B3">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我方已经仔细阅读</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Ansi="宋体" w:cs="Times New Roman"/>
          <w:color w:val="auto"/>
          <w:highlight w:val="none"/>
        </w:rPr>
        <w:t>招标文件，我方同意招标文件中对投标方的约束。我方愿意参加</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w:t>
      </w:r>
      <w:r>
        <w:rPr>
          <w:rFonts w:hint="eastAsia" w:hAnsi="宋体" w:cs="Times New Roman"/>
          <w:color w:val="auto"/>
          <w:highlight w:val="none"/>
          <w:u w:val="single"/>
        </w:rPr>
        <w:t>项目名称</w:t>
      </w:r>
      <w:r>
        <w:rPr>
          <w:rFonts w:hint="eastAsia" w:hAnsi="宋体" w:cs="Times New Roman"/>
          <w:color w:val="auto"/>
          <w:highlight w:val="none"/>
          <w:u w:val="single"/>
          <w:lang w:eastAsia="zh-CN"/>
        </w:rPr>
        <w:t>）</w:t>
      </w:r>
      <w:r>
        <w:rPr>
          <w:rFonts w:hint="eastAsia" w:hAnsi="宋体" w:cs="Times New Roman"/>
          <w:color w:val="auto"/>
          <w:highlight w:val="none"/>
          <w:u w:val="single"/>
          <w:lang w:val="en-US" w:eastAsia="zh-CN"/>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第</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标段</w:t>
      </w:r>
      <w:r>
        <w:rPr>
          <w:rFonts w:hint="eastAsia" w:hAnsi="宋体" w:cs="Times New Roman"/>
          <w:color w:val="auto"/>
          <w:highlight w:val="none"/>
          <w:u w:val="single"/>
        </w:rPr>
        <w:t xml:space="preserve"> </w:t>
      </w:r>
      <w:r>
        <w:rPr>
          <w:rFonts w:hAnsi="宋体" w:cs="Times New Roman"/>
          <w:color w:val="auto"/>
          <w:highlight w:val="none"/>
        </w:rPr>
        <w:t>投标，并已按照招标文件中要求的内容和格式充分、如实、准确地向贵方递交投标文件（正本一份），若中标我方将以此作为提供</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rPr>
        <w:t>（</w:t>
      </w:r>
      <w:r>
        <w:rPr>
          <w:rFonts w:hint="eastAsia" w:hAnsi="宋体" w:cs="Times New Roman"/>
          <w:color w:val="auto"/>
          <w:highlight w:val="none"/>
        </w:rPr>
        <w:t>项目名称</w:t>
      </w:r>
      <w:r>
        <w:rPr>
          <w:rFonts w:hAnsi="宋体" w:cs="Times New Roman"/>
          <w:color w:val="auto"/>
          <w:highlight w:val="none"/>
        </w:rPr>
        <w:t>）的</w:t>
      </w:r>
      <w:r>
        <w:rPr>
          <w:rFonts w:hint="eastAsia" w:hAnsi="宋体" w:cs="Times New Roman"/>
          <w:color w:val="auto"/>
          <w:highlight w:val="none"/>
        </w:rPr>
        <w:t>货物和服务</w:t>
      </w:r>
      <w:r>
        <w:rPr>
          <w:rFonts w:hAnsi="宋体" w:cs="Times New Roman"/>
          <w:color w:val="auto"/>
          <w:highlight w:val="none"/>
        </w:rPr>
        <w:t>必须严格遵循的合同条件的组成部分</w:t>
      </w:r>
      <w:r>
        <w:rPr>
          <w:rFonts w:hint="eastAsia" w:hAnsi="宋体" w:cs="Times New Roman"/>
          <w:color w:val="auto"/>
          <w:highlight w:val="none"/>
        </w:rPr>
        <w:t>。</w:t>
      </w:r>
      <w:r>
        <w:rPr>
          <w:rFonts w:hAnsi="宋体" w:cs="Times New Roman"/>
          <w:color w:val="auto"/>
          <w:highlight w:val="none"/>
        </w:rPr>
        <w:t>我方将按照招标文件的要求，提供并交付与其相一致的</w:t>
      </w:r>
      <w:r>
        <w:rPr>
          <w:rFonts w:hint="eastAsia" w:hAnsi="宋体" w:cs="Times New Roman"/>
          <w:color w:val="auto"/>
          <w:highlight w:val="none"/>
        </w:rPr>
        <w:t>货物</w:t>
      </w:r>
      <w:r>
        <w:rPr>
          <w:rFonts w:hAnsi="宋体" w:cs="Times New Roman"/>
          <w:color w:val="auto"/>
          <w:highlight w:val="none"/>
        </w:rPr>
        <w:t>和服务。</w:t>
      </w:r>
    </w:p>
    <w:p w14:paraId="396A44B4">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我方保证，如果我方的投标被接受，将严格执行招标文件中的各项条款，认真履行责任及义务，兑现我方投标文件中提出的各项承诺。</w:t>
      </w:r>
    </w:p>
    <w:p w14:paraId="28305343">
      <w:pPr>
        <w:pStyle w:val="5"/>
        <w:spacing w:line="360" w:lineRule="auto"/>
        <w:ind w:firstLine="420"/>
        <w:contextualSpacing/>
        <w:outlineLvl w:val="9"/>
        <w:rPr>
          <w:rFonts w:hAnsi="宋体"/>
          <w:color w:val="auto"/>
          <w:highlight w:val="none"/>
        </w:rPr>
      </w:pPr>
      <w:r>
        <w:rPr>
          <w:rFonts w:hAnsi="宋体"/>
          <w:color w:val="auto"/>
          <w:szCs w:val="28"/>
          <w:highlight w:val="none"/>
        </w:rPr>
        <w:t>我方同意投标文件在投标人须知规定的递标截止日期起</w:t>
      </w:r>
      <w:r>
        <w:rPr>
          <w:rFonts w:hint="eastAsia" w:hAnsi="宋体"/>
          <w:color w:val="auto"/>
          <w:szCs w:val="28"/>
          <w:highlight w:val="none"/>
        </w:rPr>
        <w:t>90</w:t>
      </w:r>
      <w:r>
        <w:rPr>
          <w:rFonts w:hAnsi="宋体"/>
          <w:color w:val="auto"/>
          <w:szCs w:val="28"/>
          <w:highlight w:val="none"/>
        </w:rPr>
        <w:t>天内有效，对我方具有约束力，并可随时接受中标。我方</w:t>
      </w:r>
      <w:r>
        <w:rPr>
          <w:rFonts w:hint="eastAsia" w:hAnsi="宋体"/>
          <w:color w:val="auto"/>
          <w:szCs w:val="28"/>
          <w:highlight w:val="none"/>
        </w:rPr>
        <w:t>郑重</w:t>
      </w:r>
      <w:r>
        <w:rPr>
          <w:rFonts w:hAnsi="宋体"/>
          <w:color w:val="auto"/>
          <w:szCs w:val="28"/>
          <w:highlight w:val="none"/>
        </w:rPr>
        <w:t>保证，投标文件的所有内容及提供给</w:t>
      </w:r>
      <w:r>
        <w:rPr>
          <w:rFonts w:hint="eastAsia" w:hAnsi="宋体"/>
          <w:color w:val="auto"/>
          <w:szCs w:val="28"/>
          <w:highlight w:val="none"/>
        </w:rPr>
        <w:t>采购人</w:t>
      </w:r>
      <w:r>
        <w:rPr>
          <w:rFonts w:hAnsi="宋体"/>
          <w:color w:val="auto"/>
          <w:szCs w:val="28"/>
          <w:highlight w:val="none"/>
        </w:rPr>
        <w:t>的所有证明文件和资料是真实的、准确的，一旦发现上述资料和信息的失实和错误，贵方将有权宣布本单位投标作废。</w:t>
      </w:r>
    </w:p>
    <w:p w14:paraId="0A6A2136">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在正式合同准备签订或执行之前，本投标函、</w:t>
      </w:r>
      <w:r>
        <w:rPr>
          <w:rFonts w:hint="eastAsia" w:hAnsi="宋体" w:cs="Times New Roman"/>
          <w:color w:val="auto"/>
          <w:highlight w:val="none"/>
        </w:rPr>
        <w:t>采购人</w:t>
      </w:r>
      <w:r>
        <w:rPr>
          <w:rFonts w:hAnsi="宋体" w:cs="Times New Roman"/>
          <w:color w:val="auto"/>
          <w:highlight w:val="none"/>
        </w:rPr>
        <w:t>的书面通知及中标通知书将构成约束我们双方的合同。</w:t>
      </w:r>
    </w:p>
    <w:p w14:paraId="3F115FC7">
      <w:pPr>
        <w:pStyle w:val="5"/>
        <w:spacing w:line="360" w:lineRule="auto"/>
        <w:ind w:firstLine="420"/>
        <w:contextualSpacing/>
        <w:outlineLvl w:val="9"/>
        <w:rPr>
          <w:rFonts w:hAnsi="宋体" w:cs="Times New Roman"/>
          <w:color w:val="auto"/>
          <w:highlight w:val="none"/>
        </w:rPr>
      </w:pPr>
    </w:p>
    <w:p w14:paraId="2553EA62">
      <w:pPr>
        <w:pStyle w:val="5"/>
        <w:spacing w:line="360" w:lineRule="auto"/>
        <w:ind w:firstLine="420"/>
        <w:contextualSpacing/>
        <w:outlineLvl w:val="9"/>
        <w:rPr>
          <w:rFonts w:hAnsi="宋体" w:cs="Times New Roman"/>
          <w:color w:val="auto"/>
          <w:highlight w:val="none"/>
        </w:rPr>
      </w:pPr>
    </w:p>
    <w:p w14:paraId="22B0A7C9">
      <w:pPr>
        <w:pStyle w:val="5"/>
        <w:spacing w:line="360" w:lineRule="auto"/>
        <w:ind w:firstLine="420"/>
        <w:contextualSpacing/>
        <w:outlineLvl w:val="9"/>
        <w:rPr>
          <w:rFonts w:hAnsi="宋体" w:cs="Times New Roman"/>
          <w:color w:val="auto"/>
          <w:highlight w:val="none"/>
        </w:rPr>
      </w:pPr>
    </w:p>
    <w:p w14:paraId="1A53C807">
      <w:pPr>
        <w:pStyle w:val="5"/>
        <w:spacing w:line="360" w:lineRule="auto"/>
        <w:ind w:firstLine="420"/>
        <w:contextualSpacing/>
        <w:outlineLvl w:val="9"/>
        <w:rPr>
          <w:rFonts w:hAnsi="宋体" w:cs="Times New Roman"/>
          <w:color w:val="auto"/>
          <w:highlight w:val="none"/>
        </w:rPr>
      </w:pPr>
    </w:p>
    <w:p w14:paraId="216BD4C8">
      <w:pPr>
        <w:pStyle w:val="5"/>
        <w:spacing w:line="360" w:lineRule="auto"/>
        <w:ind w:firstLine="420"/>
        <w:contextualSpacing/>
        <w:outlineLvl w:val="9"/>
        <w:rPr>
          <w:rFonts w:hAnsi="宋体" w:cs="Times New Roman"/>
          <w:color w:val="auto"/>
          <w:highlight w:val="none"/>
        </w:rPr>
      </w:pPr>
    </w:p>
    <w:p w14:paraId="238DC46F">
      <w:pPr>
        <w:pStyle w:val="5"/>
        <w:spacing w:line="360" w:lineRule="auto"/>
        <w:ind w:firstLine="420"/>
        <w:contextualSpacing/>
        <w:outlineLvl w:val="9"/>
        <w:rPr>
          <w:rFonts w:hAnsi="宋体" w:cs="Times New Roman"/>
          <w:color w:val="auto"/>
          <w:highlight w:val="none"/>
        </w:rPr>
      </w:pPr>
    </w:p>
    <w:p w14:paraId="3A24FEA8">
      <w:pPr>
        <w:pStyle w:val="5"/>
        <w:spacing w:line="360" w:lineRule="auto"/>
        <w:contextualSpacing/>
        <w:outlineLvl w:val="9"/>
        <w:rPr>
          <w:rFonts w:hAnsi="宋体" w:cs="Times New Roman"/>
          <w:color w:val="auto"/>
          <w:highlight w:val="none"/>
        </w:rPr>
      </w:pPr>
    </w:p>
    <w:p w14:paraId="4788AC93">
      <w:pPr>
        <w:pStyle w:val="5"/>
        <w:spacing w:line="360" w:lineRule="auto"/>
        <w:contextualSpacing/>
        <w:outlineLvl w:val="9"/>
        <w:rPr>
          <w:rFonts w:hAnsi="宋体" w:cs="Times New Roman"/>
          <w:color w:val="auto"/>
          <w:highlight w:val="none"/>
        </w:rPr>
      </w:pPr>
    </w:p>
    <w:p w14:paraId="0ABCC473">
      <w:pPr>
        <w:pStyle w:val="5"/>
        <w:spacing w:line="360" w:lineRule="auto"/>
        <w:ind w:firstLine="420"/>
        <w:contextualSpacing/>
        <w:jc w:val="center"/>
        <w:outlineLvl w:val="9"/>
        <w:rPr>
          <w:rFonts w:hAnsi="宋体" w:cs="Times New Roman"/>
          <w:color w:val="auto"/>
          <w:highlight w:val="none"/>
          <w:u w:val="single"/>
        </w:rPr>
      </w:pPr>
      <w:r>
        <w:rPr>
          <w:rFonts w:hAnsi="宋体" w:cs="Times New Roman"/>
          <w:color w:val="auto"/>
          <w:highlight w:val="none"/>
        </w:rPr>
        <w:t>投标人名称（公章）：</w:t>
      </w:r>
      <w:r>
        <w:rPr>
          <w:rFonts w:hint="eastAsia" w:hAnsi="宋体" w:cs="Times New Roman"/>
          <w:color w:val="auto"/>
          <w:highlight w:val="none"/>
          <w:u w:val="single"/>
        </w:rPr>
        <w:t xml:space="preserve">                           </w:t>
      </w:r>
    </w:p>
    <w:p w14:paraId="04620EB1">
      <w:pPr>
        <w:pStyle w:val="5"/>
        <w:spacing w:line="360" w:lineRule="auto"/>
        <w:ind w:firstLine="420"/>
        <w:contextualSpacing/>
        <w:jc w:val="right"/>
        <w:outlineLvl w:val="9"/>
        <w:rPr>
          <w:rFonts w:hAnsi="宋体" w:cs="Times New Roman"/>
          <w:color w:val="auto"/>
          <w:highlight w:val="none"/>
        </w:rPr>
      </w:pPr>
    </w:p>
    <w:p w14:paraId="0CEE97C1">
      <w:pPr>
        <w:pStyle w:val="5"/>
        <w:spacing w:line="360" w:lineRule="auto"/>
        <w:ind w:firstLine="420"/>
        <w:contextualSpacing/>
        <w:jc w:val="center"/>
        <w:outlineLvl w:val="9"/>
        <w:rPr>
          <w:rFonts w:hAnsi="宋体" w:cs="Times New Roman"/>
          <w:color w:val="auto"/>
          <w:highlight w:val="none"/>
          <w:u w:val="single"/>
        </w:rPr>
      </w:pPr>
      <w:r>
        <w:rPr>
          <w:rFonts w:hint="eastAsia" w:hAnsi="宋体" w:cs="Times New Roman"/>
          <w:color w:val="auto"/>
          <w:highlight w:val="none"/>
        </w:rPr>
        <w:t xml:space="preserve">                 </w:t>
      </w: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D29F750">
      <w:pPr>
        <w:pStyle w:val="5"/>
        <w:spacing w:line="360" w:lineRule="auto"/>
        <w:ind w:firstLine="420"/>
        <w:contextualSpacing/>
        <w:jc w:val="right"/>
        <w:outlineLvl w:val="9"/>
        <w:rPr>
          <w:rFonts w:hAnsi="宋体" w:cs="Times New Roman"/>
          <w:color w:val="auto"/>
          <w:highlight w:val="none"/>
        </w:rPr>
      </w:pPr>
    </w:p>
    <w:p w14:paraId="6619FB49">
      <w:pPr>
        <w:spacing w:line="360" w:lineRule="auto"/>
        <w:ind w:firstLine="2700" w:firstLineChars="1350"/>
        <w:contextualSpacing/>
        <w:outlineLvl w:val="9"/>
        <w:rPr>
          <w:rFonts w:ascii="宋体" w:hAnsi="宋体"/>
          <w:color w:val="auto"/>
          <w:sz w:val="20"/>
          <w:szCs w:val="20"/>
          <w:highlight w:val="none"/>
        </w:rPr>
      </w:pPr>
      <w:r>
        <w:rPr>
          <w:rFonts w:ascii="宋体" w:hAnsi="宋体"/>
          <w:color w:val="auto"/>
          <w:sz w:val="20"/>
          <w:szCs w:val="20"/>
          <w:highlight w:val="none"/>
        </w:rPr>
        <w:t xml:space="preserve">                          年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月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日</w:t>
      </w:r>
      <w:bookmarkStart w:id="53" w:name="_Toc329757314"/>
      <w:bookmarkStart w:id="54" w:name="_Toc238552301"/>
      <w:bookmarkStart w:id="55" w:name="_Toc144974860"/>
      <w:bookmarkStart w:id="56" w:name="_Toc285981645"/>
      <w:bookmarkStart w:id="57" w:name="_Toc262740154"/>
      <w:bookmarkStart w:id="58" w:name="_Toc238797663"/>
      <w:bookmarkStart w:id="59" w:name="_Toc152042580"/>
      <w:bookmarkStart w:id="60" w:name="_Toc152045791"/>
    </w:p>
    <w:p w14:paraId="04DDE327">
      <w:pPr>
        <w:outlineLvl w:val="9"/>
        <w:rPr>
          <w:rFonts w:ascii="宋体" w:hAnsi="宋体"/>
          <w:color w:val="auto"/>
          <w:sz w:val="20"/>
          <w:szCs w:val="20"/>
          <w:highlight w:val="none"/>
        </w:rPr>
      </w:pPr>
      <w:r>
        <w:rPr>
          <w:rFonts w:ascii="宋体" w:hAnsi="宋体"/>
          <w:color w:val="auto"/>
          <w:sz w:val="20"/>
          <w:szCs w:val="20"/>
          <w:highlight w:val="none"/>
        </w:rPr>
        <w:br w:type="page"/>
      </w:r>
    </w:p>
    <w:p w14:paraId="6DBF6834">
      <w:pPr>
        <w:spacing w:line="360" w:lineRule="auto"/>
        <w:contextualSpacing/>
        <w:jc w:val="center"/>
        <w:outlineLvl w:val="1"/>
        <w:rPr>
          <w:rFonts w:ascii="宋体" w:hAnsi="宋体"/>
          <w:b/>
          <w:color w:val="auto"/>
          <w:sz w:val="32"/>
          <w:szCs w:val="32"/>
          <w:highlight w:val="none"/>
        </w:rPr>
      </w:pPr>
      <w:bookmarkStart w:id="61" w:name="_Toc14379"/>
      <w:bookmarkStart w:id="62" w:name="_Toc31140"/>
      <w:bookmarkStart w:id="63" w:name="_Toc17293"/>
      <w:r>
        <w:rPr>
          <w:rFonts w:hint="eastAsia" w:ascii="宋体" w:hAnsi="宋体"/>
          <w:b/>
          <w:color w:val="auto"/>
          <w:sz w:val="32"/>
          <w:szCs w:val="32"/>
          <w:highlight w:val="none"/>
        </w:rPr>
        <w:t>二</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投标人资格声明</w:t>
      </w:r>
      <w:bookmarkEnd w:id="53"/>
      <w:bookmarkEnd w:id="61"/>
      <w:bookmarkEnd w:id="62"/>
      <w:bookmarkEnd w:id="63"/>
    </w:p>
    <w:p w14:paraId="07D2C37B">
      <w:pPr>
        <w:spacing w:line="360" w:lineRule="auto"/>
        <w:contextualSpacing/>
        <w:outlineLvl w:val="9"/>
        <w:rPr>
          <w:rFonts w:ascii="宋体" w:hAnsi="宋体"/>
          <w:color w:val="auto"/>
          <w:highlight w:val="none"/>
        </w:rPr>
      </w:pPr>
    </w:p>
    <w:p w14:paraId="5F819B0B">
      <w:pPr>
        <w:autoSpaceDE w:val="0"/>
        <w:autoSpaceDN w:val="0"/>
        <w:spacing w:line="360" w:lineRule="auto"/>
        <w:contextualSpacing/>
        <w:outlineLvl w:val="9"/>
        <w:rPr>
          <w:rFonts w:ascii="宋体" w:hAnsi="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招标人</w:t>
      </w:r>
      <w:r>
        <w:rPr>
          <w:rFonts w:hint="eastAsia" w:ascii="宋体" w:hAnsi="宋体" w:cs="宋体"/>
          <w:color w:val="auto"/>
          <w:szCs w:val="21"/>
          <w:highlight w:val="none"/>
          <w:u w:val="single"/>
          <w:lang w:val="zh-CN"/>
        </w:rPr>
        <w:t>）</w:t>
      </w:r>
    </w:p>
    <w:p w14:paraId="5D4E6492">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按照《中华人民共和国政府采购法》第</w:t>
      </w:r>
      <w:r>
        <w:rPr>
          <w:rFonts w:hint="eastAsia" w:ascii="宋体" w:hAnsi="宋体"/>
          <w:color w:val="auto"/>
          <w:szCs w:val="21"/>
          <w:highlight w:val="none"/>
          <w:lang w:val="en-US" w:eastAsia="zh-CN"/>
        </w:rPr>
        <w:t>二十二</w:t>
      </w:r>
      <w:r>
        <w:rPr>
          <w:rFonts w:hint="eastAsia" w:ascii="宋体" w:hAnsi="宋体" w:cs="宋体"/>
          <w:color w:val="auto"/>
          <w:szCs w:val="21"/>
          <w:highlight w:val="none"/>
          <w:lang w:val="zh-CN"/>
        </w:rPr>
        <w:t>条和你单位发布的《</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招标文件</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》的规定，我公司郑重声明如下：</w:t>
      </w:r>
    </w:p>
    <w:p w14:paraId="27D877CA">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lang w:val="zh-CN"/>
        </w:rPr>
        <w:t>、我公司是按照中华人民共和国法律在工商管理机关登记注册的企业法人，注册地点为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，公司全称为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，法定代表人为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，具有独立承担民事责任的能力。</w:t>
      </w:r>
    </w:p>
    <w:p w14:paraId="53180F0B">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s="宋体"/>
          <w:color w:val="auto"/>
          <w:szCs w:val="21"/>
          <w:highlight w:val="none"/>
          <w:lang w:val="zh-CN"/>
        </w:rPr>
        <w:t>、我公司具有良好的商业信誉和健全的财务会计制度。</w:t>
      </w:r>
    </w:p>
    <w:p w14:paraId="1A6DFBE5">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lang w:val="zh-CN"/>
        </w:rPr>
        <w:t>、我公司具有履行本项目合同所必需的设备和专业技术能力。</w:t>
      </w:r>
    </w:p>
    <w:p w14:paraId="37BF66E9">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lang w:val="zh-CN"/>
        </w:rPr>
        <w:t>、我公司具有依法缴纳税收和社会保障资金的良好记录。</w:t>
      </w:r>
    </w:p>
    <w:p w14:paraId="26B93247">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s="宋体"/>
          <w:color w:val="auto"/>
          <w:szCs w:val="21"/>
          <w:highlight w:val="none"/>
          <w:lang w:val="zh-CN"/>
        </w:rPr>
        <w:t>、我公司在参与本次投标活动之前三年内，在经营活动中无重大违法记录。</w:t>
      </w:r>
    </w:p>
    <w:p w14:paraId="1D0CD29B">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6</w:t>
      </w:r>
      <w:r>
        <w:rPr>
          <w:rFonts w:hint="eastAsia" w:ascii="宋体" w:hAnsi="宋体" w:cs="宋体"/>
          <w:color w:val="auto"/>
          <w:szCs w:val="21"/>
          <w:highlight w:val="none"/>
          <w:lang w:val="zh-CN"/>
        </w:rPr>
        <w:t>、我公司在参与本次投标活动时未受到任何地方政府采购部门作出的暂停参加政府采购活动的处罚。</w:t>
      </w:r>
    </w:p>
    <w:p w14:paraId="5A0756A1">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我公司保证上述声明的事项都是真实的，如有虚假，我公司承担相应的法律责任，并承担因此给你公司以及本项目采购人所造成的损失。</w:t>
      </w:r>
    </w:p>
    <w:p w14:paraId="629F6F76">
      <w:pPr>
        <w:autoSpaceDE w:val="0"/>
        <w:autoSpaceDN w:val="0"/>
        <w:spacing w:line="360" w:lineRule="auto"/>
        <w:ind w:firstLine="480"/>
        <w:contextualSpacing/>
        <w:outlineLvl w:val="9"/>
        <w:rPr>
          <w:rFonts w:ascii="宋体" w:hAnsi="宋体" w:cs="宋体"/>
          <w:color w:val="auto"/>
          <w:szCs w:val="21"/>
          <w:highlight w:val="none"/>
          <w:lang w:val="zh-CN"/>
        </w:rPr>
      </w:pPr>
      <w:r>
        <w:rPr>
          <w:rFonts w:hint="eastAsia" w:ascii="宋体" w:hAnsi="宋体" w:cs="宋体"/>
          <w:color w:val="auto"/>
          <w:szCs w:val="21"/>
          <w:highlight w:val="none"/>
          <w:lang w:val="zh-CN"/>
        </w:rPr>
        <w:t>我公司已经按照招标文件的要求提交了所要求提交的能够证明上述声明事项真实性的全部文件材料，并保证随时按照要求提供能够证明上述声明事项真实性的任何有效文件。</w:t>
      </w:r>
    </w:p>
    <w:p w14:paraId="25D06E8F">
      <w:pPr>
        <w:autoSpaceDE w:val="0"/>
        <w:autoSpaceDN w:val="0"/>
        <w:spacing w:line="360" w:lineRule="auto"/>
        <w:ind w:firstLine="480"/>
        <w:contextualSpacing/>
        <w:outlineLvl w:val="9"/>
        <w:rPr>
          <w:rFonts w:ascii="宋体" w:hAnsi="宋体"/>
          <w:color w:val="auto"/>
          <w:szCs w:val="21"/>
          <w:highlight w:val="none"/>
        </w:rPr>
      </w:pPr>
    </w:p>
    <w:p w14:paraId="39F9F1BE">
      <w:pPr>
        <w:pStyle w:val="5"/>
        <w:spacing w:line="360" w:lineRule="auto"/>
        <w:ind w:firstLine="420"/>
        <w:contextualSpacing/>
        <w:jc w:val="right"/>
        <w:outlineLvl w:val="9"/>
        <w:rPr>
          <w:rFonts w:hAnsi="宋体" w:cs="Times New Roman"/>
          <w:color w:val="auto"/>
          <w:highlight w:val="none"/>
        </w:rPr>
      </w:pPr>
    </w:p>
    <w:p w14:paraId="29F15A61">
      <w:pPr>
        <w:pStyle w:val="5"/>
        <w:spacing w:line="360" w:lineRule="auto"/>
        <w:ind w:firstLine="420"/>
        <w:contextualSpacing/>
        <w:jc w:val="right"/>
        <w:outlineLvl w:val="9"/>
        <w:rPr>
          <w:rFonts w:hAnsi="宋体" w:cs="Times New Roman"/>
          <w:color w:val="auto"/>
          <w:highlight w:val="none"/>
        </w:rPr>
      </w:pPr>
    </w:p>
    <w:p w14:paraId="2BA609CD">
      <w:pPr>
        <w:pStyle w:val="5"/>
        <w:spacing w:line="360" w:lineRule="auto"/>
        <w:contextualSpacing/>
        <w:jc w:val="both"/>
        <w:outlineLvl w:val="9"/>
        <w:rPr>
          <w:rFonts w:hAnsi="宋体" w:cs="Times New Roman"/>
          <w:color w:val="auto"/>
          <w:highlight w:val="none"/>
        </w:rPr>
      </w:pPr>
    </w:p>
    <w:p w14:paraId="5D397DD4">
      <w:pPr>
        <w:pStyle w:val="5"/>
        <w:spacing w:line="360" w:lineRule="auto"/>
        <w:ind w:firstLine="420"/>
        <w:contextualSpacing/>
        <w:jc w:val="right"/>
        <w:outlineLvl w:val="9"/>
        <w:rPr>
          <w:rFonts w:hAnsi="宋体" w:cs="Times New Roman"/>
          <w:color w:val="auto"/>
          <w:highlight w:val="none"/>
        </w:rPr>
      </w:pPr>
    </w:p>
    <w:p w14:paraId="49C8706D">
      <w:pPr>
        <w:pStyle w:val="5"/>
        <w:spacing w:line="360" w:lineRule="auto"/>
        <w:ind w:firstLine="420"/>
        <w:contextualSpacing/>
        <w:jc w:val="right"/>
        <w:outlineLvl w:val="9"/>
        <w:rPr>
          <w:rFonts w:hAnsi="宋体" w:cs="Times New Roman"/>
          <w:color w:val="auto"/>
          <w:highlight w:val="none"/>
        </w:rPr>
      </w:pPr>
    </w:p>
    <w:p w14:paraId="0FD0D9C0">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投标人名称（</w:t>
      </w:r>
      <w:r>
        <w:rPr>
          <w:rFonts w:hint="eastAsia" w:hAnsi="宋体" w:cs="Times New Roman"/>
          <w:color w:val="auto"/>
          <w:highlight w:val="none"/>
        </w:rPr>
        <w:t>单位盖</w:t>
      </w:r>
      <w:r>
        <w:rPr>
          <w:rFonts w:hAnsi="宋体" w:cs="Times New Roman"/>
          <w:color w:val="auto"/>
          <w:highlight w:val="none"/>
        </w:rPr>
        <w:t>章）：</w:t>
      </w:r>
      <w:r>
        <w:rPr>
          <w:rFonts w:hint="eastAsia" w:hAnsi="宋体" w:cs="Times New Roman"/>
          <w:color w:val="auto"/>
          <w:highlight w:val="none"/>
          <w:u w:val="single"/>
        </w:rPr>
        <w:t xml:space="preserve">                       </w:t>
      </w:r>
    </w:p>
    <w:p w14:paraId="61D9C17A">
      <w:pPr>
        <w:pStyle w:val="5"/>
        <w:spacing w:line="360" w:lineRule="auto"/>
        <w:ind w:firstLine="420"/>
        <w:contextualSpacing/>
        <w:jc w:val="right"/>
        <w:outlineLvl w:val="9"/>
        <w:rPr>
          <w:rFonts w:hAnsi="宋体" w:cs="Times New Roman"/>
          <w:color w:val="auto"/>
          <w:highlight w:val="none"/>
        </w:rPr>
      </w:pPr>
    </w:p>
    <w:p w14:paraId="7C77BE33">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06190C28">
      <w:pPr>
        <w:pStyle w:val="5"/>
        <w:spacing w:line="360" w:lineRule="auto"/>
        <w:ind w:firstLine="420"/>
        <w:contextualSpacing/>
        <w:jc w:val="right"/>
        <w:outlineLvl w:val="9"/>
        <w:rPr>
          <w:rFonts w:hAnsi="宋体" w:cs="Times New Roman"/>
          <w:color w:val="auto"/>
          <w:highlight w:val="none"/>
        </w:rPr>
      </w:pPr>
    </w:p>
    <w:p w14:paraId="02BD48F1">
      <w:pPr>
        <w:pStyle w:val="5"/>
        <w:wordWrap w:val="0"/>
        <w:spacing w:line="360" w:lineRule="auto"/>
        <w:ind w:firstLine="420"/>
        <w:contextualSpacing/>
        <w:jc w:val="right"/>
        <w:outlineLvl w:val="9"/>
        <w:rPr>
          <w:rFonts w:hint="default" w:hAnsi="宋体" w:eastAsia="宋体" w:cs="Times New Roman"/>
          <w:color w:val="auto"/>
          <w:highlight w:val="none"/>
          <w:lang w:val="en-US" w:eastAsia="zh-CN"/>
        </w:rPr>
      </w:pPr>
      <w:r>
        <w:rPr>
          <w:rFonts w:hAnsi="宋体" w:cs="Times New Roman"/>
          <w:color w:val="auto"/>
          <w:highlight w:val="none"/>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 xml:space="preserve"> 年</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日</w:t>
      </w:r>
      <w:r>
        <w:rPr>
          <w:rFonts w:hint="eastAsia" w:hAnsi="宋体" w:cs="Times New Roman"/>
          <w:color w:val="auto"/>
          <w:highlight w:val="none"/>
          <w:lang w:val="en-US" w:eastAsia="zh-CN"/>
        </w:rPr>
        <w:t xml:space="preserve">   </w:t>
      </w:r>
    </w:p>
    <w:p w14:paraId="4430F9FF">
      <w:pPr>
        <w:outlineLvl w:val="9"/>
        <w:rPr>
          <w:rFonts w:hAnsi="宋体" w:cs="Times New Roman"/>
          <w:color w:val="auto"/>
          <w:highlight w:val="none"/>
        </w:rPr>
      </w:pPr>
      <w:r>
        <w:rPr>
          <w:rFonts w:hAnsi="宋体" w:cs="Times New Roman"/>
          <w:color w:val="auto"/>
          <w:highlight w:val="none"/>
        </w:rPr>
        <w:br w:type="page"/>
      </w:r>
    </w:p>
    <w:p w14:paraId="6D60EE45">
      <w:pPr>
        <w:spacing w:line="360" w:lineRule="auto"/>
        <w:contextualSpacing/>
        <w:jc w:val="center"/>
        <w:outlineLvl w:val="1"/>
        <w:rPr>
          <w:rFonts w:ascii="宋体" w:hAnsi="宋体"/>
          <w:b/>
          <w:color w:val="auto"/>
          <w:sz w:val="32"/>
          <w:szCs w:val="32"/>
          <w:highlight w:val="none"/>
        </w:rPr>
      </w:pPr>
      <w:bookmarkStart w:id="64" w:name="_Toc8637"/>
      <w:bookmarkStart w:id="65" w:name="_Toc329757315"/>
      <w:bookmarkStart w:id="66" w:name="_Toc13390"/>
      <w:bookmarkStart w:id="67" w:name="_Toc9790"/>
      <w:r>
        <w:rPr>
          <w:rFonts w:hint="eastAsia" w:ascii="宋体" w:hAnsi="宋体"/>
          <w:b/>
          <w:color w:val="auto"/>
          <w:sz w:val="32"/>
          <w:szCs w:val="32"/>
          <w:highlight w:val="none"/>
        </w:rPr>
        <w:t>三</w:t>
      </w:r>
      <w:r>
        <w:rPr>
          <w:rFonts w:hint="eastAsia" w:ascii="宋体" w:hAnsi="宋体"/>
          <w:b/>
          <w:color w:val="auto"/>
          <w:sz w:val="32"/>
          <w:szCs w:val="32"/>
          <w:highlight w:val="none"/>
          <w:lang w:eastAsia="zh-CN"/>
        </w:rPr>
        <w:t>．</w:t>
      </w:r>
      <w:r>
        <w:rPr>
          <w:rFonts w:ascii="宋体" w:hAnsi="宋体"/>
          <w:b/>
          <w:color w:val="auto"/>
          <w:sz w:val="32"/>
          <w:szCs w:val="32"/>
          <w:highlight w:val="none"/>
        </w:rPr>
        <w:t>法定代表人身份证明</w:t>
      </w:r>
      <w:bookmarkEnd w:id="54"/>
      <w:bookmarkEnd w:id="55"/>
      <w:bookmarkEnd w:id="56"/>
      <w:bookmarkEnd w:id="57"/>
      <w:bookmarkEnd w:id="58"/>
      <w:bookmarkEnd w:id="59"/>
      <w:bookmarkEnd w:id="60"/>
      <w:bookmarkEnd w:id="64"/>
      <w:bookmarkEnd w:id="65"/>
      <w:bookmarkEnd w:id="66"/>
      <w:bookmarkEnd w:id="67"/>
    </w:p>
    <w:p w14:paraId="3039F616">
      <w:pPr>
        <w:spacing w:line="360" w:lineRule="auto"/>
        <w:contextualSpacing/>
        <w:outlineLvl w:val="9"/>
        <w:rPr>
          <w:rFonts w:ascii="宋体" w:hAnsi="宋体"/>
          <w:color w:val="auto"/>
          <w:sz w:val="20"/>
          <w:szCs w:val="20"/>
          <w:highlight w:val="none"/>
        </w:rPr>
      </w:pPr>
    </w:p>
    <w:p w14:paraId="7C29FDC4">
      <w:pPr>
        <w:spacing w:line="360" w:lineRule="auto"/>
        <w:contextualSpacing/>
        <w:outlineLvl w:val="9"/>
        <w:rPr>
          <w:rFonts w:ascii="宋体" w:hAnsi="宋体"/>
          <w:color w:val="auto"/>
          <w:szCs w:val="21"/>
          <w:highlight w:val="none"/>
        </w:rPr>
      </w:pPr>
    </w:p>
    <w:p w14:paraId="2ED40F73">
      <w:pPr>
        <w:spacing w:line="360" w:lineRule="auto"/>
        <w:contextualSpacing/>
        <w:outlineLvl w:val="9"/>
        <w:rPr>
          <w:rFonts w:ascii="宋体" w:hAnsi="宋体"/>
          <w:color w:val="auto"/>
          <w:szCs w:val="21"/>
          <w:highlight w:val="none"/>
        </w:rPr>
      </w:pPr>
      <w:r>
        <w:rPr>
          <w:rFonts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ED59FD3">
      <w:pPr>
        <w:spacing w:line="360" w:lineRule="auto"/>
        <w:contextualSpacing/>
        <w:outlineLvl w:val="9"/>
        <w:rPr>
          <w:rFonts w:ascii="宋体" w:hAnsi="宋体"/>
          <w:color w:val="auto"/>
          <w:szCs w:val="21"/>
          <w:highlight w:val="none"/>
        </w:rPr>
      </w:pPr>
      <w:r>
        <w:rPr>
          <w:rFonts w:ascii="宋体" w:hAnsi="宋体"/>
          <w:color w:val="auto"/>
          <w:szCs w:val="21"/>
          <w:highlight w:val="none"/>
        </w:rPr>
        <w:t>单位性质：</w:t>
      </w:r>
      <w:r>
        <w:rPr>
          <w:rFonts w:ascii="宋体" w:hAnsi="宋体"/>
          <w:color w:val="auto"/>
          <w:szCs w:val="21"/>
          <w:highlight w:val="none"/>
          <w:u w:val="single"/>
        </w:rPr>
        <w:t xml:space="preserve">                               </w:t>
      </w:r>
    </w:p>
    <w:p w14:paraId="2FCDA6A3">
      <w:pPr>
        <w:spacing w:line="360" w:lineRule="auto"/>
        <w:contextualSpacing/>
        <w:outlineLvl w:val="9"/>
        <w:rPr>
          <w:rFonts w:ascii="宋体" w:hAnsi="宋体"/>
          <w:color w:val="auto"/>
          <w:szCs w:val="21"/>
          <w:highlight w:val="none"/>
        </w:rPr>
      </w:pPr>
      <w:r>
        <w:rPr>
          <w:rFonts w:ascii="宋体" w:hAnsi="宋体"/>
          <w:color w:val="auto"/>
          <w:szCs w:val="21"/>
          <w:highlight w:val="none"/>
        </w:rPr>
        <w:t>地址：</w:t>
      </w:r>
      <w:r>
        <w:rPr>
          <w:rFonts w:ascii="宋体" w:hAnsi="宋体"/>
          <w:color w:val="auto"/>
          <w:szCs w:val="21"/>
          <w:highlight w:val="none"/>
          <w:u w:val="single"/>
        </w:rPr>
        <w:t xml:space="preserve">                                   </w:t>
      </w:r>
    </w:p>
    <w:p w14:paraId="1C0506BC">
      <w:pPr>
        <w:spacing w:line="360" w:lineRule="auto"/>
        <w:contextualSpacing/>
        <w:outlineLvl w:val="9"/>
        <w:rPr>
          <w:rFonts w:ascii="宋体" w:hAnsi="宋体"/>
          <w:color w:val="auto"/>
          <w:szCs w:val="21"/>
          <w:highlight w:val="none"/>
        </w:rPr>
      </w:pP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 xml:space="preserve"> 年</w:t>
      </w:r>
      <w:r>
        <w:rPr>
          <w:rFonts w:ascii="宋体" w:hAnsi="宋体"/>
          <w:color w:val="auto"/>
          <w:szCs w:val="21"/>
          <w:highlight w:val="none"/>
          <w:u w:val="single"/>
        </w:rPr>
        <w:t xml:space="preserve">       </w:t>
      </w:r>
      <w:r>
        <w:rPr>
          <w:rFonts w:ascii="宋体" w:hAnsi="宋体"/>
          <w:color w:val="auto"/>
          <w:szCs w:val="21"/>
          <w:highlight w:val="none"/>
        </w:rPr>
        <w:t xml:space="preserve"> 月</w:t>
      </w:r>
      <w:r>
        <w:rPr>
          <w:rFonts w:ascii="宋体" w:hAnsi="宋体"/>
          <w:color w:val="auto"/>
          <w:szCs w:val="21"/>
          <w:highlight w:val="none"/>
          <w:u w:val="single"/>
        </w:rPr>
        <w:t xml:space="preserve">       </w:t>
      </w:r>
      <w:r>
        <w:rPr>
          <w:rFonts w:ascii="宋体" w:hAnsi="宋体"/>
          <w:color w:val="auto"/>
          <w:szCs w:val="21"/>
          <w:highlight w:val="none"/>
        </w:rPr>
        <w:t xml:space="preserve"> 日</w:t>
      </w:r>
    </w:p>
    <w:p w14:paraId="34D6EE8F">
      <w:pPr>
        <w:spacing w:line="360" w:lineRule="auto"/>
        <w:contextualSpacing/>
        <w:outlineLvl w:val="9"/>
        <w:rPr>
          <w:rFonts w:ascii="宋体" w:hAnsi="宋体"/>
          <w:color w:val="auto"/>
          <w:szCs w:val="21"/>
          <w:highlight w:val="none"/>
        </w:rPr>
      </w:pPr>
      <w:r>
        <w:rPr>
          <w:rFonts w:ascii="宋体" w:hAnsi="宋体"/>
          <w:color w:val="auto"/>
          <w:szCs w:val="21"/>
          <w:highlight w:val="none"/>
        </w:rPr>
        <w:t>经营期限：</w:t>
      </w:r>
      <w:r>
        <w:rPr>
          <w:rFonts w:ascii="宋体" w:hAnsi="宋体"/>
          <w:color w:val="auto"/>
          <w:szCs w:val="21"/>
          <w:highlight w:val="none"/>
          <w:u w:val="single"/>
        </w:rPr>
        <w:t xml:space="preserve">                               </w:t>
      </w:r>
    </w:p>
    <w:p w14:paraId="2AE963F9">
      <w:pPr>
        <w:spacing w:line="360" w:lineRule="auto"/>
        <w:contextualSpacing/>
        <w:outlineLvl w:val="9"/>
        <w:rPr>
          <w:rFonts w:ascii="宋体" w:hAnsi="宋体"/>
          <w:color w:val="auto"/>
          <w:szCs w:val="21"/>
          <w:highlight w:val="none"/>
        </w:rPr>
      </w:pP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p>
    <w:p w14:paraId="08780664">
      <w:pPr>
        <w:spacing w:line="360" w:lineRule="auto"/>
        <w:contextualSpacing/>
        <w:outlineLvl w:val="9"/>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14:paraId="5B4887B8">
      <w:pPr>
        <w:spacing w:line="360" w:lineRule="auto"/>
        <w:ind w:firstLine="420" w:firstLineChars="200"/>
        <w:contextualSpacing/>
        <w:outlineLvl w:val="9"/>
        <w:rPr>
          <w:rFonts w:ascii="宋体" w:hAnsi="宋体"/>
          <w:color w:val="auto"/>
          <w:szCs w:val="21"/>
          <w:highlight w:val="none"/>
        </w:rPr>
      </w:pPr>
      <w:r>
        <w:rPr>
          <w:rFonts w:ascii="宋体" w:hAnsi="宋体"/>
          <w:color w:val="auto"/>
          <w:szCs w:val="21"/>
          <w:highlight w:val="none"/>
        </w:rPr>
        <w:t>特此证明。</w:t>
      </w:r>
    </w:p>
    <w:p w14:paraId="7A8795C6">
      <w:pPr>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附：法人身份证复印件</w:t>
      </w:r>
    </w:p>
    <w:p w14:paraId="383E4987">
      <w:pPr>
        <w:spacing w:line="360" w:lineRule="auto"/>
        <w:contextualSpacing/>
        <w:outlineLvl w:val="9"/>
        <w:rPr>
          <w:rFonts w:ascii="宋体" w:hAnsi="宋体"/>
          <w:color w:val="auto"/>
          <w:szCs w:val="21"/>
          <w:highlight w:val="none"/>
        </w:rPr>
      </w:pPr>
    </w:p>
    <w:p w14:paraId="24C74886">
      <w:pPr>
        <w:spacing w:line="360" w:lineRule="auto"/>
        <w:contextualSpacing/>
        <w:outlineLvl w:val="9"/>
        <w:rPr>
          <w:rFonts w:ascii="宋体" w:hAnsi="宋体"/>
          <w:color w:val="auto"/>
          <w:szCs w:val="21"/>
          <w:highlight w:val="none"/>
        </w:rPr>
      </w:pPr>
    </w:p>
    <w:p w14:paraId="15B07388">
      <w:pPr>
        <w:spacing w:line="360" w:lineRule="auto"/>
        <w:contextualSpacing/>
        <w:outlineLvl w:val="9"/>
        <w:rPr>
          <w:rFonts w:ascii="宋体" w:hAnsi="宋体"/>
          <w:color w:val="auto"/>
          <w:szCs w:val="21"/>
          <w:highlight w:val="none"/>
        </w:rPr>
      </w:pPr>
    </w:p>
    <w:p w14:paraId="74C6D0B9">
      <w:pPr>
        <w:pStyle w:val="16"/>
        <w:outlineLvl w:val="9"/>
        <w:rPr>
          <w:rFonts w:hAnsi="宋体"/>
          <w:color w:val="auto"/>
          <w:szCs w:val="21"/>
          <w:highlight w:val="none"/>
        </w:rPr>
      </w:pPr>
    </w:p>
    <w:p w14:paraId="657FBE2E">
      <w:pPr>
        <w:pStyle w:val="16"/>
        <w:outlineLvl w:val="9"/>
        <w:rPr>
          <w:rFonts w:hAnsi="宋体"/>
          <w:color w:val="auto"/>
          <w:szCs w:val="21"/>
          <w:highlight w:val="none"/>
        </w:rPr>
      </w:pPr>
    </w:p>
    <w:p w14:paraId="1E5761EE">
      <w:pPr>
        <w:pStyle w:val="16"/>
        <w:outlineLvl w:val="9"/>
        <w:rPr>
          <w:rFonts w:hAnsi="宋体"/>
          <w:color w:val="auto"/>
          <w:szCs w:val="21"/>
          <w:highlight w:val="none"/>
        </w:rPr>
      </w:pPr>
    </w:p>
    <w:p w14:paraId="3843DBDA">
      <w:pPr>
        <w:pStyle w:val="16"/>
        <w:outlineLvl w:val="9"/>
        <w:rPr>
          <w:rFonts w:hAnsi="宋体"/>
          <w:color w:val="auto"/>
          <w:szCs w:val="21"/>
          <w:highlight w:val="none"/>
        </w:rPr>
      </w:pPr>
    </w:p>
    <w:p w14:paraId="4025C7EE">
      <w:pPr>
        <w:pStyle w:val="16"/>
        <w:outlineLvl w:val="9"/>
        <w:rPr>
          <w:rFonts w:hAnsi="宋体"/>
          <w:color w:val="auto"/>
          <w:szCs w:val="21"/>
          <w:highlight w:val="none"/>
        </w:rPr>
      </w:pPr>
    </w:p>
    <w:p w14:paraId="2BAEAB40">
      <w:pPr>
        <w:pStyle w:val="16"/>
        <w:outlineLvl w:val="9"/>
        <w:rPr>
          <w:rFonts w:hAnsi="宋体"/>
          <w:color w:val="auto"/>
          <w:szCs w:val="21"/>
          <w:highlight w:val="none"/>
        </w:rPr>
      </w:pPr>
    </w:p>
    <w:p w14:paraId="2F05E6A9">
      <w:pPr>
        <w:pStyle w:val="16"/>
        <w:outlineLvl w:val="9"/>
        <w:rPr>
          <w:rFonts w:hAnsi="宋体"/>
          <w:color w:val="auto"/>
          <w:szCs w:val="21"/>
          <w:highlight w:val="none"/>
        </w:rPr>
      </w:pPr>
    </w:p>
    <w:p w14:paraId="35CD0BD1">
      <w:pPr>
        <w:pStyle w:val="16"/>
        <w:outlineLvl w:val="9"/>
        <w:rPr>
          <w:rFonts w:hAnsi="宋体"/>
          <w:color w:val="auto"/>
          <w:szCs w:val="21"/>
          <w:highlight w:val="none"/>
        </w:rPr>
      </w:pPr>
    </w:p>
    <w:p w14:paraId="57CC9079">
      <w:pPr>
        <w:pStyle w:val="16"/>
        <w:outlineLvl w:val="9"/>
        <w:rPr>
          <w:rFonts w:hAnsi="宋体"/>
          <w:color w:val="auto"/>
          <w:szCs w:val="21"/>
          <w:highlight w:val="none"/>
        </w:rPr>
      </w:pPr>
    </w:p>
    <w:p w14:paraId="7F52ABC7">
      <w:pPr>
        <w:pStyle w:val="16"/>
        <w:outlineLvl w:val="9"/>
        <w:rPr>
          <w:rFonts w:hAnsi="宋体"/>
          <w:color w:val="auto"/>
          <w:szCs w:val="21"/>
          <w:highlight w:val="none"/>
        </w:rPr>
      </w:pPr>
    </w:p>
    <w:p w14:paraId="438E502F">
      <w:pPr>
        <w:pStyle w:val="16"/>
        <w:outlineLvl w:val="9"/>
        <w:rPr>
          <w:rFonts w:hAnsi="宋体"/>
          <w:color w:val="auto"/>
          <w:szCs w:val="21"/>
          <w:highlight w:val="none"/>
        </w:rPr>
      </w:pPr>
    </w:p>
    <w:p w14:paraId="492328D3">
      <w:pPr>
        <w:pStyle w:val="16"/>
        <w:outlineLvl w:val="9"/>
        <w:rPr>
          <w:rFonts w:hAnsi="宋体"/>
          <w:color w:val="auto"/>
          <w:szCs w:val="21"/>
          <w:highlight w:val="none"/>
        </w:rPr>
      </w:pPr>
    </w:p>
    <w:p w14:paraId="58D31250">
      <w:pPr>
        <w:spacing w:line="360" w:lineRule="auto"/>
        <w:contextualSpacing/>
        <w:outlineLvl w:val="9"/>
        <w:rPr>
          <w:rFonts w:ascii="宋体" w:hAnsi="宋体"/>
          <w:color w:val="auto"/>
          <w:szCs w:val="21"/>
          <w:highlight w:val="none"/>
        </w:rPr>
      </w:pPr>
    </w:p>
    <w:p w14:paraId="36CBCCA4">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57F2D746">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日 </w:t>
      </w:r>
    </w:p>
    <w:p w14:paraId="16F4DACC">
      <w:pPr>
        <w:spacing w:line="360" w:lineRule="auto"/>
        <w:contextualSpacing/>
        <w:outlineLvl w:val="9"/>
        <w:rPr>
          <w:rFonts w:ascii="宋体" w:hAnsi="宋体"/>
          <w:color w:val="auto"/>
          <w:sz w:val="20"/>
          <w:szCs w:val="20"/>
          <w:highlight w:val="none"/>
        </w:rPr>
      </w:pPr>
    </w:p>
    <w:p w14:paraId="0F5C7D5F">
      <w:pPr>
        <w:spacing w:line="360" w:lineRule="auto"/>
        <w:contextualSpacing/>
        <w:outlineLvl w:val="9"/>
        <w:rPr>
          <w:rFonts w:ascii="宋体" w:hAnsi="宋体"/>
          <w:color w:val="auto"/>
          <w:highlight w:val="none"/>
        </w:rPr>
      </w:pPr>
      <w:bookmarkStart w:id="68" w:name="_Toc144974861"/>
      <w:bookmarkStart w:id="69" w:name="_Toc262740155"/>
      <w:bookmarkStart w:id="70" w:name="_Toc238797664"/>
      <w:bookmarkStart w:id="71" w:name="_Toc152042581"/>
      <w:bookmarkStart w:id="72" w:name="_Toc238552302"/>
      <w:bookmarkStart w:id="73" w:name="_Toc285981646"/>
      <w:bookmarkStart w:id="74" w:name="_Toc152045792"/>
    </w:p>
    <w:p w14:paraId="673CCFFC">
      <w:pPr>
        <w:spacing w:line="360" w:lineRule="auto"/>
        <w:contextualSpacing/>
        <w:outlineLvl w:val="9"/>
        <w:rPr>
          <w:rFonts w:ascii="宋体" w:hAnsi="宋体"/>
          <w:color w:val="auto"/>
          <w:highlight w:val="none"/>
        </w:rPr>
      </w:pPr>
    </w:p>
    <w:p w14:paraId="3AFA7A08">
      <w:pPr>
        <w:spacing w:line="360" w:lineRule="auto"/>
        <w:contextualSpacing/>
        <w:jc w:val="center"/>
        <w:outlineLvl w:val="1"/>
        <w:rPr>
          <w:rFonts w:ascii="宋体" w:hAnsi="宋体"/>
          <w:b/>
          <w:color w:val="auto"/>
          <w:sz w:val="32"/>
          <w:szCs w:val="32"/>
          <w:highlight w:val="none"/>
        </w:rPr>
      </w:pPr>
      <w:bookmarkStart w:id="75" w:name="_Toc12939"/>
      <w:bookmarkStart w:id="76" w:name="_Toc16487"/>
      <w:bookmarkStart w:id="77" w:name="_Toc16269"/>
      <w:bookmarkStart w:id="78" w:name="_Toc329757316"/>
      <w:r>
        <w:rPr>
          <w:rFonts w:hint="eastAsia" w:ascii="宋体" w:hAnsi="宋体"/>
          <w:b/>
          <w:color w:val="auto"/>
          <w:sz w:val="32"/>
          <w:szCs w:val="32"/>
          <w:highlight w:val="none"/>
        </w:rPr>
        <w:t>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授权委托书</w:t>
      </w:r>
      <w:bookmarkEnd w:id="68"/>
      <w:bookmarkEnd w:id="69"/>
      <w:bookmarkEnd w:id="70"/>
      <w:bookmarkEnd w:id="71"/>
      <w:bookmarkEnd w:id="72"/>
      <w:bookmarkEnd w:id="73"/>
      <w:bookmarkEnd w:id="74"/>
      <w:bookmarkEnd w:id="75"/>
      <w:bookmarkEnd w:id="76"/>
      <w:bookmarkEnd w:id="77"/>
      <w:bookmarkEnd w:id="78"/>
    </w:p>
    <w:p w14:paraId="298B4E73">
      <w:pPr>
        <w:spacing w:line="360" w:lineRule="auto"/>
        <w:contextualSpacing/>
        <w:outlineLvl w:val="9"/>
        <w:rPr>
          <w:rFonts w:ascii="宋体" w:hAnsi="宋体"/>
          <w:color w:val="auto"/>
          <w:szCs w:val="21"/>
          <w:highlight w:val="none"/>
        </w:rPr>
      </w:pPr>
    </w:p>
    <w:p w14:paraId="6A53CABA">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本授权书声明：注册于</w:t>
      </w:r>
      <w:r>
        <w:rPr>
          <w:rFonts w:hAnsi="宋体" w:cs="Times New Roman"/>
          <w:color w:val="auto"/>
          <w:highlight w:val="none"/>
          <w:u w:val="single"/>
        </w:rPr>
        <w:t xml:space="preserve">    </w:t>
      </w:r>
      <w:r>
        <w:rPr>
          <w:rFonts w:hAnsi="宋体" w:cs="Times New Roman"/>
          <w:color w:val="auto"/>
          <w:highlight w:val="none"/>
        </w:rPr>
        <w:t>省</w:t>
      </w:r>
      <w:r>
        <w:rPr>
          <w:rFonts w:hAnsi="宋体" w:cs="Times New Roman"/>
          <w:color w:val="auto"/>
          <w:highlight w:val="none"/>
          <w:u w:val="single"/>
        </w:rPr>
        <w:t xml:space="preserve">    </w:t>
      </w:r>
      <w:r>
        <w:rPr>
          <w:rFonts w:hAnsi="宋体" w:cs="Times New Roman"/>
          <w:color w:val="auto"/>
          <w:highlight w:val="none"/>
        </w:rPr>
        <w:t>市</w:t>
      </w:r>
      <w:r>
        <w:rPr>
          <w:rFonts w:hAnsi="宋体" w:cs="Times New Roman"/>
          <w:color w:val="auto"/>
          <w:highlight w:val="none"/>
          <w:u w:val="single"/>
        </w:rPr>
        <w:t xml:space="preserve">    </w:t>
      </w:r>
      <w:r>
        <w:rPr>
          <w:rFonts w:hAnsi="宋体" w:cs="Times New Roman"/>
          <w:color w:val="auto"/>
          <w:highlight w:val="none"/>
        </w:rPr>
        <w:t>县工商管理局的</w:t>
      </w:r>
      <w:r>
        <w:rPr>
          <w:rFonts w:hint="eastAsia" w:hAnsi="宋体" w:cs="Times New Roman"/>
          <w:color w:val="auto"/>
          <w:highlight w:val="none"/>
          <w:u w:val="single"/>
        </w:rPr>
        <w:t xml:space="preserve">   </w:t>
      </w:r>
      <w:r>
        <w:rPr>
          <w:rFonts w:hAnsi="宋体" w:cs="Times New Roman"/>
          <w:color w:val="auto"/>
          <w:highlight w:val="none"/>
        </w:rPr>
        <w:t>（单位名称）在下面签字的</w:t>
      </w:r>
      <w:r>
        <w:rPr>
          <w:rFonts w:hint="eastAsia" w:hAnsi="宋体" w:cs="Times New Roman"/>
          <w:color w:val="auto"/>
          <w:highlight w:val="none"/>
        </w:rPr>
        <w:t xml:space="preserve"> </w:t>
      </w:r>
      <w:r>
        <w:rPr>
          <w:rFonts w:hint="eastAsia" w:hAnsi="宋体" w:cs="Times New Roman"/>
          <w:color w:val="auto"/>
          <w:highlight w:val="none"/>
          <w:u w:val="single"/>
        </w:rPr>
        <w:t xml:space="preserve">   </w:t>
      </w:r>
      <w:r>
        <w:rPr>
          <w:rFonts w:hAnsi="宋体" w:cs="Times New Roman"/>
          <w:color w:val="auto"/>
          <w:highlight w:val="none"/>
        </w:rPr>
        <w:t>（法定代表人姓名和职务）授权</w:t>
      </w:r>
      <w:r>
        <w:rPr>
          <w:rFonts w:hint="eastAsia" w:hAnsi="宋体" w:cs="Times New Roman"/>
          <w:color w:val="auto"/>
          <w:highlight w:val="none"/>
          <w:u w:val="single"/>
        </w:rPr>
        <w:t xml:space="preserve">       </w:t>
      </w:r>
      <w:r>
        <w:rPr>
          <w:rFonts w:hAnsi="宋体" w:cs="Times New Roman"/>
          <w:color w:val="auto"/>
          <w:highlight w:val="none"/>
        </w:rPr>
        <w:t>（单位、部门名称）在下面签字的</w:t>
      </w:r>
      <w:r>
        <w:rPr>
          <w:rFonts w:hint="eastAsia" w:hAnsi="宋体" w:cs="Times New Roman"/>
          <w:color w:val="auto"/>
          <w:highlight w:val="none"/>
          <w:u w:val="single"/>
        </w:rPr>
        <w:t xml:space="preserve">   </w:t>
      </w:r>
      <w:r>
        <w:rPr>
          <w:rFonts w:hAnsi="宋体" w:cs="Times New Roman"/>
          <w:color w:val="auto"/>
          <w:highlight w:val="none"/>
        </w:rPr>
        <w:t>（职务、姓名）为本公司的合法代理人，就</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int="eastAsia" w:hAnsi="宋体" w:cs="Times New Roman"/>
          <w:color w:val="auto"/>
          <w:highlight w:val="none"/>
          <w:u w:val="single"/>
        </w:rPr>
        <w:t xml:space="preserve">     </w:t>
      </w:r>
      <w:r>
        <w:rPr>
          <w:rFonts w:hAnsi="宋体" w:cs="Times New Roman"/>
          <w:color w:val="auto"/>
          <w:highlight w:val="none"/>
        </w:rPr>
        <w:t>招标文件</w:t>
      </w:r>
      <w:r>
        <w:rPr>
          <w:rFonts w:hint="eastAsia" w:hAnsi="宋体" w:cs="Times New Roman"/>
          <w:color w:val="auto"/>
          <w:highlight w:val="none"/>
          <w:u w:val="single"/>
        </w:rPr>
        <w:t xml:space="preserve">    </w:t>
      </w:r>
      <w:r>
        <w:rPr>
          <w:rFonts w:hint="eastAsia" w:hAnsi="宋体" w:cs="Times New Roman"/>
          <w:color w:val="auto"/>
          <w:highlight w:val="none"/>
        </w:rPr>
        <w:t>标段</w:t>
      </w:r>
      <w:r>
        <w:rPr>
          <w:rFonts w:hAnsi="宋体" w:cs="Times New Roman"/>
          <w:color w:val="auto"/>
          <w:highlight w:val="none"/>
        </w:rPr>
        <w:t>的投标及合同的签订、履行直至完成，并以本公司名义处理一切与之有关的事务。本授权书于</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日签字生效。</w:t>
      </w:r>
    </w:p>
    <w:p w14:paraId="66E861C9">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被授权人：</w:t>
      </w:r>
    </w:p>
    <w:p w14:paraId="655655B7">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联系方式：</w:t>
      </w:r>
    </w:p>
    <w:p w14:paraId="4DFB0C2E">
      <w:pPr>
        <w:pStyle w:val="5"/>
        <w:spacing w:line="360" w:lineRule="auto"/>
        <w:ind w:firstLine="420"/>
        <w:contextualSpacing/>
        <w:outlineLvl w:val="9"/>
        <w:rPr>
          <w:rFonts w:hint="default" w:hAnsi="宋体" w:cs="Times New Roman"/>
          <w:color w:val="auto"/>
          <w:highlight w:val="none"/>
          <w:lang w:val="en-US" w:eastAsia="zh-CN"/>
        </w:rPr>
      </w:pPr>
      <w:r>
        <w:rPr>
          <w:rFonts w:hint="eastAsia" w:hAnsi="宋体" w:cs="Times New Roman"/>
          <w:color w:val="auto"/>
          <w:highlight w:val="none"/>
          <w:lang w:val="en-US" w:eastAsia="zh-CN"/>
        </w:rPr>
        <w:t>邮箱地址：</w:t>
      </w:r>
    </w:p>
    <w:p w14:paraId="3090D9AD">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附：法人身份证复印件</w:t>
      </w:r>
    </w:p>
    <w:p w14:paraId="50FFF6A3">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 xml:space="preserve">    被授权人身份证复印件</w:t>
      </w:r>
    </w:p>
    <w:p w14:paraId="17831684">
      <w:pPr>
        <w:pStyle w:val="5"/>
        <w:spacing w:line="360" w:lineRule="auto"/>
        <w:ind w:firstLine="420"/>
        <w:contextualSpacing/>
        <w:outlineLvl w:val="9"/>
        <w:rPr>
          <w:rFonts w:hAnsi="宋体" w:cs="Times New Roman"/>
          <w:color w:val="auto"/>
          <w:highlight w:val="none"/>
        </w:rPr>
      </w:pPr>
    </w:p>
    <w:p w14:paraId="73A4C6FF">
      <w:pPr>
        <w:pStyle w:val="5"/>
        <w:spacing w:line="360" w:lineRule="auto"/>
        <w:ind w:firstLine="420"/>
        <w:contextualSpacing/>
        <w:outlineLvl w:val="9"/>
        <w:rPr>
          <w:rFonts w:hAnsi="宋体" w:cs="Times New Roman"/>
          <w:color w:val="auto"/>
          <w:highlight w:val="none"/>
        </w:rPr>
      </w:pPr>
    </w:p>
    <w:p w14:paraId="4D5F1E85">
      <w:pPr>
        <w:pStyle w:val="5"/>
        <w:spacing w:line="360" w:lineRule="auto"/>
        <w:ind w:firstLine="420"/>
        <w:contextualSpacing/>
        <w:outlineLvl w:val="9"/>
        <w:rPr>
          <w:rFonts w:hAnsi="宋体" w:cs="Times New Roman"/>
          <w:color w:val="auto"/>
          <w:highlight w:val="none"/>
        </w:rPr>
      </w:pPr>
    </w:p>
    <w:p w14:paraId="4A1B57B7">
      <w:pPr>
        <w:pStyle w:val="5"/>
        <w:spacing w:line="360" w:lineRule="auto"/>
        <w:ind w:firstLine="420"/>
        <w:contextualSpacing/>
        <w:outlineLvl w:val="9"/>
        <w:rPr>
          <w:rFonts w:hAnsi="宋体" w:cs="Times New Roman"/>
          <w:color w:val="auto"/>
          <w:highlight w:val="none"/>
        </w:rPr>
      </w:pPr>
    </w:p>
    <w:p w14:paraId="26AD08EA">
      <w:pPr>
        <w:pStyle w:val="5"/>
        <w:spacing w:line="360" w:lineRule="auto"/>
        <w:ind w:firstLine="420"/>
        <w:contextualSpacing/>
        <w:outlineLvl w:val="9"/>
        <w:rPr>
          <w:rFonts w:hAnsi="宋体" w:cs="Times New Roman"/>
          <w:color w:val="auto"/>
          <w:highlight w:val="none"/>
        </w:rPr>
      </w:pPr>
    </w:p>
    <w:p w14:paraId="155500DE">
      <w:pPr>
        <w:pStyle w:val="5"/>
        <w:spacing w:line="360" w:lineRule="auto"/>
        <w:ind w:firstLine="420"/>
        <w:contextualSpacing/>
        <w:outlineLvl w:val="9"/>
        <w:rPr>
          <w:rFonts w:hAnsi="宋体" w:cs="Times New Roman"/>
          <w:color w:val="auto"/>
          <w:highlight w:val="none"/>
        </w:rPr>
      </w:pPr>
    </w:p>
    <w:p w14:paraId="224FA28D">
      <w:pPr>
        <w:pStyle w:val="5"/>
        <w:spacing w:line="360" w:lineRule="auto"/>
        <w:ind w:firstLine="3990" w:firstLineChars="1900"/>
        <w:contextualSpacing/>
        <w:outlineLvl w:val="9"/>
        <w:rPr>
          <w:rFonts w:hAnsi="宋体" w:cs="Times New Roman"/>
          <w:color w:val="auto"/>
          <w:highlight w:val="none"/>
          <w:u w:val="single"/>
        </w:rPr>
      </w:pPr>
      <w:r>
        <w:rPr>
          <w:rFonts w:hint="eastAsia" w:hAnsi="宋体" w:cs="Times New Roman"/>
          <w:color w:val="auto"/>
          <w:highlight w:val="none"/>
        </w:rPr>
        <w:t>投标人（单位盖章）：</w:t>
      </w:r>
      <w:r>
        <w:rPr>
          <w:rFonts w:hint="eastAsia" w:hAnsi="宋体" w:cs="Times New Roman"/>
          <w:color w:val="auto"/>
          <w:highlight w:val="none"/>
          <w:u w:val="single"/>
        </w:rPr>
        <w:t xml:space="preserve">                      </w:t>
      </w:r>
    </w:p>
    <w:p w14:paraId="3AC7CA25">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901C3E4">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01974B28">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150EAB30">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790B435A">
      <w:pPr>
        <w:spacing w:line="360" w:lineRule="auto"/>
        <w:ind w:firstLine="3990" w:firstLineChars="1900"/>
        <w:contextualSpacing/>
        <w:outlineLvl w:val="9"/>
        <w:rPr>
          <w:rFonts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6ACB7A93">
      <w:pPr>
        <w:spacing w:line="360" w:lineRule="auto"/>
        <w:ind w:firstLine="2310" w:firstLineChars="1100"/>
        <w:contextualSpacing/>
        <w:outlineLvl w:val="9"/>
        <w:rPr>
          <w:rFonts w:ascii="宋体" w:hAnsi="宋体"/>
          <w:color w:val="auto"/>
          <w:szCs w:val="21"/>
          <w:highlight w:val="none"/>
        </w:rPr>
      </w:pPr>
    </w:p>
    <w:p w14:paraId="374160A2">
      <w:pPr>
        <w:pStyle w:val="5"/>
        <w:spacing w:line="360" w:lineRule="auto"/>
        <w:ind w:firstLine="420"/>
        <w:contextualSpacing/>
        <w:jc w:val="right"/>
        <w:outlineLvl w:val="9"/>
        <w:rPr>
          <w:rFonts w:hAnsi="宋体" w:cs="Times New Roman"/>
          <w:color w:val="auto"/>
          <w:highlight w:val="none"/>
        </w:rPr>
      </w:pPr>
      <w:bookmarkStart w:id="79" w:name="_Toc285981648"/>
      <w:bookmarkStart w:id="80" w:name="_Toc238797667"/>
      <w:bookmarkStart w:id="81" w:name="_Toc238552305"/>
      <w:bookmarkStart w:id="82" w:name="_Toc262740157"/>
    </w:p>
    <w:p w14:paraId="722952E2">
      <w:pPr>
        <w:spacing w:line="360" w:lineRule="auto"/>
        <w:contextualSpacing/>
        <w:outlineLvl w:val="9"/>
        <w:rPr>
          <w:rFonts w:ascii="宋体" w:hAnsi="宋体"/>
          <w:color w:val="auto"/>
          <w:szCs w:val="21"/>
          <w:highlight w:val="none"/>
        </w:rPr>
      </w:pPr>
    </w:p>
    <w:p w14:paraId="7954950D">
      <w:pPr>
        <w:pStyle w:val="2"/>
        <w:outlineLvl w:val="9"/>
        <w:rPr>
          <w:rFonts w:ascii="宋体" w:hAnsi="宋体"/>
          <w:color w:val="auto"/>
          <w:szCs w:val="21"/>
          <w:highlight w:val="none"/>
        </w:rPr>
      </w:pPr>
    </w:p>
    <w:p w14:paraId="5C226C03">
      <w:pPr>
        <w:pStyle w:val="3"/>
        <w:outlineLvl w:val="9"/>
        <w:rPr>
          <w:highlight w:val="none"/>
        </w:rPr>
      </w:pPr>
    </w:p>
    <w:bookmarkEnd w:id="79"/>
    <w:bookmarkEnd w:id="80"/>
    <w:bookmarkEnd w:id="81"/>
    <w:bookmarkEnd w:id="82"/>
    <w:p w14:paraId="33AEB35C">
      <w:pPr>
        <w:spacing w:line="360" w:lineRule="auto"/>
        <w:contextualSpacing/>
        <w:jc w:val="center"/>
        <w:outlineLvl w:val="1"/>
        <w:rPr>
          <w:rFonts w:ascii="宋体" w:hAnsi="宋体"/>
          <w:b/>
          <w:color w:val="auto"/>
          <w:sz w:val="32"/>
          <w:szCs w:val="32"/>
          <w:highlight w:val="none"/>
        </w:rPr>
      </w:pPr>
      <w:bookmarkStart w:id="83" w:name="_Toc329757323"/>
      <w:bookmarkStart w:id="84" w:name="_Toc23626"/>
      <w:bookmarkStart w:id="85" w:name="_Toc26423"/>
      <w:bookmarkStart w:id="86" w:name="_Toc6107"/>
      <w:bookmarkStart w:id="87" w:name="_Toc238552306"/>
      <w:bookmarkStart w:id="88" w:name="_Toc238797668"/>
      <w:bookmarkStart w:id="89" w:name="_Toc262740158"/>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资格证明文件</w:t>
      </w:r>
      <w:bookmarkEnd w:id="83"/>
      <w:bookmarkEnd w:id="84"/>
      <w:bookmarkEnd w:id="85"/>
      <w:bookmarkEnd w:id="86"/>
    </w:p>
    <w:p w14:paraId="7C8AB507">
      <w:pPr>
        <w:spacing w:line="360" w:lineRule="auto"/>
        <w:ind w:firstLine="482"/>
        <w:contextualSpacing/>
        <w:outlineLvl w:val="9"/>
        <w:rPr>
          <w:rFonts w:ascii="宋体" w:hAnsi="宋体"/>
          <w:color w:val="auto"/>
          <w:highlight w:val="none"/>
        </w:rPr>
      </w:pPr>
      <w:bookmarkStart w:id="90" w:name="_Toc9430"/>
      <w:r>
        <w:rPr>
          <w:rFonts w:ascii="宋体" w:hAnsi="宋体"/>
          <w:color w:val="auto"/>
          <w:highlight w:val="none"/>
        </w:rPr>
        <w:t>投标人基本情况表</w:t>
      </w:r>
      <w:bookmarkEnd w:id="87"/>
      <w:bookmarkEnd w:id="88"/>
      <w:bookmarkEnd w:id="89"/>
      <w:bookmarkEnd w:id="90"/>
    </w:p>
    <w:tbl>
      <w:tblPr>
        <w:tblStyle w:val="10"/>
        <w:tblW w:w="926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005"/>
        <w:gridCol w:w="1461"/>
        <w:gridCol w:w="2056"/>
        <w:gridCol w:w="1236"/>
      </w:tblGrid>
      <w:tr w14:paraId="7F540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B2AF0FB">
            <w:pPr>
              <w:autoSpaceDE w:val="0"/>
              <w:autoSpaceDN w:val="0"/>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投标人全称</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02FD6A4">
            <w:pPr>
              <w:autoSpaceDE w:val="0"/>
              <w:autoSpaceDN w:val="0"/>
              <w:spacing w:line="360" w:lineRule="auto"/>
              <w:contextualSpacing/>
              <w:outlineLvl w:val="9"/>
              <w:rPr>
                <w:rFonts w:ascii="宋体" w:hAnsi="宋体"/>
                <w:color w:val="auto"/>
                <w:szCs w:val="21"/>
                <w:highlight w:val="none"/>
              </w:rPr>
            </w:pPr>
          </w:p>
        </w:tc>
      </w:tr>
      <w:tr w14:paraId="0FE9E7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068B09F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法定代表人</w:t>
            </w:r>
          </w:p>
        </w:tc>
        <w:tc>
          <w:tcPr>
            <w:tcW w:w="2005" w:type="dxa"/>
            <w:tcBorders>
              <w:top w:val="single" w:color="auto" w:sz="6" w:space="0"/>
              <w:left w:val="single" w:color="auto" w:sz="6" w:space="0"/>
              <w:bottom w:val="single" w:color="auto" w:sz="6" w:space="0"/>
              <w:right w:val="single" w:color="auto" w:sz="6" w:space="0"/>
            </w:tcBorders>
            <w:vAlign w:val="center"/>
          </w:tcPr>
          <w:p w14:paraId="15BC4481">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04491AB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成立日期</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39C06F2F">
            <w:pPr>
              <w:autoSpaceDE w:val="0"/>
              <w:autoSpaceDN w:val="0"/>
              <w:spacing w:line="360" w:lineRule="auto"/>
              <w:contextualSpacing/>
              <w:outlineLvl w:val="9"/>
              <w:rPr>
                <w:rFonts w:ascii="宋体" w:hAnsi="宋体"/>
                <w:color w:val="auto"/>
                <w:szCs w:val="21"/>
                <w:highlight w:val="none"/>
              </w:rPr>
            </w:pPr>
          </w:p>
        </w:tc>
      </w:tr>
      <w:tr w14:paraId="61A83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E2A9D08">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企业地址</w:t>
            </w:r>
          </w:p>
        </w:tc>
        <w:tc>
          <w:tcPr>
            <w:tcW w:w="2005" w:type="dxa"/>
            <w:tcBorders>
              <w:top w:val="single" w:color="auto" w:sz="6" w:space="0"/>
              <w:left w:val="single" w:color="auto" w:sz="6" w:space="0"/>
              <w:bottom w:val="single" w:color="auto" w:sz="6" w:space="0"/>
              <w:right w:val="single" w:color="auto" w:sz="6" w:space="0"/>
            </w:tcBorders>
            <w:vAlign w:val="center"/>
          </w:tcPr>
          <w:p w14:paraId="42B9ED8E">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26A0C06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注册资本</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5A52141E">
            <w:pPr>
              <w:autoSpaceDE w:val="0"/>
              <w:autoSpaceDN w:val="0"/>
              <w:spacing w:line="360" w:lineRule="auto"/>
              <w:ind w:firstLine="2160"/>
              <w:contextualSpacing/>
              <w:outlineLvl w:val="9"/>
              <w:rPr>
                <w:rFonts w:ascii="宋体" w:hAnsi="宋体"/>
                <w:color w:val="auto"/>
                <w:szCs w:val="21"/>
                <w:highlight w:val="none"/>
              </w:rPr>
            </w:pPr>
            <w:r>
              <w:rPr>
                <w:rFonts w:hint="eastAsia" w:ascii="宋体" w:hAnsi="宋体" w:cs="宋体"/>
                <w:color w:val="auto"/>
                <w:szCs w:val="21"/>
                <w:highlight w:val="none"/>
                <w:lang w:val="zh-CN"/>
              </w:rPr>
              <w:t>万元</w:t>
            </w:r>
          </w:p>
        </w:tc>
      </w:tr>
      <w:tr w14:paraId="79A414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6DF4E8B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经营范围</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3AE45B0D">
            <w:pPr>
              <w:autoSpaceDE w:val="0"/>
              <w:autoSpaceDN w:val="0"/>
              <w:spacing w:line="360" w:lineRule="auto"/>
              <w:contextualSpacing/>
              <w:outlineLvl w:val="9"/>
              <w:rPr>
                <w:rFonts w:ascii="宋体" w:hAnsi="宋体"/>
                <w:color w:val="auto"/>
                <w:szCs w:val="21"/>
                <w:highlight w:val="none"/>
              </w:rPr>
            </w:pPr>
          </w:p>
        </w:tc>
      </w:tr>
      <w:tr w14:paraId="43D90A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1127389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职工人数</w:t>
            </w:r>
          </w:p>
        </w:tc>
        <w:tc>
          <w:tcPr>
            <w:tcW w:w="2005" w:type="dxa"/>
            <w:tcBorders>
              <w:top w:val="single" w:color="auto" w:sz="6" w:space="0"/>
              <w:left w:val="single" w:color="auto" w:sz="6" w:space="0"/>
              <w:bottom w:val="single" w:color="auto" w:sz="6" w:space="0"/>
              <w:right w:val="single" w:color="auto" w:sz="6" w:space="0"/>
            </w:tcBorders>
            <w:vAlign w:val="center"/>
          </w:tcPr>
          <w:p w14:paraId="428C888C">
            <w:pPr>
              <w:autoSpaceDE w:val="0"/>
              <w:autoSpaceDN w:val="0"/>
              <w:spacing w:line="360" w:lineRule="auto"/>
              <w:contextualSpacing/>
              <w:outlineLvl w:val="9"/>
              <w:rPr>
                <w:rFonts w:ascii="宋体" w:hAnsi="宋体"/>
                <w:color w:val="auto"/>
                <w:szCs w:val="21"/>
                <w:highlight w:val="none"/>
              </w:rPr>
            </w:pPr>
          </w:p>
        </w:tc>
        <w:tc>
          <w:tcPr>
            <w:tcW w:w="3517" w:type="dxa"/>
            <w:gridSpan w:val="2"/>
            <w:tcBorders>
              <w:top w:val="single" w:color="auto" w:sz="6" w:space="0"/>
              <w:left w:val="single" w:color="auto" w:sz="6" w:space="0"/>
              <w:bottom w:val="single" w:color="auto" w:sz="6" w:space="0"/>
              <w:right w:val="single" w:color="auto" w:sz="6" w:space="0"/>
            </w:tcBorders>
            <w:vAlign w:val="center"/>
          </w:tcPr>
          <w:p w14:paraId="6198C6BB">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其中：有中高级以上职称的人数</w:t>
            </w:r>
          </w:p>
        </w:tc>
        <w:tc>
          <w:tcPr>
            <w:tcW w:w="1236" w:type="dxa"/>
            <w:tcBorders>
              <w:top w:val="single" w:color="auto" w:sz="6" w:space="0"/>
              <w:left w:val="single" w:color="auto" w:sz="6" w:space="0"/>
              <w:bottom w:val="single" w:color="auto" w:sz="6" w:space="0"/>
              <w:right w:val="single" w:color="auto" w:sz="6" w:space="0"/>
            </w:tcBorders>
            <w:vAlign w:val="center"/>
          </w:tcPr>
          <w:p w14:paraId="71555ED8">
            <w:pPr>
              <w:autoSpaceDE w:val="0"/>
              <w:autoSpaceDN w:val="0"/>
              <w:spacing w:line="360" w:lineRule="auto"/>
              <w:contextualSpacing/>
              <w:outlineLvl w:val="9"/>
              <w:rPr>
                <w:rFonts w:ascii="宋体" w:hAnsi="宋体"/>
                <w:color w:val="auto"/>
                <w:szCs w:val="21"/>
                <w:highlight w:val="none"/>
              </w:rPr>
            </w:pPr>
          </w:p>
        </w:tc>
      </w:tr>
      <w:tr w14:paraId="60389F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51016B7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资产总计</w:t>
            </w:r>
          </w:p>
        </w:tc>
        <w:tc>
          <w:tcPr>
            <w:tcW w:w="2005" w:type="dxa"/>
            <w:tcBorders>
              <w:top w:val="single" w:color="auto" w:sz="6" w:space="0"/>
              <w:left w:val="single" w:color="auto" w:sz="6" w:space="0"/>
              <w:bottom w:val="single" w:color="auto" w:sz="6" w:space="0"/>
              <w:right w:val="single" w:color="auto" w:sz="6" w:space="0"/>
            </w:tcBorders>
            <w:vAlign w:val="center"/>
          </w:tcPr>
          <w:p w14:paraId="04CD6C98">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3B4E895C">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净资产</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74E6AD6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万元</w:t>
            </w:r>
          </w:p>
        </w:tc>
      </w:tr>
      <w:tr w14:paraId="4B2E28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302545B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股东权益</w:t>
            </w:r>
          </w:p>
        </w:tc>
        <w:tc>
          <w:tcPr>
            <w:tcW w:w="2005" w:type="dxa"/>
            <w:tcBorders>
              <w:top w:val="single" w:color="auto" w:sz="6" w:space="0"/>
              <w:left w:val="single" w:color="auto" w:sz="6" w:space="0"/>
              <w:bottom w:val="single" w:color="auto" w:sz="6" w:space="0"/>
              <w:right w:val="single" w:color="auto" w:sz="6" w:space="0"/>
            </w:tcBorders>
            <w:vAlign w:val="center"/>
          </w:tcPr>
          <w:p w14:paraId="7850DF3A">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5FC73A5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收入</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53628756">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r>
      <w:tr w14:paraId="254E6F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6A423AA7">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实现利润</w:t>
            </w:r>
          </w:p>
        </w:tc>
        <w:tc>
          <w:tcPr>
            <w:tcW w:w="2005" w:type="dxa"/>
            <w:tcBorders>
              <w:top w:val="single" w:color="auto" w:sz="6" w:space="0"/>
              <w:left w:val="single" w:color="auto" w:sz="6" w:space="0"/>
              <w:bottom w:val="single" w:color="auto" w:sz="6" w:space="0"/>
              <w:right w:val="single" w:color="auto" w:sz="6" w:space="0"/>
            </w:tcBorders>
            <w:vAlign w:val="center"/>
          </w:tcPr>
          <w:p w14:paraId="51534632">
            <w:pPr>
              <w:autoSpaceDE w:val="0"/>
              <w:autoSpaceDN w:val="0"/>
              <w:spacing w:line="360" w:lineRule="auto"/>
              <w:ind w:firstLine="420" w:firstLineChars="200"/>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14:paraId="435EEEEC">
            <w:pPr>
              <w:autoSpaceDE w:val="0"/>
              <w:autoSpaceDN w:val="0"/>
              <w:spacing w:line="360" w:lineRule="auto"/>
              <w:contextualSpacing/>
              <w:outlineLvl w:val="9"/>
              <w:rPr>
                <w:rFonts w:ascii="宋体" w:hAnsi="宋体"/>
                <w:color w:val="auto"/>
                <w:szCs w:val="21"/>
                <w:highlight w:val="none"/>
              </w:rPr>
            </w:pP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732BD919">
            <w:pPr>
              <w:autoSpaceDE w:val="0"/>
              <w:autoSpaceDN w:val="0"/>
              <w:spacing w:line="360" w:lineRule="auto"/>
              <w:contextualSpacing/>
              <w:outlineLvl w:val="9"/>
              <w:rPr>
                <w:rFonts w:ascii="宋体" w:hAnsi="宋体"/>
                <w:color w:val="auto"/>
                <w:szCs w:val="21"/>
                <w:highlight w:val="none"/>
              </w:rPr>
            </w:pPr>
          </w:p>
        </w:tc>
      </w:tr>
      <w:tr w14:paraId="3041B6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3119D29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单位优势及特长</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05442F4">
            <w:pPr>
              <w:autoSpaceDE w:val="0"/>
              <w:autoSpaceDN w:val="0"/>
              <w:spacing w:line="360" w:lineRule="auto"/>
              <w:contextualSpacing/>
              <w:outlineLvl w:val="9"/>
              <w:rPr>
                <w:rFonts w:ascii="宋体" w:hAnsi="宋体"/>
                <w:color w:val="auto"/>
                <w:szCs w:val="21"/>
                <w:highlight w:val="none"/>
              </w:rPr>
            </w:pPr>
          </w:p>
        </w:tc>
      </w:tr>
      <w:tr w14:paraId="6FF8CC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043E5760">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最近3年内在经营过程中受到何种奖励或处分</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388BA25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（包括财政、工商、税务、物价、技监部门稽查情况和结果）</w:t>
            </w:r>
          </w:p>
        </w:tc>
      </w:tr>
      <w:tr w14:paraId="0B2124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4CB7F65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最近3年内有无因货物供应或是其他原因被投诉或起诉的情况及说明</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0949DFC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（包括解决方式和结果）</w:t>
            </w:r>
          </w:p>
        </w:tc>
      </w:tr>
      <w:tr w14:paraId="564F0F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794998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其他需要说明的情况</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4464234A">
            <w:pPr>
              <w:autoSpaceDE w:val="0"/>
              <w:autoSpaceDN w:val="0"/>
              <w:spacing w:line="360" w:lineRule="auto"/>
              <w:contextualSpacing/>
              <w:outlineLvl w:val="9"/>
              <w:rPr>
                <w:rFonts w:ascii="宋体" w:hAnsi="宋体"/>
                <w:color w:val="auto"/>
                <w:szCs w:val="21"/>
                <w:highlight w:val="none"/>
              </w:rPr>
            </w:pPr>
          </w:p>
        </w:tc>
      </w:tr>
      <w:tr w14:paraId="6F32ED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DD58FB4">
            <w:pPr>
              <w:autoSpaceDE w:val="0"/>
              <w:autoSpaceDN w:val="0"/>
              <w:spacing w:line="360" w:lineRule="auto"/>
              <w:contextualSpacing/>
              <w:outlineLvl w:val="9"/>
              <w:rPr>
                <w:rFonts w:ascii="宋体" w:hAnsi="宋体" w:cs="宋体"/>
                <w:color w:val="auto"/>
                <w:szCs w:val="21"/>
                <w:highlight w:val="none"/>
                <w:lang w:val="zh-CN"/>
              </w:rPr>
            </w:pPr>
            <w:r>
              <w:rPr>
                <w:rFonts w:ascii="宋体" w:hAnsi="宋体" w:cs="宋体"/>
                <w:color w:val="auto"/>
                <w:szCs w:val="21"/>
                <w:highlight w:val="none"/>
                <w:lang w:val="zh-CN"/>
              </w:rPr>
              <w:t>备注</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27705D08">
            <w:pPr>
              <w:autoSpaceDE w:val="0"/>
              <w:autoSpaceDN w:val="0"/>
              <w:spacing w:line="360" w:lineRule="auto"/>
              <w:contextualSpacing/>
              <w:outlineLvl w:val="9"/>
              <w:rPr>
                <w:rFonts w:ascii="宋体" w:hAnsi="宋体"/>
                <w:color w:val="auto"/>
                <w:szCs w:val="21"/>
                <w:highlight w:val="none"/>
              </w:rPr>
            </w:pPr>
          </w:p>
        </w:tc>
      </w:tr>
    </w:tbl>
    <w:p w14:paraId="1C08786A">
      <w:pPr>
        <w:spacing w:line="360" w:lineRule="auto"/>
        <w:contextualSpacing/>
        <w:outlineLvl w:val="9"/>
        <w:rPr>
          <w:rFonts w:ascii="宋体" w:hAnsi="宋体"/>
          <w:color w:val="auto"/>
          <w:highlight w:val="none"/>
        </w:rPr>
      </w:pPr>
    </w:p>
    <w:p w14:paraId="6C079CFD">
      <w:pPr>
        <w:spacing w:line="360" w:lineRule="auto"/>
        <w:ind w:firstLine="482"/>
        <w:contextualSpacing/>
        <w:outlineLvl w:val="9"/>
        <w:rPr>
          <w:rFonts w:hint="eastAsia" w:ascii="宋体" w:hAnsi="宋体"/>
          <w:color w:val="auto"/>
          <w:highlight w:val="none"/>
        </w:rPr>
      </w:pPr>
      <w:bookmarkStart w:id="91" w:name="_Toc6512"/>
      <w:bookmarkStart w:id="92" w:name="_Toc262740160"/>
      <w:bookmarkStart w:id="93" w:name="_Toc238797670"/>
      <w:bookmarkStart w:id="94" w:name="_Toc238552308"/>
    </w:p>
    <w:p w14:paraId="449405F1">
      <w:pPr>
        <w:spacing w:line="360" w:lineRule="auto"/>
        <w:ind w:firstLine="482"/>
        <w:contextualSpacing/>
        <w:outlineLvl w:val="9"/>
        <w:rPr>
          <w:rFonts w:hint="eastAsia" w:ascii="宋体" w:hAnsi="宋体" w:eastAsiaTheme="minorEastAsia"/>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rPr>
        <w:t>.1 企业法人营业执照、开户许可证、资质证书</w:t>
      </w:r>
      <w:bookmarkEnd w:id="91"/>
      <w:r>
        <w:rPr>
          <w:rFonts w:hint="eastAsia" w:ascii="宋体" w:hAnsi="宋体"/>
          <w:color w:val="auto"/>
          <w:highlight w:val="none"/>
          <w:lang w:eastAsia="zh-CN"/>
        </w:rPr>
        <w:t>、</w:t>
      </w:r>
      <w:r>
        <w:rPr>
          <w:rFonts w:hint="eastAsia" w:ascii="宋体" w:hAnsi="宋体" w:eastAsia="宋体" w:cs="宋体"/>
          <w:color w:val="auto"/>
          <w:szCs w:val="21"/>
          <w:highlight w:val="none"/>
        </w:rPr>
        <w:t>提供“信用中国”网站（www.creditchina.gov.cn）未列入政府采购严重违法失信名单的官网截图；中国政府采购网（www.ccgp.gov.cn）未列入政府采购严重违法失信行为记录名单的官网截图</w:t>
      </w:r>
    </w:p>
    <w:p w14:paraId="20CC8B8B">
      <w:pPr>
        <w:spacing w:line="360" w:lineRule="auto"/>
        <w:contextualSpacing/>
        <w:outlineLvl w:val="9"/>
        <w:rPr>
          <w:rFonts w:ascii="宋体" w:hAnsi="宋体"/>
          <w:color w:val="auto"/>
          <w:highlight w:val="none"/>
        </w:rPr>
      </w:pPr>
      <w:r>
        <w:rPr>
          <w:rFonts w:hint="eastAsia" w:ascii="宋体" w:hAnsi="宋体"/>
          <w:color w:val="auto"/>
          <w:highlight w:val="none"/>
        </w:rPr>
        <w:t>（复印件加盖公章）</w:t>
      </w:r>
    </w:p>
    <w:p w14:paraId="3E8540AD">
      <w:pPr>
        <w:outlineLvl w:val="9"/>
        <w:rPr>
          <w:rFonts w:hint="eastAsia" w:ascii="宋体" w:hAnsi="宋体"/>
          <w:color w:val="auto"/>
          <w:highlight w:val="none"/>
          <w:lang w:val="en-US" w:eastAsia="zh-CN"/>
        </w:rPr>
      </w:pPr>
      <w:bookmarkStart w:id="95" w:name="_Toc25364"/>
      <w:r>
        <w:rPr>
          <w:rFonts w:hint="eastAsia" w:ascii="宋体" w:hAnsi="宋体"/>
          <w:color w:val="auto"/>
          <w:highlight w:val="none"/>
          <w:lang w:val="en-US" w:eastAsia="zh-CN"/>
        </w:rPr>
        <w:br w:type="page"/>
      </w:r>
    </w:p>
    <w:p w14:paraId="35D14D07">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.2</w:t>
      </w:r>
      <w:r>
        <w:rPr>
          <w:rFonts w:ascii="宋体" w:hAnsi="宋体"/>
          <w:color w:val="auto"/>
          <w:highlight w:val="none"/>
        </w:rPr>
        <w:t>近年财务状况</w:t>
      </w:r>
      <w:bookmarkEnd w:id="92"/>
      <w:bookmarkEnd w:id="93"/>
      <w:bookmarkEnd w:id="94"/>
      <w:bookmarkEnd w:id="95"/>
    </w:p>
    <w:p w14:paraId="4DEAB4BB">
      <w:pPr>
        <w:spacing w:line="360" w:lineRule="auto"/>
        <w:contextualSpacing/>
        <w:outlineLvl w:val="9"/>
        <w:rPr>
          <w:rFonts w:hint="eastAsia" w:eastAsiaTheme="minorEastAsia"/>
          <w:color w:val="auto"/>
          <w:highlight w:val="none"/>
          <w:lang w:eastAsia="zh-CN"/>
        </w:rPr>
      </w:pPr>
      <w:r>
        <w:rPr>
          <w:rFonts w:hint="eastAsia" w:ascii="宋体" w:hAnsi="宋体"/>
          <w:color w:val="auto"/>
          <w:highlight w:val="none"/>
        </w:rPr>
        <w:t>近年（202</w:t>
      </w:r>
      <w:r>
        <w:rPr>
          <w:rFonts w:hint="eastAsia" w:ascii="宋体" w:hAnsi="宋体"/>
          <w:color w:val="auto"/>
          <w:highlight w:val="none"/>
          <w:lang w:val="en-US" w:eastAsia="zh-CN"/>
        </w:rPr>
        <w:t>1</w:t>
      </w:r>
      <w:r>
        <w:rPr>
          <w:rFonts w:hint="eastAsia" w:ascii="宋体" w:hAnsi="宋体"/>
          <w:color w:val="auto"/>
          <w:highlight w:val="none"/>
        </w:rPr>
        <w:t>年-202</w:t>
      </w:r>
      <w:r>
        <w:rPr>
          <w:rFonts w:hint="eastAsia" w:ascii="宋体" w:hAnsi="宋体"/>
          <w:color w:val="auto"/>
          <w:highlight w:val="none"/>
          <w:lang w:val="en-US" w:eastAsia="zh-CN"/>
        </w:rPr>
        <w:t>3</w:t>
      </w:r>
      <w:r>
        <w:rPr>
          <w:rFonts w:hint="eastAsia" w:ascii="宋体" w:hAnsi="宋体"/>
          <w:color w:val="auto"/>
          <w:highlight w:val="none"/>
        </w:rPr>
        <w:t>年）财务状况良好，公司提供加盖公章的企业财务状况良好承诺书（格式自拟）</w:t>
      </w:r>
      <w:bookmarkStart w:id="96" w:name="_Toc238552310"/>
      <w:bookmarkStart w:id="97" w:name="_Toc238797672"/>
      <w:bookmarkStart w:id="98" w:name="_Toc262740162"/>
      <w:r>
        <w:rPr>
          <w:rFonts w:hint="eastAsia" w:ascii="宋体" w:hAnsi="宋体"/>
          <w:color w:val="auto"/>
          <w:highlight w:val="none"/>
          <w:lang w:val="en-US" w:eastAsia="zh-CN"/>
        </w:rPr>
        <w:t>.</w:t>
      </w:r>
    </w:p>
    <w:p w14:paraId="03D87FA5">
      <w:pPr>
        <w:outlineLvl w:val="9"/>
        <w:rPr>
          <w:rFonts w:hint="eastAsia" w:ascii="宋体" w:hAnsi="宋体"/>
          <w:color w:val="auto"/>
          <w:highlight w:val="none"/>
          <w:lang w:val="en-US" w:eastAsia="zh-CN"/>
        </w:rPr>
      </w:pPr>
      <w:bookmarkStart w:id="99" w:name="_Toc6462"/>
      <w:r>
        <w:rPr>
          <w:rFonts w:hint="eastAsia" w:ascii="宋体" w:hAnsi="宋体"/>
          <w:color w:val="auto"/>
          <w:highlight w:val="none"/>
          <w:lang w:val="en-US" w:eastAsia="zh-CN"/>
        </w:rPr>
        <w:br w:type="page"/>
      </w:r>
    </w:p>
    <w:p w14:paraId="460AD73F">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.3</w:t>
      </w:r>
      <w:r>
        <w:rPr>
          <w:rFonts w:ascii="宋体" w:hAnsi="宋体"/>
          <w:color w:val="auto"/>
          <w:highlight w:val="none"/>
        </w:rPr>
        <w:t>近年完成</w:t>
      </w:r>
      <w:r>
        <w:rPr>
          <w:rFonts w:hint="eastAsia" w:ascii="宋体" w:hAnsi="宋体"/>
          <w:color w:val="auto"/>
          <w:highlight w:val="none"/>
        </w:rPr>
        <w:t>同类或类似项目业绩</w:t>
      </w:r>
      <w:r>
        <w:rPr>
          <w:rFonts w:ascii="宋体" w:hAnsi="宋体"/>
          <w:color w:val="auto"/>
          <w:highlight w:val="none"/>
        </w:rPr>
        <w:t>表</w:t>
      </w:r>
      <w:bookmarkEnd w:id="96"/>
      <w:bookmarkEnd w:id="97"/>
      <w:bookmarkEnd w:id="98"/>
      <w:bookmarkEnd w:id="99"/>
    </w:p>
    <w:p w14:paraId="1B60581B">
      <w:pPr>
        <w:spacing w:line="360" w:lineRule="auto"/>
        <w:ind w:firstLine="420" w:firstLineChars="200"/>
        <w:contextualSpacing/>
        <w:outlineLvl w:val="9"/>
        <w:rPr>
          <w:rFonts w:ascii="宋体" w:hAnsi="宋体"/>
          <w:color w:val="auto"/>
          <w:szCs w:val="21"/>
          <w:highlight w:val="none"/>
        </w:rPr>
      </w:pPr>
      <w:r>
        <w:rPr>
          <w:rFonts w:hint="eastAsia" w:ascii="宋体" w:hAnsi="宋体"/>
          <w:color w:val="auto"/>
          <w:szCs w:val="21"/>
          <w:highlight w:val="none"/>
        </w:rPr>
        <w:t>附《中标通知书》或《合同》等证明类似项目业绩资料。</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6"/>
        <w:gridCol w:w="1846"/>
        <w:gridCol w:w="1539"/>
        <w:gridCol w:w="2157"/>
      </w:tblGrid>
      <w:tr w14:paraId="7BE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0993F6AE">
            <w:pPr>
              <w:pStyle w:val="16"/>
              <w:jc w:val="center"/>
              <w:outlineLvl w:val="9"/>
              <w:rPr>
                <w:color w:val="auto"/>
                <w:highlight w:val="none"/>
              </w:rPr>
            </w:pPr>
            <w:r>
              <w:rPr>
                <w:rFonts w:hint="eastAsia"/>
                <w:color w:val="auto"/>
                <w:highlight w:val="none"/>
              </w:rPr>
              <w:t>时间</w:t>
            </w:r>
          </w:p>
        </w:tc>
        <w:tc>
          <w:tcPr>
            <w:tcW w:w="1846" w:type="dxa"/>
            <w:vAlign w:val="center"/>
          </w:tcPr>
          <w:p w14:paraId="26F450AF">
            <w:pPr>
              <w:pStyle w:val="16"/>
              <w:jc w:val="center"/>
              <w:outlineLvl w:val="9"/>
              <w:rPr>
                <w:color w:val="auto"/>
                <w:highlight w:val="none"/>
              </w:rPr>
            </w:pPr>
            <w:r>
              <w:rPr>
                <w:rFonts w:hint="eastAsia"/>
                <w:color w:val="auto"/>
                <w:highlight w:val="none"/>
              </w:rPr>
              <w:t>项目名称</w:t>
            </w:r>
          </w:p>
        </w:tc>
        <w:tc>
          <w:tcPr>
            <w:tcW w:w="1846" w:type="dxa"/>
            <w:vAlign w:val="center"/>
          </w:tcPr>
          <w:p w14:paraId="55E23D27">
            <w:pPr>
              <w:pStyle w:val="16"/>
              <w:jc w:val="center"/>
              <w:outlineLvl w:val="9"/>
              <w:rPr>
                <w:color w:val="auto"/>
                <w:highlight w:val="none"/>
              </w:rPr>
            </w:pPr>
            <w:r>
              <w:rPr>
                <w:rFonts w:hint="eastAsia"/>
                <w:color w:val="auto"/>
                <w:highlight w:val="none"/>
              </w:rPr>
              <w:t>甲方名称</w:t>
            </w:r>
          </w:p>
        </w:tc>
        <w:tc>
          <w:tcPr>
            <w:tcW w:w="1539" w:type="dxa"/>
            <w:vAlign w:val="center"/>
          </w:tcPr>
          <w:p w14:paraId="11DA2340">
            <w:pPr>
              <w:pStyle w:val="16"/>
              <w:ind w:firstLine="480" w:firstLineChars="200"/>
              <w:jc w:val="both"/>
              <w:outlineLvl w:val="9"/>
              <w:rPr>
                <w:color w:val="auto"/>
                <w:highlight w:val="none"/>
              </w:rPr>
            </w:pPr>
            <w:r>
              <w:rPr>
                <w:rFonts w:hint="eastAsia"/>
                <w:color w:val="auto"/>
                <w:highlight w:val="none"/>
              </w:rPr>
              <w:t>金额</w:t>
            </w:r>
          </w:p>
          <w:p w14:paraId="07AA868D">
            <w:pPr>
              <w:pStyle w:val="16"/>
              <w:jc w:val="center"/>
              <w:outlineLvl w:val="9"/>
              <w:rPr>
                <w:color w:val="auto"/>
                <w:highlight w:val="none"/>
              </w:rPr>
            </w:pPr>
            <w:r>
              <w:rPr>
                <w:rFonts w:hint="eastAsia"/>
                <w:color w:val="auto"/>
                <w:highlight w:val="none"/>
              </w:rPr>
              <w:t>（万元）</w:t>
            </w:r>
          </w:p>
        </w:tc>
        <w:tc>
          <w:tcPr>
            <w:tcW w:w="2157" w:type="dxa"/>
            <w:vAlign w:val="center"/>
          </w:tcPr>
          <w:p w14:paraId="4E083687">
            <w:pPr>
              <w:pStyle w:val="16"/>
              <w:jc w:val="center"/>
              <w:outlineLvl w:val="9"/>
              <w:rPr>
                <w:color w:val="auto"/>
                <w:highlight w:val="none"/>
              </w:rPr>
            </w:pPr>
            <w:r>
              <w:rPr>
                <w:rFonts w:hint="eastAsia"/>
                <w:color w:val="auto"/>
                <w:highlight w:val="none"/>
              </w:rPr>
              <w:t>备注</w:t>
            </w:r>
          </w:p>
        </w:tc>
      </w:tr>
      <w:tr w14:paraId="7C9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0D6D7C94">
            <w:pPr>
              <w:pStyle w:val="16"/>
              <w:jc w:val="center"/>
              <w:outlineLvl w:val="9"/>
              <w:rPr>
                <w:color w:val="auto"/>
                <w:highlight w:val="none"/>
              </w:rPr>
            </w:pPr>
          </w:p>
        </w:tc>
        <w:tc>
          <w:tcPr>
            <w:tcW w:w="1846" w:type="dxa"/>
            <w:vAlign w:val="center"/>
          </w:tcPr>
          <w:p w14:paraId="02927B57">
            <w:pPr>
              <w:pStyle w:val="16"/>
              <w:jc w:val="center"/>
              <w:outlineLvl w:val="9"/>
              <w:rPr>
                <w:color w:val="auto"/>
                <w:highlight w:val="none"/>
              </w:rPr>
            </w:pPr>
          </w:p>
        </w:tc>
        <w:tc>
          <w:tcPr>
            <w:tcW w:w="1846" w:type="dxa"/>
            <w:vAlign w:val="center"/>
          </w:tcPr>
          <w:p w14:paraId="5118628E">
            <w:pPr>
              <w:pStyle w:val="16"/>
              <w:jc w:val="center"/>
              <w:outlineLvl w:val="9"/>
              <w:rPr>
                <w:color w:val="auto"/>
                <w:highlight w:val="none"/>
              </w:rPr>
            </w:pPr>
          </w:p>
        </w:tc>
        <w:tc>
          <w:tcPr>
            <w:tcW w:w="1539" w:type="dxa"/>
            <w:vAlign w:val="center"/>
          </w:tcPr>
          <w:p w14:paraId="25694988">
            <w:pPr>
              <w:pStyle w:val="16"/>
              <w:jc w:val="center"/>
              <w:outlineLvl w:val="9"/>
              <w:rPr>
                <w:color w:val="auto"/>
                <w:highlight w:val="none"/>
              </w:rPr>
            </w:pPr>
          </w:p>
        </w:tc>
        <w:tc>
          <w:tcPr>
            <w:tcW w:w="2157" w:type="dxa"/>
            <w:vAlign w:val="center"/>
          </w:tcPr>
          <w:p w14:paraId="04E7D58C">
            <w:pPr>
              <w:pStyle w:val="16"/>
              <w:jc w:val="center"/>
              <w:outlineLvl w:val="9"/>
              <w:rPr>
                <w:color w:val="auto"/>
                <w:highlight w:val="none"/>
              </w:rPr>
            </w:pPr>
          </w:p>
        </w:tc>
      </w:tr>
      <w:tr w14:paraId="452F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27B43CD5">
            <w:pPr>
              <w:pStyle w:val="16"/>
              <w:jc w:val="center"/>
              <w:outlineLvl w:val="9"/>
              <w:rPr>
                <w:color w:val="auto"/>
                <w:highlight w:val="none"/>
              </w:rPr>
            </w:pPr>
          </w:p>
        </w:tc>
        <w:tc>
          <w:tcPr>
            <w:tcW w:w="1846" w:type="dxa"/>
            <w:vAlign w:val="center"/>
          </w:tcPr>
          <w:p w14:paraId="46739D42">
            <w:pPr>
              <w:pStyle w:val="16"/>
              <w:jc w:val="center"/>
              <w:outlineLvl w:val="9"/>
              <w:rPr>
                <w:color w:val="auto"/>
                <w:highlight w:val="none"/>
              </w:rPr>
            </w:pPr>
          </w:p>
        </w:tc>
        <w:tc>
          <w:tcPr>
            <w:tcW w:w="1846" w:type="dxa"/>
            <w:vAlign w:val="center"/>
          </w:tcPr>
          <w:p w14:paraId="2D12D17D">
            <w:pPr>
              <w:pStyle w:val="16"/>
              <w:jc w:val="center"/>
              <w:outlineLvl w:val="9"/>
              <w:rPr>
                <w:color w:val="auto"/>
                <w:highlight w:val="none"/>
              </w:rPr>
            </w:pPr>
          </w:p>
        </w:tc>
        <w:tc>
          <w:tcPr>
            <w:tcW w:w="1539" w:type="dxa"/>
            <w:vAlign w:val="center"/>
          </w:tcPr>
          <w:p w14:paraId="1D762BF3">
            <w:pPr>
              <w:pStyle w:val="16"/>
              <w:jc w:val="center"/>
              <w:outlineLvl w:val="9"/>
              <w:rPr>
                <w:color w:val="auto"/>
                <w:highlight w:val="none"/>
              </w:rPr>
            </w:pPr>
          </w:p>
        </w:tc>
        <w:tc>
          <w:tcPr>
            <w:tcW w:w="2157" w:type="dxa"/>
            <w:vAlign w:val="center"/>
          </w:tcPr>
          <w:p w14:paraId="43FE2054">
            <w:pPr>
              <w:pStyle w:val="16"/>
              <w:jc w:val="center"/>
              <w:outlineLvl w:val="9"/>
              <w:rPr>
                <w:color w:val="auto"/>
                <w:highlight w:val="none"/>
              </w:rPr>
            </w:pPr>
          </w:p>
        </w:tc>
      </w:tr>
      <w:tr w14:paraId="5007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5435DFE4">
            <w:pPr>
              <w:pStyle w:val="16"/>
              <w:jc w:val="center"/>
              <w:outlineLvl w:val="9"/>
              <w:rPr>
                <w:color w:val="auto"/>
                <w:highlight w:val="none"/>
              </w:rPr>
            </w:pPr>
          </w:p>
        </w:tc>
        <w:tc>
          <w:tcPr>
            <w:tcW w:w="1846" w:type="dxa"/>
            <w:vAlign w:val="center"/>
          </w:tcPr>
          <w:p w14:paraId="1E20BA7A">
            <w:pPr>
              <w:pStyle w:val="16"/>
              <w:jc w:val="center"/>
              <w:outlineLvl w:val="9"/>
              <w:rPr>
                <w:color w:val="auto"/>
                <w:highlight w:val="none"/>
              </w:rPr>
            </w:pPr>
          </w:p>
        </w:tc>
        <w:tc>
          <w:tcPr>
            <w:tcW w:w="1846" w:type="dxa"/>
            <w:vAlign w:val="center"/>
          </w:tcPr>
          <w:p w14:paraId="2E5788FD">
            <w:pPr>
              <w:pStyle w:val="16"/>
              <w:jc w:val="center"/>
              <w:outlineLvl w:val="9"/>
              <w:rPr>
                <w:color w:val="auto"/>
                <w:highlight w:val="none"/>
              </w:rPr>
            </w:pPr>
          </w:p>
        </w:tc>
        <w:tc>
          <w:tcPr>
            <w:tcW w:w="1539" w:type="dxa"/>
            <w:vAlign w:val="center"/>
          </w:tcPr>
          <w:p w14:paraId="2679E0DA">
            <w:pPr>
              <w:pStyle w:val="16"/>
              <w:jc w:val="center"/>
              <w:outlineLvl w:val="9"/>
              <w:rPr>
                <w:color w:val="auto"/>
                <w:highlight w:val="none"/>
              </w:rPr>
            </w:pPr>
          </w:p>
        </w:tc>
        <w:tc>
          <w:tcPr>
            <w:tcW w:w="2157" w:type="dxa"/>
            <w:vAlign w:val="center"/>
          </w:tcPr>
          <w:p w14:paraId="65D29536">
            <w:pPr>
              <w:pStyle w:val="16"/>
              <w:jc w:val="center"/>
              <w:outlineLvl w:val="9"/>
              <w:rPr>
                <w:color w:val="auto"/>
                <w:highlight w:val="none"/>
              </w:rPr>
            </w:pPr>
          </w:p>
        </w:tc>
      </w:tr>
      <w:tr w14:paraId="19A6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4D34E7D3">
            <w:pPr>
              <w:pStyle w:val="16"/>
              <w:jc w:val="center"/>
              <w:outlineLvl w:val="9"/>
              <w:rPr>
                <w:color w:val="auto"/>
                <w:highlight w:val="none"/>
              </w:rPr>
            </w:pPr>
          </w:p>
        </w:tc>
        <w:tc>
          <w:tcPr>
            <w:tcW w:w="1846" w:type="dxa"/>
            <w:vAlign w:val="center"/>
          </w:tcPr>
          <w:p w14:paraId="6C556922">
            <w:pPr>
              <w:pStyle w:val="16"/>
              <w:jc w:val="center"/>
              <w:outlineLvl w:val="9"/>
              <w:rPr>
                <w:color w:val="auto"/>
                <w:highlight w:val="none"/>
              </w:rPr>
            </w:pPr>
          </w:p>
        </w:tc>
        <w:tc>
          <w:tcPr>
            <w:tcW w:w="1846" w:type="dxa"/>
            <w:vAlign w:val="center"/>
          </w:tcPr>
          <w:p w14:paraId="7C7F1E7E">
            <w:pPr>
              <w:pStyle w:val="16"/>
              <w:jc w:val="center"/>
              <w:outlineLvl w:val="9"/>
              <w:rPr>
                <w:color w:val="auto"/>
                <w:highlight w:val="none"/>
              </w:rPr>
            </w:pPr>
          </w:p>
        </w:tc>
        <w:tc>
          <w:tcPr>
            <w:tcW w:w="1539" w:type="dxa"/>
            <w:vAlign w:val="center"/>
          </w:tcPr>
          <w:p w14:paraId="5D79BAA8">
            <w:pPr>
              <w:pStyle w:val="16"/>
              <w:jc w:val="center"/>
              <w:outlineLvl w:val="9"/>
              <w:rPr>
                <w:color w:val="auto"/>
                <w:highlight w:val="none"/>
              </w:rPr>
            </w:pPr>
          </w:p>
        </w:tc>
        <w:tc>
          <w:tcPr>
            <w:tcW w:w="2157" w:type="dxa"/>
            <w:vAlign w:val="center"/>
          </w:tcPr>
          <w:p w14:paraId="3F40B783">
            <w:pPr>
              <w:pStyle w:val="16"/>
              <w:jc w:val="center"/>
              <w:outlineLvl w:val="9"/>
              <w:rPr>
                <w:color w:val="auto"/>
                <w:highlight w:val="none"/>
              </w:rPr>
            </w:pPr>
          </w:p>
        </w:tc>
      </w:tr>
      <w:tr w14:paraId="558E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2A571CA1">
            <w:pPr>
              <w:pStyle w:val="16"/>
              <w:jc w:val="center"/>
              <w:outlineLvl w:val="9"/>
              <w:rPr>
                <w:color w:val="auto"/>
                <w:highlight w:val="none"/>
              </w:rPr>
            </w:pPr>
          </w:p>
        </w:tc>
        <w:tc>
          <w:tcPr>
            <w:tcW w:w="1846" w:type="dxa"/>
            <w:vAlign w:val="center"/>
          </w:tcPr>
          <w:p w14:paraId="3657E05A">
            <w:pPr>
              <w:pStyle w:val="16"/>
              <w:jc w:val="center"/>
              <w:outlineLvl w:val="9"/>
              <w:rPr>
                <w:color w:val="auto"/>
                <w:highlight w:val="none"/>
              </w:rPr>
            </w:pPr>
          </w:p>
        </w:tc>
        <w:tc>
          <w:tcPr>
            <w:tcW w:w="1846" w:type="dxa"/>
            <w:vAlign w:val="center"/>
          </w:tcPr>
          <w:p w14:paraId="653C6A6D">
            <w:pPr>
              <w:pStyle w:val="16"/>
              <w:jc w:val="center"/>
              <w:outlineLvl w:val="9"/>
              <w:rPr>
                <w:color w:val="auto"/>
                <w:highlight w:val="none"/>
              </w:rPr>
            </w:pPr>
          </w:p>
        </w:tc>
        <w:tc>
          <w:tcPr>
            <w:tcW w:w="1539" w:type="dxa"/>
            <w:vAlign w:val="center"/>
          </w:tcPr>
          <w:p w14:paraId="554911C5">
            <w:pPr>
              <w:pStyle w:val="16"/>
              <w:jc w:val="center"/>
              <w:outlineLvl w:val="9"/>
              <w:rPr>
                <w:color w:val="auto"/>
                <w:highlight w:val="none"/>
              </w:rPr>
            </w:pPr>
          </w:p>
        </w:tc>
        <w:tc>
          <w:tcPr>
            <w:tcW w:w="2157" w:type="dxa"/>
            <w:vAlign w:val="center"/>
          </w:tcPr>
          <w:p w14:paraId="7D72C059">
            <w:pPr>
              <w:pStyle w:val="16"/>
              <w:jc w:val="center"/>
              <w:outlineLvl w:val="9"/>
              <w:rPr>
                <w:color w:val="auto"/>
                <w:highlight w:val="none"/>
              </w:rPr>
            </w:pPr>
          </w:p>
        </w:tc>
      </w:tr>
      <w:tr w14:paraId="055C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59AC08F0">
            <w:pPr>
              <w:pStyle w:val="16"/>
              <w:jc w:val="center"/>
              <w:outlineLvl w:val="9"/>
              <w:rPr>
                <w:color w:val="auto"/>
                <w:highlight w:val="none"/>
              </w:rPr>
            </w:pPr>
          </w:p>
        </w:tc>
        <w:tc>
          <w:tcPr>
            <w:tcW w:w="1846" w:type="dxa"/>
            <w:vAlign w:val="center"/>
          </w:tcPr>
          <w:p w14:paraId="74B0CEA7">
            <w:pPr>
              <w:pStyle w:val="16"/>
              <w:jc w:val="center"/>
              <w:outlineLvl w:val="9"/>
              <w:rPr>
                <w:color w:val="auto"/>
                <w:highlight w:val="none"/>
              </w:rPr>
            </w:pPr>
          </w:p>
        </w:tc>
        <w:tc>
          <w:tcPr>
            <w:tcW w:w="1846" w:type="dxa"/>
            <w:vAlign w:val="center"/>
          </w:tcPr>
          <w:p w14:paraId="3221EBA5">
            <w:pPr>
              <w:pStyle w:val="16"/>
              <w:jc w:val="center"/>
              <w:outlineLvl w:val="9"/>
              <w:rPr>
                <w:color w:val="auto"/>
                <w:highlight w:val="none"/>
              </w:rPr>
            </w:pPr>
          </w:p>
        </w:tc>
        <w:tc>
          <w:tcPr>
            <w:tcW w:w="1539" w:type="dxa"/>
            <w:vAlign w:val="center"/>
          </w:tcPr>
          <w:p w14:paraId="738DE96A">
            <w:pPr>
              <w:pStyle w:val="16"/>
              <w:jc w:val="center"/>
              <w:outlineLvl w:val="9"/>
              <w:rPr>
                <w:color w:val="auto"/>
                <w:highlight w:val="none"/>
              </w:rPr>
            </w:pPr>
          </w:p>
        </w:tc>
        <w:tc>
          <w:tcPr>
            <w:tcW w:w="2157" w:type="dxa"/>
            <w:vAlign w:val="center"/>
          </w:tcPr>
          <w:p w14:paraId="072F7F65">
            <w:pPr>
              <w:pStyle w:val="16"/>
              <w:jc w:val="center"/>
              <w:outlineLvl w:val="9"/>
              <w:rPr>
                <w:color w:val="auto"/>
                <w:highlight w:val="none"/>
              </w:rPr>
            </w:pPr>
          </w:p>
        </w:tc>
      </w:tr>
      <w:tr w14:paraId="31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8" w:type="dxa"/>
            <w:vAlign w:val="center"/>
          </w:tcPr>
          <w:p w14:paraId="495B7972">
            <w:pPr>
              <w:pStyle w:val="16"/>
              <w:jc w:val="center"/>
              <w:outlineLvl w:val="9"/>
              <w:rPr>
                <w:color w:val="auto"/>
                <w:highlight w:val="none"/>
              </w:rPr>
            </w:pPr>
          </w:p>
        </w:tc>
        <w:tc>
          <w:tcPr>
            <w:tcW w:w="1846" w:type="dxa"/>
            <w:vAlign w:val="center"/>
          </w:tcPr>
          <w:p w14:paraId="20F519DA">
            <w:pPr>
              <w:pStyle w:val="16"/>
              <w:jc w:val="center"/>
              <w:outlineLvl w:val="9"/>
              <w:rPr>
                <w:color w:val="auto"/>
                <w:highlight w:val="none"/>
              </w:rPr>
            </w:pPr>
          </w:p>
        </w:tc>
        <w:tc>
          <w:tcPr>
            <w:tcW w:w="1846" w:type="dxa"/>
            <w:vAlign w:val="center"/>
          </w:tcPr>
          <w:p w14:paraId="4E927927">
            <w:pPr>
              <w:pStyle w:val="16"/>
              <w:jc w:val="center"/>
              <w:outlineLvl w:val="9"/>
              <w:rPr>
                <w:color w:val="auto"/>
                <w:highlight w:val="none"/>
              </w:rPr>
            </w:pPr>
          </w:p>
        </w:tc>
        <w:tc>
          <w:tcPr>
            <w:tcW w:w="1539" w:type="dxa"/>
            <w:vAlign w:val="center"/>
          </w:tcPr>
          <w:p w14:paraId="45B8A0D8">
            <w:pPr>
              <w:pStyle w:val="16"/>
              <w:jc w:val="center"/>
              <w:outlineLvl w:val="9"/>
              <w:rPr>
                <w:color w:val="auto"/>
                <w:highlight w:val="none"/>
              </w:rPr>
            </w:pPr>
          </w:p>
        </w:tc>
        <w:tc>
          <w:tcPr>
            <w:tcW w:w="2157" w:type="dxa"/>
            <w:vAlign w:val="center"/>
          </w:tcPr>
          <w:p w14:paraId="3E36E799">
            <w:pPr>
              <w:pStyle w:val="16"/>
              <w:jc w:val="center"/>
              <w:outlineLvl w:val="9"/>
              <w:rPr>
                <w:color w:val="auto"/>
                <w:highlight w:val="none"/>
              </w:rPr>
            </w:pPr>
          </w:p>
        </w:tc>
      </w:tr>
    </w:tbl>
    <w:p w14:paraId="61A32277">
      <w:pPr>
        <w:outlineLvl w:val="9"/>
        <w:rPr>
          <w:rFonts w:hint="eastAsia" w:ascii="宋体" w:hAnsi="宋体"/>
          <w:color w:val="auto"/>
          <w:highlight w:val="none"/>
          <w:lang w:val="en-US" w:eastAsia="zh-CN"/>
        </w:rPr>
      </w:pPr>
      <w:bookmarkStart w:id="100" w:name="_Toc238552313"/>
      <w:bookmarkStart w:id="101" w:name="_Toc238797675"/>
      <w:bookmarkStart w:id="102" w:name="_Toc24879"/>
      <w:bookmarkStart w:id="103" w:name="_Toc262740165"/>
      <w:r>
        <w:rPr>
          <w:rFonts w:hint="eastAsia" w:ascii="宋体" w:hAnsi="宋体"/>
          <w:color w:val="auto"/>
          <w:highlight w:val="none"/>
          <w:lang w:val="en-US" w:eastAsia="zh-CN"/>
        </w:rPr>
        <w:br w:type="page"/>
      </w:r>
    </w:p>
    <w:p w14:paraId="2D889CE5">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.4</w:t>
      </w:r>
      <w:r>
        <w:rPr>
          <w:rFonts w:ascii="宋体" w:hAnsi="宋体"/>
          <w:color w:val="auto"/>
          <w:highlight w:val="none"/>
        </w:rPr>
        <w:t>近年发生的诉讼及仲裁情况</w:t>
      </w:r>
      <w:bookmarkEnd w:id="100"/>
      <w:bookmarkEnd w:id="101"/>
      <w:bookmarkEnd w:id="102"/>
      <w:bookmarkEnd w:id="103"/>
    </w:p>
    <w:p w14:paraId="7457B944">
      <w:pPr>
        <w:spacing w:line="360" w:lineRule="auto"/>
        <w:ind w:firstLine="420" w:firstLineChars="200"/>
        <w:contextualSpacing/>
        <w:outlineLvl w:val="9"/>
        <w:rPr>
          <w:rFonts w:ascii="宋体" w:hAnsi="宋体"/>
          <w:color w:val="auto"/>
          <w:highlight w:val="none"/>
        </w:rPr>
      </w:pPr>
      <w:r>
        <w:rPr>
          <w:rFonts w:hint="eastAsia" w:ascii="宋体" w:hAnsi="宋体"/>
          <w:color w:val="auto"/>
          <w:highlight w:val="none"/>
        </w:rPr>
        <w:t>应说明相关情况，并附法院或仲裁机构作出的判决、裁决等有关法律文书复印件。若无，应说明，并署名加盖公章。</w:t>
      </w:r>
    </w:p>
    <w:p w14:paraId="43798F29">
      <w:pPr>
        <w:spacing w:line="360" w:lineRule="auto"/>
        <w:ind w:firstLine="482"/>
        <w:contextualSpacing/>
        <w:outlineLvl w:val="9"/>
        <w:rPr>
          <w:rFonts w:hint="eastAsia" w:ascii="宋体" w:hAnsi="宋体"/>
          <w:color w:val="auto"/>
          <w:highlight w:val="none"/>
        </w:rPr>
      </w:pPr>
      <w:bookmarkStart w:id="104" w:name="_Toc7931"/>
    </w:p>
    <w:p w14:paraId="1C2ECA59">
      <w:pPr>
        <w:outlineLvl w:val="9"/>
        <w:rPr>
          <w:rFonts w:hint="eastAsia" w:ascii="宋体" w:hAnsi="宋体"/>
          <w:color w:val="auto"/>
          <w:highlight w:val="none"/>
        </w:rPr>
      </w:pPr>
    </w:p>
    <w:p w14:paraId="7BF74EC1">
      <w:pPr>
        <w:pStyle w:val="2"/>
        <w:outlineLvl w:val="9"/>
        <w:rPr>
          <w:rFonts w:hint="eastAsia"/>
          <w:color w:val="auto"/>
          <w:highlight w:val="none"/>
        </w:rPr>
      </w:pPr>
    </w:p>
    <w:p w14:paraId="552399E5">
      <w:pPr>
        <w:pStyle w:val="3"/>
        <w:outlineLvl w:val="9"/>
        <w:rPr>
          <w:rFonts w:hint="eastAsia"/>
          <w:color w:val="auto"/>
          <w:highlight w:val="none"/>
        </w:rPr>
      </w:pPr>
    </w:p>
    <w:p w14:paraId="275E3125">
      <w:pPr>
        <w:outlineLvl w:val="9"/>
        <w:rPr>
          <w:rFonts w:hint="eastAsia"/>
          <w:color w:val="auto"/>
          <w:highlight w:val="none"/>
        </w:rPr>
      </w:pPr>
    </w:p>
    <w:p w14:paraId="36966132">
      <w:pPr>
        <w:pStyle w:val="2"/>
        <w:outlineLvl w:val="9"/>
        <w:rPr>
          <w:rFonts w:hint="eastAsia"/>
          <w:color w:val="auto"/>
          <w:highlight w:val="none"/>
        </w:rPr>
      </w:pPr>
    </w:p>
    <w:p w14:paraId="1E446694">
      <w:pPr>
        <w:pStyle w:val="3"/>
        <w:outlineLvl w:val="9"/>
        <w:rPr>
          <w:rFonts w:hint="eastAsia"/>
          <w:color w:val="auto"/>
          <w:highlight w:val="none"/>
        </w:rPr>
      </w:pPr>
    </w:p>
    <w:p w14:paraId="6D0A3A06">
      <w:pPr>
        <w:spacing w:line="360" w:lineRule="auto"/>
        <w:ind w:firstLine="482"/>
        <w:contextualSpacing/>
        <w:outlineLvl w:val="9"/>
        <w:rPr>
          <w:rFonts w:hint="eastAsia" w:ascii="宋体" w:hAnsi="宋体"/>
          <w:color w:val="auto"/>
          <w:highlight w:val="none"/>
        </w:rPr>
      </w:pPr>
    </w:p>
    <w:p w14:paraId="1327C74E">
      <w:pPr>
        <w:spacing w:line="360" w:lineRule="auto"/>
        <w:ind w:firstLine="482"/>
        <w:contextualSpacing/>
        <w:outlineLvl w:val="9"/>
        <w:rPr>
          <w:rFonts w:hint="eastAsia" w:ascii="宋体" w:hAnsi="宋体"/>
          <w:color w:val="auto"/>
          <w:highlight w:val="none"/>
        </w:rPr>
      </w:pPr>
    </w:p>
    <w:p w14:paraId="64C9387D">
      <w:pPr>
        <w:spacing w:line="360" w:lineRule="auto"/>
        <w:ind w:firstLine="482"/>
        <w:contextualSpacing/>
        <w:outlineLvl w:val="9"/>
        <w:rPr>
          <w:rFonts w:hint="eastAsia" w:ascii="宋体" w:hAnsi="宋体"/>
          <w:color w:val="auto"/>
          <w:highlight w:val="none"/>
        </w:rPr>
      </w:pPr>
    </w:p>
    <w:p w14:paraId="46FE9B52">
      <w:pPr>
        <w:spacing w:line="360" w:lineRule="auto"/>
        <w:ind w:firstLine="482"/>
        <w:contextualSpacing/>
        <w:outlineLvl w:val="9"/>
        <w:rPr>
          <w:rFonts w:hint="eastAsia" w:ascii="宋体" w:hAnsi="宋体"/>
          <w:color w:val="auto"/>
          <w:highlight w:val="none"/>
        </w:rPr>
      </w:pPr>
    </w:p>
    <w:p w14:paraId="2CF9B71E">
      <w:pPr>
        <w:spacing w:line="360" w:lineRule="auto"/>
        <w:ind w:firstLine="482"/>
        <w:contextualSpacing/>
        <w:outlineLvl w:val="9"/>
        <w:rPr>
          <w:rFonts w:hint="eastAsia" w:ascii="宋体" w:hAnsi="宋体"/>
          <w:color w:val="auto"/>
          <w:highlight w:val="none"/>
        </w:rPr>
      </w:pPr>
    </w:p>
    <w:p w14:paraId="3BB970DE">
      <w:pPr>
        <w:spacing w:line="360" w:lineRule="auto"/>
        <w:ind w:firstLine="482"/>
        <w:contextualSpacing/>
        <w:outlineLvl w:val="9"/>
        <w:rPr>
          <w:rFonts w:hint="eastAsia" w:ascii="宋体" w:hAnsi="宋体"/>
          <w:color w:val="auto"/>
          <w:highlight w:val="none"/>
        </w:rPr>
      </w:pPr>
    </w:p>
    <w:p w14:paraId="7D69D86E">
      <w:pPr>
        <w:outlineLvl w:val="9"/>
        <w:rPr>
          <w:rFonts w:hint="eastAsia" w:ascii="宋体" w:hAnsi="宋体"/>
          <w:color w:val="auto"/>
          <w:highlight w:val="none"/>
          <w:lang w:val="en-US" w:eastAsia="zh-CN"/>
        </w:rPr>
      </w:pPr>
      <w:r>
        <w:rPr>
          <w:rFonts w:hint="eastAsia" w:ascii="宋体" w:hAnsi="宋体"/>
          <w:color w:val="auto"/>
          <w:highlight w:val="none"/>
          <w:lang w:val="en-US" w:eastAsia="zh-CN"/>
        </w:rPr>
        <w:br w:type="page"/>
      </w:r>
    </w:p>
    <w:p w14:paraId="0E416365">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.5</w:t>
      </w:r>
      <w:bookmarkEnd w:id="104"/>
      <w:r>
        <w:rPr>
          <w:rFonts w:hint="eastAsia" w:ascii="宋体" w:hAnsi="宋体"/>
          <w:color w:val="auto"/>
          <w:highlight w:val="none"/>
        </w:rPr>
        <w:t>招标文件要求的其他材料</w:t>
      </w:r>
    </w:p>
    <w:p w14:paraId="7B347615">
      <w:pPr>
        <w:ind w:firstLine="480"/>
        <w:jc w:val="both"/>
        <w:outlineLvl w:val="9"/>
        <w:rPr>
          <w:rFonts w:ascii="宋体" w:hAnsi="宋体" w:eastAsia="宋体"/>
          <w:b w:val="0"/>
          <w:color w:val="auto"/>
          <w:szCs w:val="24"/>
          <w:highlight w:val="none"/>
        </w:rPr>
      </w:pPr>
      <w:r>
        <w:rPr>
          <w:rFonts w:hint="eastAsia" w:ascii="宋体" w:hAnsi="宋体" w:eastAsia="宋体"/>
          <w:b w:val="0"/>
          <w:color w:val="auto"/>
          <w:szCs w:val="24"/>
          <w:highlight w:val="none"/>
        </w:rPr>
        <w:t>主要人员简历表</w:t>
      </w:r>
    </w:p>
    <w:p w14:paraId="1F46235F">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“主要人员简历表”中的项目负责人应附注册证、职称证</w:t>
      </w:r>
      <w:r>
        <w:rPr>
          <w:rFonts w:hint="eastAsia" w:ascii="宋体" w:hAnsi="宋体" w:cs="宋体"/>
          <w:bCs/>
          <w:color w:val="auto"/>
          <w:szCs w:val="21"/>
          <w:highlight w:val="none"/>
        </w:rPr>
        <w:t>、</w:t>
      </w:r>
      <w:r>
        <w:rPr>
          <w:rFonts w:hint="eastAsia" w:ascii="宋体" w:hAnsi="宋体"/>
          <w:color w:val="auto"/>
          <w:szCs w:val="21"/>
          <w:highlight w:val="none"/>
        </w:rPr>
        <w:t>毕业证、身份证复印件，管理过的项目业绩须附合同协议书或中标通知书复印件；其他主要人员应附身份证、职称证（执业证或上岗证书）复印件。</w:t>
      </w:r>
    </w:p>
    <w:p w14:paraId="6D382A59">
      <w:pPr>
        <w:spacing w:line="360" w:lineRule="auto"/>
        <w:outlineLvl w:val="9"/>
        <w:rPr>
          <w:rFonts w:ascii="宋体" w:hAnsi="宋体"/>
          <w:color w:val="auto"/>
          <w:szCs w:val="21"/>
          <w:highlight w:val="none"/>
        </w:rPr>
      </w:pPr>
    </w:p>
    <w:tbl>
      <w:tblPr>
        <w:tblStyle w:val="10"/>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126A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311B7305">
            <w:pPr>
              <w:spacing w:line="360" w:lineRule="auto"/>
              <w:outlineLvl w:val="9"/>
              <w:rPr>
                <w:rFonts w:ascii="宋体" w:hAnsi="宋体"/>
                <w:color w:val="auto"/>
                <w:szCs w:val="21"/>
                <w:highlight w:val="none"/>
              </w:rPr>
            </w:pPr>
            <w:r>
              <w:rPr>
                <w:rFonts w:hint="eastAsia" w:ascii="宋体" w:hAnsi="宋体"/>
                <w:color w:val="auto"/>
                <w:szCs w:val="21"/>
                <w:highlight w:val="none"/>
              </w:rPr>
              <w:t>姓名</w:t>
            </w:r>
          </w:p>
        </w:tc>
        <w:tc>
          <w:tcPr>
            <w:tcW w:w="1625" w:type="dxa"/>
          </w:tcPr>
          <w:p w14:paraId="2C6CBE6D">
            <w:pPr>
              <w:spacing w:line="360" w:lineRule="auto"/>
              <w:outlineLvl w:val="9"/>
              <w:rPr>
                <w:rFonts w:ascii="宋体" w:hAnsi="宋体"/>
                <w:color w:val="auto"/>
                <w:szCs w:val="21"/>
                <w:highlight w:val="none"/>
              </w:rPr>
            </w:pPr>
          </w:p>
        </w:tc>
        <w:tc>
          <w:tcPr>
            <w:tcW w:w="1080" w:type="dxa"/>
            <w:vAlign w:val="center"/>
          </w:tcPr>
          <w:p w14:paraId="4C5A2C8D">
            <w:pPr>
              <w:spacing w:line="360" w:lineRule="auto"/>
              <w:outlineLvl w:val="9"/>
              <w:rPr>
                <w:rFonts w:ascii="宋体" w:hAnsi="宋体"/>
                <w:color w:val="auto"/>
                <w:szCs w:val="21"/>
                <w:highlight w:val="none"/>
              </w:rPr>
            </w:pPr>
            <w:r>
              <w:rPr>
                <w:rFonts w:hint="eastAsia" w:ascii="宋体" w:hAnsi="宋体"/>
                <w:color w:val="auto"/>
                <w:szCs w:val="21"/>
                <w:highlight w:val="none"/>
              </w:rPr>
              <w:t>年龄</w:t>
            </w:r>
          </w:p>
        </w:tc>
        <w:tc>
          <w:tcPr>
            <w:tcW w:w="1440" w:type="dxa"/>
            <w:gridSpan w:val="2"/>
          </w:tcPr>
          <w:p w14:paraId="74BD124B">
            <w:pPr>
              <w:spacing w:line="360" w:lineRule="auto"/>
              <w:outlineLvl w:val="9"/>
              <w:rPr>
                <w:rFonts w:ascii="宋体" w:hAnsi="宋体"/>
                <w:color w:val="auto"/>
                <w:szCs w:val="21"/>
                <w:highlight w:val="none"/>
              </w:rPr>
            </w:pPr>
          </w:p>
        </w:tc>
        <w:tc>
          <w:tcPr>
            <w:tcW w:w="1980" w:type="dxa"/>
            <w:gridSpan w:val="2"/>
            <w:vAlign w:val="center"/>
          </w:tcPr>
          <w:p w14:paraId="6367719F">
            <w:pPr>
              <w:spacing w:line="360" w:lineRule="auto"/>
              <w:outlineLvl w:val="9"/>
              <w:rPr>
                <w:rFonts w:ascii="宋体" w:hAnsi="宋体"/>
                <w:color w:val="auto"/>
                <w:szCs w:val="21"/>
                <w:highlight w:val="none"/>
              </w:rPr>
            </w:pPr>
            <w:r>
              <w:rPr>
                <w:rFonts w:hint="eastAsia" w:ascii="宋体" w:hAnsi="宋体"/>
                <w:color w:val="auto"/>
                <w:szCs w:val="21"/>
                <w:highlight w:val="none"/>
              </w:rPr>
              <w:t>学          历</w:t>
            </w:r>
          </w:p>
        </w:tc>
        <w:tc>
          <w:tcPr>
            <w:tcW w:w="1789" w:type="dxa"/>
          </w:tcPr>
          <w:p w14:paraId="34F401CB">
            <w:pPr>
              <w:spacing w:line="360" w:lineRule="auto"/>
              <w:outlineLvl w:val="9"/>
              <w:rPr>
                <w:rFonts w:ascii="宋体" w:hAnsi="宋体"/>
                <w:color w:val="auto"/>
                <w:szCs w:val="21"/>
                <w:highlight w:val="none"/>
              </w:rPr>
            </w:pPr>
          </w:p>
        </w:tc>
      </w:tr>
      <w:tr w14:paraId="260E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63C53AEF">
            <w:pPr>
              <w:spacing w:line="360" w:lineRule="auto"/>
              <w:outlineLvl w:val="9"/>
              <w:rPr>
                <w:rFonts w:ascii="宋体" w:hAnsi="宋体"/>
                <w:color w:val="auto"/>
                <w:szCs w:val="21"/>
                <w:highlight w:val="none"/>
              </w:rPr>
            </w:pPr>
            <w:r>
              <w:rPr>
                <w:rFonts w:hint="eastAsia" w:ascii="宋体" w:hAnsi="宋体"/>
                <w:color w:val="auto"/>
                <w:szCs w:val="21"/>
                <w:highlight w:val="none"/>
              </w:rPr>
              <w:t>职称</w:t>
            </w:r>
          </w:p>
        </w:tc>
        <w:tc>
          <w:tcPr>
            <w:tcW w:w="1625" w:type="dxa"/>
          </w:tcPr>
          <w:p w14:paraId="22E5C5CF">
            <w:pPr>
              <w:spacing w:line="360" w:lineRule="auto"/>
              <w:outlineLvl w:val="9"/>
              <w:rPr>
                <w:rFonts w:ascii="宋体" w:hAnsi="宋体"/>
                <w:color w:val="auto"/>
                <w:szCs w:val="21"/>
                <w:highlight w:val="none"/>
              </w:rPr>
            </w:pPr>
          </w:p>
        </w:tc>
        <w:tc>
          <w:tcPr>
            <w:tcW w:w="1080" w:type="dxa"/>
            <w:vAlign w:val="center"/>
          </w:tcPr>
          <w:p w14:paraId="724AFE5D">
            <w:pPr>
              <w:spacing w:line="360" w:lineRule="auto"/>
              <w:outlineLvl w:val="9"/>
              <w:rPr>
                <w:rFonts w:ascii="宋体" w:hAnsi="宋体"/>
                <w:color w:val="auto"/>
                <w:szCs w:val="21"/>
                <w:highlight w:val="none"/>
              </w:rPr>
            </w:pPr>
            <w:r>
              <w:rPr>
                <w:rFonts w:hint="eastAsia" w:ascii="宋体" w:hAnsi="宋体"/>
                <w:color w:val="auto"/>
                <w:szCs w:val="21"/>
                <w:highlight w:val="none"/>
              </w:rPr>
              <w:t>职务</w:t>
            </w:r>
          </w:p>
        </w:tc>
        <w:tc>
          <w:tcPr>
            <w:tcW w:w="1440" w:type="dxa"/>
            <w:gridSpan w:val="2"/>
          </w:tcPr>
          <w:p w14:paraId="3970CC3B">
            <w:pPr>
              <w:spacing w:line="360" w:lineRule="auto"/>
              <w:outlineLvl w:val="9"/>
              <w:rPr>
                <w:rFonts w:ascii="宋体" w:hAnsi="宋体"/>
                <w:color w:val="auto"/>
                <w:szCs w:val="21"/>
                <w:highlight w:val="none"/>
              </w:rPr>
            </w:pPr>
          </w:p>
        </w:tc>
        <w:tc>
          <w:tcPr>
            <w:tcW w:w="1980" w:type="dxa"/>
            <w:gridSpan w:val="2"/>
            <w:vAlign w:val="center"/>
          </w:tcPr>
          <w:p w14:paraId="65AB5FE1">
            <w:pPr>
              <w:spacing w:line="360" w:lineRule="auto"/>
              <w:outlineLvl w:val="9"/>
              <w:rPr>
                <w:rFonts w:ascii="宋体" w:hAnsi="宋体"/>
                <w:color w:val="auto"/>
                <w:szCs w:val="21"/>
                <w:highlight w:val="none"/>
              </w:rPr>
            </w:pPr>
            <w:r>
              <w:rPr>
                <w:rFonts w:hint="eastAsia" w:ascii="宋体" w:hAnsi="宋体"/>
                <w:color w:val="auto"/>
                <w:szCs w:val="21"/>
                <w:highlight w:val="none"/>
              </w:rPr>
              <w:t>拟在本合同任职</w:t>
            </w:r>
          </w:p>
        </w:tc>
        <w:tc>
          <w:tcPr>
            <w:tcW w:w="1789" w:type="dxa"/>
          </w:tcPr>
          <w:p w14:paraId="373B3DDC">
            <w:pPr>
              <w:spacing w:line="360" w:lineRule="auto"/>
              <w:outlineLvl w:val="9"/>
              <w:rPr>
                <w:rFonts w:ascii="宋体" w:hAnsi="宋体"/>
                <w:color w:val="auto"/>
                <w:szCs w:val="21"/>
                <w:highlight w:val="none"/>
              </w:rPr>
            </w:pPr>
          </w:p>
        </w:tc>
      </w:tr>
      <w:tr w14:paraId="192E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5696E659">
            <w:pPr>
              <w:spacing w:line="360" w:lineRule="auto"/>
              <w:outlineLvl w:val="9"/>
              <w:rPr>
                <w:rFonts w:ascii="宋体" w:hAnsi="宋体"/>
                <w:color w:val="auto"/>
                <w:szCs w:val="21"/>
                <w:highlight w:val="none"/>
              </w:rPr>
            </w:pPr>
            <w:r>
              <w:rPr>
                <w:rFonts w:hint="eastAsia" w:ascii="宋体" w:hAnsi="宋体"/>
                <w:color w:val="auto"/>
                <w:szCs w:val="21"/>
                <w:highlight w:val="none"/>
              </w:rPr>
              <w:t>毕业学校</w:t>
            </w:r>
          </w:p>
        </w:tc>
        <w:tc>
          <w:tcPr>
            <w:tcW w:w="7914" w:type="dxa"/>
            <w:gridSpan w:val="7"/>
          </w:tcPr>
          <w:p w14:paraId="792CDF8F">
            <w:pPr>
              <w:spacing w:line="360" w:lineRule="auto"/>
              <w:ind w:firstLine="525" w:firstLineChars="250"/>
              <w:outlineLvl w:val="9"/>
              <w:rPr>
                <w:rFonts w:ascii="宋体" w:hAnsi="宋体"/>
                <w:color w:val="auto"/>
                <w:szCs w:val="21"/>
                <w:highlight w:val="none"/>
              </w:rPr>
            </w:pPr>
            <w:r>
              <w:rPr>
                <w:rFonts w:hint="eastAsia" w:ascii="宋体" w:hAnsi="宋体"/>
                <w:color w:val="auto"/>
                <w:szCs w:val="21"/>
                <w:highlight w:val="none"/>
              </w:rPr>
              <w:t>年毕业于                 学校         专业</w:t>
            </w:r>
          </w:p>
        </w:tc>
      </w:tr>
      <w:tr w14:paraId="6E89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tcPr>
          <w:p w14:paraId="5CE4DA37">
            <w:pPr>
              <w:spacing w:line="360" w:lineRule="auto"/>
              <w:outlineLvl w:val="9"/>
              <w:rPr>
                <w:rFonts w:ascii="宋体" w:hAnsi="宋体"/>
                <w:color w:val="auto"/>
                <w:szCs w:val="21"/>
                <w:highlight w:val="none"/>
              </w:rPr>
            </w:pPr>
            <w:r>
              <w:rPr>
                <w:rFonts w:hint="eastAsia" w:ascii="宋体" w:hAnsi="宋体"/>
                <w:color w:val="auto"/>
                <w:szCs w:val="21"/>
                <w:highlight w:val="none"/>
              </w:rPr>
              <w:t>主要工作经历</w:t>
            </w:r>
          </w:p>
        </w:tc>
      </w:tr>
      <w:tr w14:paraId="5AF9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6B0EC9FA">
            <w:pPr>
              <w:spacing w:line="360" w:lineRule="auto"/>
              <w:outlineLvl w:val="9"/>
              <w:rPr>
                <w:rFonts w:ascii="宋体" w:hAnsi="宋体"/>
                <w:color w:val="auto"/>
                <w:szCs w:val="21"/>
                <w:highlight w:val="none"/>
              </w:rPr>
            </w:pPr>
            <w:r>
              <w:rPr>
                <w:rFonts w:hint="eastAsia" w:ascii="宋体" w:hAnsi="宋体"/>
                <w:color w:val="auto"/>
                <w:szCs w:val="21"/>
                <w:highlight w:val="none"/>
              </w:rPr>
              <w:t>时间</w:t>
            </w:r>
          </w:p>
        </w:tc>
        <w:tc>
          <w:tcPr>
            <w:tcW w:w="3960" w:type="dxa"/>
            <w:gridSpan w:val="4"/>
            <w:vAlign w:val="center"/>
          </w:tcPr>
          <w:p w14:paraId="656692FC">
            <w:pPr>
              <w:spacing w:line="360" w:lineRule="auto"/>
              <w:outlineLvl w:val="9"/>
              <w:rPr>
                <w:rFonts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vAlign w:val="center"/>
          </w:tcPr>
          <w:p w14:paraId="5DA22C09">
            <w:pPr>
              <w:spacing w:line="360" w:lineRule="auto"/>
              <w:outlineLvl w:val="9"/>
              <w:rPr>
                <w:rFonts w:ascii="宋体" w:hAnsi="宋体"/>
                <w:color w:val="auto"/>
                <w:szCs w:val="21"/>
                <w:highlight w:val="none"/>
              </w:rPr>
            </w:pPr>
            <w:r>
              <w:rPr>
                <w:rFonts w:hint="eastAsia" w:ascii="宋体" w:hAnsi="宋体"/>
                <w:color w:val="auto"/>
                <w:szCs w:val="21"/>
                <w:highlight w:val="none"/>
              </w:rPr>
              <w:t>担任职务</w:t>
            </w:r>
          </w:p>
        </w:tc>
        <w:tc>
          <w:tcPr>
            <w:tcW w:w="2517" w:type="dxa"/>
            <w:gridSpan w:val="2"/>
            <w:vAlign w:val="center"/>
          </w:tcPr>
          <w:p w14:paraId="27693DA7">
            <w:pPr>
              <w:spacing w:line="360" w:lineRule="auto"/>
              <w:outlineLvl w:val="9"/>
              <w:rPr>
                <w:rFonts w:ascii="宋体" w:hAnsi="宋体"/>
                <w:color w:val="auto"/>
                <w:szCs w:val="21"/>
                <w:highlight w:val="none"/>
              </w:rPr>
            </w:pPr>
            <w:r>
              <w:rPr>
                <w:rFonts w:hint="eastAsia" w:ascii="宋体" w:hAnsi="宋体"/>
                <w:color w:val="auto"/>
                <w:szCs w:val="21"/>
                <w:highlight w:val="none"/>
              </w:rPr>
              <w:t>发包人及联系电话</w:t>
            </w:r>
          </w:p>
        </w:tc>
      </w:tr>
      <w:tr w14:paraId="496F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62E0CB7C">
            <w:pPr>
              <w:spacing w:line="360" w:lineRule="auto"/>
              <w:outlineLvl w:val="9"/>
              <w:rPr>
                <w:rFonts w:ascii="宋体" w:hAnsi="宋体"/>
                <w:color w:val="auto"/>
                <w:szCs w:val="21"/>
                <w:highlight w:val="none"/>
              </w:rPr>
            </w:pPr>
          </w:p>
        </w:tc>
        <w:tc>
          <w:tcPr>
            <w:tcW w:w="3960" w:type="dxa"/>
            <w:gridSpan w:val="4"/>
          </w:tcPr>
          <w:p w14:paraId="3488BA56">
            <w:pPr>
              <w:spacing w:line="360" w:lineRule="auto"/>
              <w:outlineLvl w:val="9"/>
              <w:rPr>
                <w:rFonts w:ascii="宋体" w:hAnsi="宋体"/>
                <w:color w:val="auto"/>
                <w:szCs w:val="21"/>
                <w:highlight w:val="none"/>
              </w:rPr>
            </w:pPr>
          </w:p>
        </w:tc>
        <w:tc>
          <w:tcPr>
            <w:tcW w:w="1792" w:type="dxa"/>
            <w:gridSpan w:val="2"/>
          </w:tcPr>
          <w:p w14:paraId="211C87DC">
            <w:pPr>
              <w:spacing w:line="360" w:lineRule="auto"/>
              <w:outlineLvl w:val="9"/>
              <w:rPr>
                <w:rFonts w:ascii="宋体" w:hAnsi="宋体"/>
                <w:color w:val="auto"/>
                <w:szCs w:val="21"/>
                <w:highlight w:val="none"/>
              </w:rPr>
            </w:pPr>
          </w:p>
        </w:tc>
        <w:tc>
          <w:tcPr>
            <w:tcW w:w="2517" w:type="dxa"/>
            <w:gridSpan w:val="2"/>
          </w:tcPr>
          <w:p w14:paraId="513764D1">
            <w:pPr>
              <w:spacing w:line="360" w:lineRule="auto"/>
              <w:outlineLvl w:val="9"/>
              <w:rPr>
                <w:rFonts w:ascii="宋体" w:hAnsi="宋体"/>
                <w:color w:val="auto"/>
                <w:szCs w:val="21"/>
                <w:highlight w:val="none"/>
              </w:rPr>
            </w:pPr>
          </w:p>
        </w:tc>
      </w:tr>
      <w:tr w14:paraId="464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45218171">
            <w:pPr>
              <w:spacing w:line="360" w:lineRule="auto"/>
              <w:outlineLvl w:val="9"/>
              <w:rPr>
                <w:rFonts w:ascii="宋体" w:hAnsi="宋体"/>
                <w:color w:val="auto"/>
                <w:szCs w:val="21"/>
                <w:highlight w:val="none"/>
              </w:rPr>
            </w:pPr>
          </w:p>
        </w:tc>
        <w:tc>
          <w:tcPr>
            <w:tcW w:w="3960" w:type="dxa"/>
            <w:gridSpan w:val="4"/>
          </w:tcPr>
          <w:p w14:paraId="1C039CA7">
            <w:pPr>
              <w:spacing w:line="360" w:lineRule="auto"/>
              <w:outlineLvl w:val="9"/>
              <w:rPr>
                <w:rFonts w:ascii="宋体" w:hAnsi="宋体"/>
                <w:color w:val="auto"/>
                <w:szCs w:val="21"/>
                <w:highlight w:val="none"/>
              </w:rPr>
            </w:pPr>
          </w:p>
        </w:tc>
        <w:tc>
          <w:tcPr>
            <w:tcW w:w="1792" w:type="dxa"/>
            <w:gridSpan w:val="2"/>
          </w:tcPr>
          <w:p w14:paraId="3F5F2138">
            <w:pPr>
              <w:spacing w:line="360" w:lineRule="auto"/>
              <w:outlineLvl w:val="9"/>
              <w:rPr>
                <w:rFonts w:ascii="宋体" w:hAnsi="宋体"/>
                <w:color w:val="auto"/>
                <w:szCs w:val="21"/>
                <w:highlight w:val="none"/>
              </w:rPr>
            </w:pPr>
          </w:p>
        </w:tc>
        <w:tc>
          <w:tcPr>
            <w:tcW w:w="2517" w:type="dxa"/>
            <w:gridSpan w:val="2"/>
          </w:tcPr>
          <w:p w14:paraId="69DD9695">
            <w:pPr>
              <w:spacing w:line="360" w:lineRule="auto"/>
              <w:outlineLvl w:val="9"/>
              <w:rPr>
                <w:rFonts w:ascii="宋体" w:hAnsi="宋体"/>
                <w:color w:val="auto"/>
                <w:szCs w:val="21"/>
                <w:highlight w:val="none"/>
              </w:rPr>
            </w:pPr>
          </w:p>
        </w:tc>
      </w:tr>
      <w:tr w14:paraId="19D9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7A6F0EF3">
            <w:pPr>
              <w:spacing w:line="360" w:lineRule="auto"/>
              <w:outlineLvl w:val="9"/>
              <w:rPr>
                <w:rFonts w:ascii="宋体" w:hAnsi="宋体"/>
                <w:color w:val="auto"/>
                <w:szCs w:val="21"/>
                <w:highlight w:val="none"/>
              </w:rPr>
            </w:pPr>
          </w:p>
        </w:tc>
        <w:tc>
          <w:tcPr>
            <w:tcW w:w="3960" w:type="dxa"/>
            <w:gridSpan w:val="4"/>
          </w:tcPr>
          <w:p w14:paraId="6FEED2CD">
            <w:pPr>
              <w:spacing w:line="360" w:lineRule="auto"/>
              <w:outlineLvl w:val="9"/>
              <w:rPr>
                <w:rFonts w:ascii="宋体" w:hAnsi="宋体"/>
                <w:color w:val="auto"/>
                <w:szCs w:val="21"/>
                <w:highlight w:val="none"/>
              </w:rPr>
            </w:pPr>
          </w:p>
        </w:tc>
        <w:tc>
          <w:tcPr>
            <w:tcW w:w="1792" w:type="dxa"/>
            <w:gridSpan w:val="2"/>
          </w:tcPr>
          <w:p w14:paraId="3EEBAF1A">
            <w:pPr>
              <w:spacing w:line="360" w:lineRule="auto"/>
              <w:outlineLvl w:val="9"/>
              <w:rPr>
                <w:rFonts w:ascii="宋体" w:hAnsi="宋体"/>
                <w:color w:val="auto"/>
                <w:szCs w:val="21"/>
                <w:highlight w:val="none"/>
              </w:rPr>
            </w:pPr>
          </w:p>
        </w:tc>
        <w:tc>
          <w:tcPr>
            <w:tcW w:w="2517" w:type="dxa"/>
            <w:gridSpan w:val="2"/>
          </w:tcPr>
          <w:p w14:paraId="455ED500">
            <w:pPr>
              <w:spacing w:line="360" w:lineRule="auto"/>
              <w:outlineLvl w:val="9"/>
              <w:rPr>
                <w:rFonts w:ascii="宋体" w:hAnsi="宋体"/>
                <w:color w:val="auto"/>
                <w:szCs w:val="21"/>
                <w:highlight w:val="none"/>
              </w:rPr>
            </w:pPr>
          </w:p>
        </w:tc>
      </w:tr>
      <w:tr w14:paraId="0E39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4E1837CE">
            <w:pPr>
              <w:spacing w:line="360" w:lineRule="auto"/>
              <w:outlineLvl w:val="9"/>
              <w:rPr>
                <w:rFonts w:ascii="宋体" w:hAnsi="宋体"/>
                <w:color w:val="auto"/>
                <w:szCs w:val="21"/>
                <w:highlight w:val="none"/>
              </w:rPr>
            </w:pPr>
          </w:p>
        </w:tc>
        <w:tc>
          <w:tcPr>
            <w:tcW w:w="3960" w:type="dxa"/>
            <w:gridSpan w:val="4"/>
          </w:tcPr>
          <w:p w14:paraId="3254B021">
            <w:pPr>
              <w:spacing w:line="360" w:lineRule="auto"/>
              <w:outlineLvl w:val="9"/>
              <w:rPr>
                <w:rFonts w:ascii="宋体" w:hAnsi="宋体"/>
                <w:color w:val="auto"/>
                <w:szCs w:val="21"/>
                <w:highlight w:val="none"/>
              </w:rPr>
            </w:pPr>
          </w:p>
        </w:tc>
        <w:tc>
          <w:tcPr>
            <w:tcW w:w="1792" w:type="dxa"/>
            <w:gridSpan w:val="2"/>
          </w:tcPr>
          <w:p w14:paraId="35100D75">
            <w:pPr>
              <w:spacing w:line="360" w:lineRule="auto"/>
              <w:outlineLvl w:val="9"/>
              <w:rPr>
                <w:rFonts w:ascii="宋体" w:hAnsi="宋体"/>
                <w:color w:val="auto"/>
                <w:szCs w:val="21"/>
                <w:highlight w:val="none"/>
              </w:rPr>
            </w:pPr>
          </w:p>
        </w:tc>
        <w:tc>
          <w:tcPr>
            <w:tcW w:w="2517" w:type="dxa"/>
            <w:gridSpan w:val="2"/>
          </w:tcPr>
          <w:p w14:paraId="00930C5B">
            <w:pPr>
              <w:spacing w:line="360" w:lineRule="auto"/>
              <w:outlineLvl w:val="9"/>
              <w:rPr>
                <w:rFonts w:ascii="宋体" w:hAnsi="宋体"/>
                <w:color w:val="auto"/>
                <w:szCs w:val="21"/>
                <w:highlight w:val="none"/>
              </w:rPr>
            </w:pPr>
          </w:p>
        </w:tc>
      </w:tr>
      <w:tr w14:paraId="143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1ED5BE3C">
            <w:pPr>
              <w:spacing w:line="360" w:lineRule="auto"/>
              <w:outlineLvl w:val="9"/>
              <w:rPr>
                <w:rFonts w:ascii="宋体" w:hAnsi="宋体"/>
                <w:color w:val="auto"/>
                <w:szCs w:val="21"/>
                <w:highlight w:val="none"/>
              </w:rPr>
            </w:pPr>
          </w:p>
        </w:tc>
        <w:tc>
          <w:tcPr>
            <w:tcW w:w="3960" w:type="dxa"/>
            <w:gridSpan w:val="4"/>
          </w:tcPr>
          <w:p w14:paraId="6BD9D9D2">
            <w:pPr>
              <w:spacing w:line="360" w:lineRule="auto"/>
              <w:outlineLvl w:val="9"/>
              <w:rPr>
                <w:rFonts w:ascii="宋体" w:hAnsi="宋体"/>
                <w:color w:val="auto"/>
                <w:szCs w:val="21"/>
                <w:highlight w:val="none"/>
              </w:rPr>
            </w:pPr>
          </w:p>
        </w:tc>
        <w:tc>
          <w:tcPr>
            <w:tcW w:w="1792" w:type="dxa"/>
            <w:gridSpan w:val="2"/>
          </w:tcPr>
          <w:p w14:paraId="6AB98A25">
            <w:pPr>
              <w:spacing w:line="360" w:lineRule="auto"/>
              <w:outlineLvl w:val="9"/>
              <w:rPr>
                <w:rFonts w:ascii="宋体" w:hAnsi="宋体"/>
                <w:color w:val="auto"/>
                <w:szCs w:val="21"/>
                <w:highlight w:val="none"/>
              </w:rPr>
            </w:pPr>
          </w:p>
        </w:tc>
        <w:tc>
          <w:tcPr>
            <w:tcW w:w="2517" w:type="dxa"/>
            <w:gridSpan w:val="2"/>
          </w:tcPr>
          <w:p w14:paraId="08E18559">
            <w:pPr>
              <w:spacing w:line="360" w:lineRule="auto"/>
              <w:outlineLvl w:val="9"/>
              <w:rPr>
                <w:rFonts w:ascii="宋体" w:hAnsi="宋体"/>
                <w:color w:val="auto"/>
                <w:szCs w:val="21"/>
                <w:highlight w:val="none"/>
              </w:rPr>
            </w:pPr>
          </w:p>
        </w:tc>
      </w:tr>
      <w:tr w14:paraId="1F0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14:paraId="6100D6BC">
            <w:pPr>
              <w:spacing w:line="360" w:lineRule="auto"/>
              <w:outlineLvl w:val="9"/>
              <w:rPr>
                <w:rFonts w:ascii="宋体" w:hAnsi="宋体"/>
                <w:color w:val="auto"/>
                <w:szCs w:val="21"/>
                <w:highlight w:val="none"/>
              </w:rPr>
            </w:pPr>
          </w:p>
        </w:tc>
        <w:tc>
          <w:tcPr>
            <w:tcW w:w="3960" w:type="dxa"/>
            <w:gridSpan w:val="4"/>
          </w:tcPr>
          <w:p w14:paraId="6EB99CCA">
            <w:pPr>
              <w:spacing w:line="360" w:lineRule="auto"/>
              <w:outlineLvl w:val="9"/>
              <w:rPr>
                <w:rFonts w:ascii="宋体" w:hAnsi="宋体"/>
                <w:color w:val="auto"/>
                <w:szCs w:val="21"/>
                <w:highlight w:val="none"/>
              </w:rPr>
            </w:pPr>
          </w:p>
        </w:tc>
        <w:tc>
          <w:tcPr>
            <w:tcW w:w="1792" w:type="dxa"/>
            <w:gridSpan w:val="2"/>
          </w:tcPr>
          <w:p w14:paraId="568EF461">
            <w:pPr>
              <w:spacing w:line="360" w:lineRule="auto"/>
              <w:outlineLvl w:val="9"/>
              <w:rPr>
                <w:rFonts w:ascii="宋体" w:hAnsi="宋体"/>
                <w:color w:val="auto"/>
                <w:szCs w:val="21"/>
                <w:highlight w:val="none"/>
              </w:rPr>
            </w:pPr>
          </w:p>
        </w:tc>
        <w:tc>
          <w:tcPr>
            <w:tcW w:w="2517" w:type="dxa"/>
            <w:gridSpan w:val="2"/>
          </w:tcPr>
          <w:p w14:paraId="0906F4D6">
            <w:pPr>
              <w:spacing w:line="360" w:lineRule="auto"/>
              <w:outlineLvl w:val="9"/>
              <w:rPr>
                <w:rFonts w:ascii="宋体" w:hAnsi="宋体"/>
                <w:color w:val="auto"/>
                <w:szCs w:val="21"/>
                <w:highlight w:val="none"/>
              </w:rPr>
            </w:pPr>
          </w:p>
        </w:tc>
      </w:tr>
      <w:tr w14:paraId="7351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1A1AE4F7">
            <w:pPr>
              <w:spacing w:line="360" w:lineRule="auto"/>
              <w:outlineLvl w:val="9"/>
              <w:rPr>
                <w:rFonts w:ascii="宋体" w:hAnsi="宋体"/>
                <w:color w:val="auto"/>
                <w:szCs w:val="21"/>
                <w:highlight w:val="none"/>
              </w:rPr>
            </w:pPr>
          </w:p>
        </w:tc>
        <w:tc>
          <w:tcPr>
            <w:tcW w:w="3960" w:type="dxa"/>
            <w:gridSpan w:val="4"/>
          </w:tcPr>
          <w:p w14:paraId="18033987">
            <w:pPr>
              <w:spacing w:line="360" w:lineRule="auto"/>
              <w:outlineLvl w:val="9"/>
              <w:rPr>
                <w:rFonts w:ascii="宋体" w:hAnsi="宋体"/>
                <w:color w:val="auto"/>
                <w:szCs w:val="21"/>
                <w:highlight w:val="none"/>
              </w:rPr>
            </w:pPr>
          </w:p>
        </w:tc>
        <w:tc>
          <w:tcPr>
            <w:tcW w:w="1792" w:type="dxa"/>
            <w:gridSpan w:val="2"/>
          </w:tcPr>
          <w:p w14:paraId="3F86F420">
            <w:pPr>
              <w:spacing w:line="360" w:lineRule="auto"/>
              <w:outlineLvl w:val="9"/>
              <w:rPr>
                <w:rFonts w:ascii="宋体" w:hAnsi="宋体"/>
                <w:color w:val="auto"/>
                <w:szCs w:val="21"/>
                <w:highlight w:val="none"/>
              </w:rPr>
            </w:pPr>
          </w:p>
        </w:tc>
        <w:tc>
          <w:tcPr>
            <w:tcW w:w="2517" w:type="dxa"/>
            <w:gridSpan w:val="2"/>
          </w:tcPr>
          <w:p w14:paraId="08A8A3B6">
            <w:pPr>
              <w:spacing w:line="360" w:lineRule="auto"/>
              <w:outlineLvl w:val="9"/>
              <w:rPr>
                <w:rFonts w:ascii="宋体" w:hAnsi="宋体"/>
                <w:color w:val="auto"/>
                <w:szCs w:val="21"/>
                <w:highlight w:val="none"/>
              </w:rPr>
            </w:pPr>
          </w:p>
        </w:tc>
      </w:tr>
      <w:tr w14:paraId="3922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224871CC">
            <w:pPr>
              <w:spacing w:line="360" w:lineRule="auto"/>
              <w:outlineLvl w:val="9"/>
              <w:rPr>
                <w:rFonts w:ascii="宋体" w:hAnsi="宋体"/>
                <w:color w:val="auto"/>
                <w:szCs w:val="21"/>
                <w:highlight w:val="none"/>
              </w:rPr>
            </w:pPr>
          </w:p>
        </w:tc>
        <w:tc>
          <w:tcPr>
            <w:tcW w:w="3960" w:type="dxa"/>
            <w:gridSpan w:val="4"/>
          </w:tcPr>
          <w:p w14:paraId="4CA4E707">
            <w:pPr>
              <w:spacing w:line="360" w:lineRule="auto"/>
              <w:outlineLvl w:val="9"/>
              <w:rPr>
                <w:rFonts w:ascii="宋体" w:hAnsi="宋体"/>
                <w:color w:val="auto"/>
                <w:szCs w:val="21"/>
                <w:highlight w:val="none"/>
              </w:rPr>
            </w:pPr>
          </w:p>
        </w:tc>
        <w:tc>
          <w:tcPr>
            <w:tcW w:w="1792" w:type="dxa"/>
            <w:gridSpan w:val="2"/>
          </w:tcPr>
          <w:p w14:paraId="08066216">
            <w:pPr>
              <w:spacing w:line="360" w:lineRule="auto"/>
              <w:outlineLvl w:val="9"/>
              <w:rPr>
                <w:rFonts w:ascii="宋体" w:hAnsi="宋体"/>
                <w:color w:val="auto"/>
                <w:szCs w:val="21"/>
                <w:highlight w:val="none"/>
              </w:rPr>
            </w:pPr>
          </w:p>
        </w:tc>
        <w:tc>
          <w:tcPr>
            <w:tcW w:w="2517" w:type="dxa"/>
            <w:gridSpan w:val="2"/>
          </w:tcPr>
          <w:p w14:paraId="13EE3F51">
            <w:pPr>
              <w:spacing w:line="360" w:lineRule="auto"/>
              <w:outlineLvl w:val="9"/>
              <w:rPr>
                <w:rFonts w:ascii="宋体" w:hAnsi="宋体"/>
                <w:color w:val="auto"/>
                <w:szCs w:val="21"/>
                <w:highlight w:val="none"/>
              </w:rPr>
            </w:pPr>
          </w:p>
        </w:tc>
      </w:tr>
      <w:tr w14:paraId="7DC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03469D07">
            <w:pPr>
              <w:spacing w:line="360" w:lineRule="auto"/>
              <w:outlineLvl w:val="9"/>
              <w:rPr>
                <w:rFonts w:ascii="宋体" w:hAnsi="宋体"/>
                <w:color w:val="auto"/>
                <w:szCs w:val="21"/>
                <w:highlight w:val="none"/>
              </w:rPr>
            </w:pPr>
          </w:p>
        </w:tc>
        <w:tc>
          <w:tcPr>
            <w:tcW w:w="3960" w:type="dxa"/>
            <w:gridSpan w:val="4"/>
          </w:tcPr>
          <w:p w14:paraId="56242AED">
            <w:pPr>
              <w:spacing w:line="360" w:lineRule="auto"/>
              <w:outlineLvl w:val="9"/>
              <w:rPr>
                <w:rFonts w:ascii="宋体" w:hAnsi="宋体"/>
                <w:color w:val="auto"/>
                <w:szCs w:val="21"/>
                <w:highlight w:val="none"/>
              </w:rPr>
            </w:pPr>
          </w:p>
        </w:tc>
        <w:tc>
          <w:tcPr>
            <w:tcW w:w="1792" w:type="dxa"/>
            <w:gridSpan w:val="2"/>
          </w:tcPr>
          <w:p w14:paraId="3DAABF22">
            <w:pPr>
              <w:spacing w:line="360" w:lineRule="auto"/>
              <w:outlineLvl w:val="9"/>
              <w:rPr>
                <w:rFonts w:ascii="宋体" w:hAnsi="宋体"/>
                <w:color w:val="auto"/>
                <w:szCs w:val="21"/>
                <w:highlight w:val="none"/>
              </w:rPr>
            </w:pPr>
          </w:p>
        </w:tc>
        <w:tc>
          <w:tcPr>
            <w:tcW w:w="2517" w:type="dxa"/>
            <w:gridSpan w:val="2"/>
          </w:tcPr>
          <w:p w14:paraId="48BAF8BA">
            <w:pPr>
              <w:spacing w:line="360" w:lineRule="auto"/>
              <w:outlineLvl w:val="9"/>
              <w:rPr>
                <w:rFonts w:ascii="宋体" w:hAnsi="宋体"/>
                <w:color w:val="auto"/>
                <w:szCs w:val="21"/>
                <w:highlight w:val="none"/>
              </w:rPr>
            </w:pPr>
          </w:p>
        </w:tc>
      </w:tr>
      <w:tr w14:paraId="41C3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tcPr>
          <w:p w14:paraId="12E4166F">
            <w:pPr>
              <w:spacing w:line="360" w:lineRule="auto"/>
              <w:outlineLvl w:val="9"/>
              <w:rPr>
                <w:rFonts w:ascii="宋体" w:hAnsi="宋体"/>
                <w:color w:val="auto"/>
                <w:szCs w:val="21"/>
                <w:highlight w:val="none"/>
              </w:rPr>
            </w:pPr>
          </w:p>
        </w:tc>
        <w:tc>
          <w:tcPr>
            <w:tcW w:w="3960" w:type="dxa"/>
            <w:gridSpan w:val="4"/>
          </w:tcPr>
          <w:p w14:paraId="162F5A44">
            <w:pPr>
              <w:spacing w:line="360" w:lineRule="auto"/>
              <w:outlineLvl w:val="9"/>
              <w:rPr>
                <w:rFonts w:ascii="宋体" w:hAnsi="宋体"/>
                <w:color w:val="auto"/>
                <w:szCs w:val="21"/>
                <w:highlight w:val="none"/>
              </w:rPr>
            </w:pPr>
          </w:p>
        </w:tc>
        <w:tc>
          <w:tcPr>
            <w:tcW w:w="1792" w:type="dxa"/>
            <w:gridSpan w:val="2"/>
          </w:tcPr>
          <w:p w14:paraId="7E25B236">
            <w:pPr>
              <w:spacing w:line="360" w:lineRule="auto"/>
              <w:outlineLvl w:val="9"/>
              <w:rPr>
                <w:rFonts w:ascii="宋体" w:hAnsi="宋体"/>
                <w:color w:val="auto"/>
                <w:szCs w:val="21"/>
                <w:highlight w:val="none"/>
              </w:rPr>
            </w:pPr>
          </w:p>
        </w:tc>
        <w:tc>
          <w:tcPr>
            <w:tcW w:w="2517" w:type="dxa"/>
            <w:gridSpan w:val="2"/>
          </w:tcPr>
          <w:p w14:paraId="159270FA">
            <w:pPr>
              <w:spacing w:line="360" w:lineRule="auto"/>
              <w:outlineLvl w:val="9"/>
              <w:rPr>
                <w:rFonts w:ascii="宋体" w:hAnsi="宋体"/>
                <w:color w:val="auto"/>
                <w:szCs w:val="21"/>
                <w:highlight w:val="none"/>
              </w:rPr>
            </w:pPr>
          </w:p>
        </w:tc>
      </w:tr>
      <w:tr w14:paraId="6E45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54B9CB4D">
            <w:pPr>
              <w:spacing w:line="360" w:lineRule="auto"/>
              <w:outlineLvl w:val="9"/>
              <w:rPr>
                <w:rFonts w:ascii="宋体" w:hAnsi="宋体"/>
                <w:color w:val="auto"/>
                <w:szCs w:val="21"/>
                <w:highlight w:val="none"/>
              </w:rPr>
            </w:pPr>
          </w:p>
        </w:tc>
        <w:tc>
          <w:tcPr>
            <w:tcW w:w="3960" w:type="dxa"/>
            <w:gridSpan w:val="4"/>
          </w:tcPr>
          <w:p w14:paraId="76A2E61C">
            <w:pPr>
              <w:spacing w:line="360" w:lineRule="auto"/>
              <w:outlineLvl w:val="9"/>
              <w:rPr>
                <w:rFonts w:ascii="宋体" w:hAnsi="宋体"/>
                <w:color w:val="auto"/>
                <w:szCs w:val="21"/>
                <w:highlight w:val="none"/>
              </w:rPr>
            </w:pPr>
          </w:p>
        </w:tc>
        <w:tc>
          <w:tcPr>
            <w:tcW w:w="1792" w:type="dxa"/>
            <w:gridSpan w:val="2"/>
          </w:tcPr>
          <w:p w14:paraId="2B99FCA2">
            <w:pPr>
              <w:spacing w:line="360" w:lineRule="auto"/>
              <w:outlineLvl w:val="9"/>
              <w:rPr>
                <w:rFonts w:ascii="宋体" w:hAnsi="宋体"/>
                <w:color w:val="auto"/>
                <w:szCs w:val="21"/>
                <w:highlight w:val="none"/>
              </w:rPr>
            </w:pPr>
          </w:p>
        </w:tc>
        <w:tc>
          <w:tcPr>
            <w:tcW w:w="2517" w:type="dxa"/>
            <w:gridSpan w:val="2"/>
          </w:tcPr>
          <w:p w14:paraId="41C0CD85">
            <w:pPr>
              <w:spacing w:line="360" w:lineRule="auto"/>
              <w:outlineLvl w:val="9"/>
              <w:rPr>
                <w:rFonts w:ascii="宋体" w:hAnsi="宋体"/>
                <w:color w:val="auto"/>
                <w:szCs w:val="21"/>
                <w:highlight w:val="none"/>
              </w:rPr>
            </w:pPr>
          </w:p>
        </w:tc>
      </w:tr>
      <w:tr w14:paraId="09E6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14:paraId="592F1643">
            <w:pPr>
              <w:spacing w:line="360" w:lineRule="auto"/>
              <w:outlineLvl w:val="9"/>
              <w:rPr>
                <w:rFonts w:ascii="宋体" w:hAnsi="宋体"/>
                <w:color w:val="auto"/>
                <w:szCs w:val="21"/>
                <w:highlight w:val="none"/>
              </w:rPr>
            </w:pPr>
          </w:p>
        </w:tc>
        <w:tc>
          <w:tcPr>
            <w:tcW w:w="3960" w:type="dxa"/>
            <w:gridSpan w:val="4"/>
          </w:tcPr>
          <w:p w14:paraId="3B85FE8F">
            <w:pPr>
              <w:spacing w:line="360" w:lineRule="auto"/>
              <w:outlineLvl w:val="9"/>
              <w:rPr>
                <w:rFonts w:ascii="宋体" w:hAnsi="宋体"/>
                <w:color w:val="auto"/>
                <w:szCs w:val="21"/>
                <w:highlight w:val="none"/>
              </w:rPr>
            </w:pPr>
          </w:p>
        </w:tc>
        <w:tc>
          <w:tcPr>
            <w:tcW w:w="1792" w:type="dxa"/>
            <w:gridSpan w:val="2"/>
          </w:tcPr>
          <w:p w14:paraId="352F1A6C">
            <w:pPr>
              <w:spacing w:line="360" w:lineRule="auto"/>
              <w:outlineLvl w:val="9"/>
              <w:rPr>
                <w:rFonts w:ascii="宋体" w:hAnsi="宋体"/>
                <w:color w:val="auto"/>
                <w:szCs w:val="21"/>
                <w:highlight w:val="none"/>
              </w:rPr>
            </w:pPr>
          </w:p>
        </w:tc>
        <w:tc>
          <w:tcPr>
            <w:tcW w:w="2517" w:type="dxa"/>
            <w:gridSpan w:val="2"/>
          </w:tcPr>
          <w:p w14:paraId="6D2F961D">
            <w:pPr>
              <w:spacing w:line="360" w:lineRule="auto"/>
              <w:outlineLvl w:val="9"/>
              <w:rPr>
                <w:rFonts w:ascii="宋体" w:hAnsi="宋体"/>
                <w:color w:val="auto"/>
                <w:szCs w:val="21"/>
                <w:highlight w:val="none"/>
              </w:rPr>
            </w:pPr>
          </w:p>
        </w:tc>
      </w:tr>
    </w:tbl>
    <w:p w14:paraId="4954C366">
      <w:pPr>
        <w:spacing w:line="360" w:lineRule="auto"/>
        <w:outlineLvl w:val="9"/>
        <w:rPr>
          <w:rFonts w:ascii="宋体" w:hAnsi="宋体"/>
          <w:color w:val="auto"/>
          <w:szCs w:val="21"/>
          <w:highlight w:val="none"/>
        </w:rPr>
      </w:pPr>
    </w:p>
    <w:p w14:paraId="2DC0005D">
      <w:pPr>
        <w:spacing w:line="360" w:lineRule="auto"/>
        <w:outlineLvl w:val="9"/>
        <w:rPr>
          <w:rFonts w:ascii="宋体" w:hAnsi="宋体"/>
          <w:color w:val="auto"/>
          <w:szCs w:val="21"/>
          <w:highlight w:val="none"/>
        </w:rPr>
      </w:pPr>
    </w:p>
    <w:p w14:paraId="43951536">
      <w:pPr>
        <w:pStyle w:val="16"/>
        <w:outlineLvl w:val="9"/>
        <w:rPr>
          <w:rFonts w:hAnsi="宋体"/>
          <w:b/>
          <w:color w:val="auto"/>
          <w:sz w:val="21"/>
          <w:szCs w:val="21"/>
          <w:highlight w:val="none"/>
        </w:rPr>
      </w:pPr>
    </w:p>
    <w:p w14:paraId="3CBFD152">
      <w:pPr>
        <w:spacing w:line="360" w:lineRule="auto"/>
        <w:contextualSpacing/>
        <w:jc w:val="both"/>
        <w:outlineLvl w:val="9"/>
        <w:rPr>
          <w:rFonts w:hint="eastAsia" w:ascii="宋体" w:hAnsi="宋体"/>
          <w:b/>
          <w:color w:val="auto"/>
          <w:sz w:val="32"/>
          <w:szCs w:val="32"/>
          <w:highlight w:val="none"/>
        </w:rPr>
      </w:pPr>
      <w:bookmarkStart w:id="105" w:name="_Toc329757324"/>
      <w:bookmarkStart w:id="106" w:name="_Toc31312"/>
      <w:bookmarkStart w:id="107" w:name="_Toc26092"/>
    </w:p>
    <w:p w14:paraId="476BE9A5">
      <w:pPr>
        <w:numPr>
          <w:ilvl w:val="0"/>
          <w:numId w:val="0"/>
        </w:numPr>
        <w:spacing w:line="360" w:lineRule="auto"/>
        <w:contextualSpacing/>
        <w:jc w:val="center"/>
        <w:outlineLvl w:val="1"/>
        <w:rPr>
          <w:rFonts w:hint="eastAsia" w:ascii="宋体" w:hAnsi="宋体"/>
          <w:b/>
          <w:color w:val="auto"/>
          <w:sz w:val="32"/>
          <w:szCs w:val="32"/>
          <w:highlight w:val="none"/>
          <w:lang w:val="en-US" w:eastAsia="zh-CN"/>
        </w:rPr>
      </w:pPr>
      <w:bookmarkStart w:id="108" w:name="_Toc27533"/>
      <w:r>
        <w:rPr>
          <w:rFonts w:hint="eastAsia" w:ascii="宋体" w:hAnsi="宋体" w:eastAsiaTheme="minorEastAsia" w:cstheme="minorBidi"/>
          <w:b/>
          <w:color w:val="auto"/>
          <w:kern w:val="2"/>
          <w:sz w:val="32"/>
          <w:szCs w:val="32"/>
          <w:highlight w:val="none"/>
          <w:lang w:val="en-US" w:eastAsia="zh-CN" w:bidi="ar-SA"/>
        </w:rPr>
        <w:t>六</w:t>
      </w:r>
      <w:r>
        <w:rPr>
          <w:rFonts w:hint="eastAsia" w:ascii="宋体" w:hAnsi="宋体" w:cstheme="minorBidi"/>
          <w:b/>
          <w:color w:val="auto"/>
          <w:kern w:val="2"/>
          <w:sz w:val="32"/>
          <w:szCs w:val="32"/>
          <w:highlight w:val="none"/>
          <w:lang w:val="en-US" w:eastAsia="zh-CN" w:bidi="ar-SA"/>
        </w:rPr>
        <w:t>．</w:t>
      </w:r>
      <w:r>
        <w:rPr>
          <w:rFonts w:hint="eastAsia" w:ascii="宋体" w:hAnsi="宋体"/>
          <w:b/>
          <w:color w:val="auto"/>
          <w:sz w:val="32"/>
          <w:szCs w:val="32"/>
          <w:highlight w:val="none"/>
          <w:lang w:val="en-US" w:eastAsia="zh-CN"/>
        </w:rPr>
        <w:t>技术咨询服务报价</w:t>
      </w:r>
      <w:bookmarkEnd w:id="108"/>
    </w:p>
    <w:p w14:paraId="3DE62865">
      <w:pPr>
        <w:pStyle w:val="2"/>
        <w:outlineLvl w:val="9"/>
        <w:rPr>
          <w:rFonts w:hint="eastAsia"/>
          <w:highlight w:val="none"/>
          <w:lang w:val="en-US" w:eastAsia="zh-CN"/>
        </w:rPr>
      </w:pPr>
    </w:p>
    <w:p w14:paraId="32AC8572">
      <w:pPr>
        <w:ind w:firstLine="420" w:firstLineChars="200"/>
        <w:outlineLvl w:val="9"/>
        <w:rPr>
          <w:rFonts w:hint="eastAsia" w:ascii="宋体" w:hAnsi="宋体"/>
          <w:color w:val="auto"/>
          <w:highlight w:val="none"/>
          <w:lang w:val="en-US" w:eastAsia="zh-CN"/>
        </w:rPr>
      </w:pPr>
      <w:r>
        <w:rPr>
          <w:rFonts w:hint="eastAsia" w:ascii="宋体" w:hAnsi="宋体"/>
          <w:color w:val="auto"/>
          <w:highlight w:val="none"/>
          <w:lang w:val="en-US" w:eastAsia="zh-CN"/>
        </w:rPr>
        <w:t xml:space="preserve">1.第一标段、第二标段、第三标段统一参照《工程勘察设计收费标准（2002年修订版本）》计算服务费用（专业调整系数、工程复杂程度调整系数与附件系数为1），第四标段、第五标段注明收费标准。 </w:t>
      </w:r>
    </w:p>
    <w:p w14:paraId="7E300E04">
      <w:pPr>
        <w:pStyle w:val="2"/>
        <w:outlineLvl w:val="9"/>
        <w:rPr>
          <w:rFonts w:hint="eastAsia"/>
          <w:highlight w:val="none"/>
          <w:lang w:val="en-US" w:eastAsia="zh-CN"/>
        </w:rPr>
      </w:pPr>
    </w:p>
    <w:p w14:paraId="3E5CF01D">
      <w:pPr>
        <w:spacing w:line="360" w:lineRule="auto"/>
        <w:ind w:firstLine="420" w:firstLineChars="200"/>
        <w:contextualSpacing/>
        <w:outlineLvl w:val="9"/>
        <w:rPr>
          <w:rFonts w:hint="eastAsia"/>
          <w:highlight w:val="none"/>
          <w:lang w:val="en-US" w:eastAsia="zh-CN"/>
        </w:rPr>
      </w:pPr>
      <w:r>
        <w:rPr>
          <w:rFonts w:hint="eastAsia" w:ascii="宋体" w:hAnsi="宋体"/>
          <w:color w:val="auto"/>
          <w:highlight w:val="none"/>
          <w:lang w:val="en-US" w:eastAsia="zh-CN"/>
        </w:rPr>
        <w:t>报价标段</w:t>
      </w:r>
      <w:r>
        <w:rPr>
          <w:rFonts w:hint="eastAsia" w:ascii="宋体" w:hAnsi="宋体"/>
          <w:color w:val="auto"/>
          <w:highlight w:val="none"/>
        </w:rPr>
        <w:t>：</w:t>
      </w:r>
      <w:r>
        <w:rPr>
          <w:rFonts w:hint="eastAsia" w:ascii="宋体" w:hAnsi="宋体"/>
          <w:color w:val="auto"/>
          <w:highlight w:val="none"/>
          <w:u w:val="single"/>
        </w:rPr>
        <w:t xml:space="preserve">                              </w:t>
      </w:r>
    </w:p>
    <w:tbl>
      <w:tblPr>
        <w:tblStyle w:val="10"/>
        <w:tblpPr w:leftFromText="180" w:rightFromText="180" w:vertAnchor="text" w:horzAnchor="page" w:tblpX="2400" w:tblpY="357"/>
        <w:tblOverlap w:val="never"/>
        <w:tblW w:w="7315" w:type="dxa"/>
        <w:tblInd w:w="0" w:type="dxa"/>
        <w:tblLayout w:type="fixed"/>
        <w:tblCellMar>
          <w:top w:w="0" w:type="dxa"/>
          <w:left w:w="108" w:type="dxa"/>
          <w:bottom w:w="0" w:type="dxa"/>
          <w:right w:w="108" w:type="dxa"/>
        </w:tblCellMar>
      </w:tblPr>
      <w:tblGrid>
        <w:gridCol w:w="1585"/>
        <w:gridCol w:w="1590"/>
        <w:gridCol w:w="2025"/>
        <w:gridCol w:w="2115"/>
      </w:tblGrid>
      <w:tr w14:paraId="696B5CEE">
        <w:tblPrEx>
          <w:tblCellMar>
            <w:top w:w="0" w:type="dxa"/>
            <w:left w:w="108" w:type="dxa"/>
            <w:bottom w:w="0" w:type="dxa"/>
            <w:right w:w="108" w:type="dxa"/>
          </w:tblCellMar>
        </w:tblPrEx>
        <w:trPr>
          <w:trHeight w:val="1472" w:hRule="atLeast"/>
        </w:trPr>
        <w:tc>
          <w:tcPr>
            <w:tcW w:w="1585" w:type="dxa"/>
            <w:tcBorders>
              <w:top w:val="single" w:color="auto" w:sz="4" w:space="0"/>
              <w:left w:val="single" w:color="auto" w:sz="4" w:space="0"/>
              <w:bottom w:val="single" w:color="auto" w:sz="4" w:space="0"/>
              <w:right w:val="single" w:color="auto" w:sz="4" w:space="0"/>
            </w:tcBorders>
            <w:vAlign w:val="center"/>
          </w:tcPr>
          <w:p w14:paraId="33687D99">
            <w:pPr>
              <w:pStyle w:val="2"/>
              <w:jc w:val="center"/>
              <w:outlineLvl w:val="9"/>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专业</w:t>
            </w:r>
          </w:p>
        </w:tc>
        <w:tc>
          <w:tcPr>
            <w:tcW w:w="1590" w:type="dxa"/>
            <w:tcBorders>
              <w:top w:val="single" w:color="auto" w:sz="4" w:space="0"/>
              <w:left w:val="single" w:color="auto" w:sz="4" w:space="0"/>
              <w:bottom w:val="single" w:color="auto" w:sz="4" w:space="0"/>
              <w:right w:val="single" w:color="auto" w:sz="4" w:space="0"/>
            </w:tcBorders>
            <w:vAlign w:val="center"/>
          </w:tcPr>
          <w:p w14:paraId="31C441B4">
            <w:pPr>
              <w:spacing w:before="120" w:beforeLines="50" w:after="120" w:afterLines="50" w:line="360" w:lineRule="auto"/>
              <w:contextualSpacing/>
              <w:jc w:val="center"/>
              <w:textAlignment w:val="baseline"/>
              <w:outlineLvl w:val="9"/>
              <w:rPr>
                <w:rFonts w:hint="eastAsia" w:ascii="宋体" w:hAnsi="宋体"/>
                <w:color w:val="auto"/>
                <w:szCs w:val="21"/>
                <w:highlight w:val="none"/>
              </w:rPr>
            </w:pPr>
            <w:r>
              <w:rPr>
                <w:rFonts w:ascii="宋体" w:hAnsi="宋体"/>
                <w:color w:val="auto"/>
                <w:szCs w:val="21"/>
                <w:highlight w:val="none"/>
              </w:rPr>
              <w:t>投标</w:t>
            </w:r>
            <w:r>
              <w:rPr>
                <w:rFonts w:hint="eastAsia" w:ascii="宋体" w:hAnsi="宋体"/>
                <w:color w:val="auto"/>
                <w:szCs w:val="21"/>
                <w:highlight w:val="none"/>
              </w:rPr>
              <w:t>报价</w:t>
            </w:r>
          </w:p>
          <w:p w14:paraId="3CF8FBFE">
            <w:pPr>
              <w:pStyle w:val="2"/>
              <w:jc w:val="center"/>
              <w:outlineLvl w:val="9"/>
              <w:rPr>
                <w:rFonts w:hint="eastAsia" w:eastAsiaTheme="minorEastAsia"/>
                <w:highlight w:val="none"/>
                <w:lang w:eastAsia="zh-CN"/>
              </w:rPr>
            </w:pPr>
            <w:r>
              <w:rPr>
                <w:rFonts w:hint="eastAsia" w:ascii="宋体" w:hAnsi="宋体" w:eastAsiaTheme="minorEastAsia" w:cstheme="minorBidi"/>
                <w:color w:val="auto"/>
                <w:kern w:val="2"/>
                <w:sz w:val="21"/>
                <w:szCs w:val="21"/>
                <w:highlight w:val="none"/>
                <w:lang w:val="en-US" w:eastAsia="zh-CN" w:bidi="ar-SA"/>
              </w:rPr>
              <w:t>（系数）</w:t>
            </w:r>
          </w:p>
        </w:tc>
        <w:tc>
          <w:tcPr>
            <w:tcW w:w="2025" w:type="dxa"/>
            <w:tcBorders>
              <w:top w:val="single" w:color="auto" w:sz="4" w:space="0"/>
              <w:left w:val="single" w:color="auto" w:sz="4" w:space="0"/>
              <w:bottom w:val="single" w:color="auto" w:sz="4" w:space="0"/>
              <w:right w:val="single" w:color="auto" w:sz="4" w:space="0"/>
            </w:tcBorders>
            <w:vAlign w:val="center"/>
          </w:tcPr>
          <w:p w14:paraId="5A3EAB3F">
            <w:pPr>
              <w:spacing w:before="120" w:beforeLines="50" w:after="120" w:afterLines="50" w:line="360" w:lineRule="auto"/>
              <w:contextualSpacing/>
              <w:jc w:val="center"/>
              <w:textAlignment w:val="baseline"/>
              <w:outlineLvl w:val="9"/>
              <w:rPr>
                <w:rFonts w:ascii="宋体" w:hAnsi="宋体"/>
                <w:color w:val="auto"/>
                <w:szCs w:val="21"/>
                <w:highlight w:val="none"/>
              </w:rPr>
            </w:pPr>
            <w:r>
              <w:rPr>
                <w:rFonts w:hint="eastAsia" w:ascii="宋体" w:hAnsi="宋体"/>
                <w:color w:val="auto"/>
                <w:szCs w:val="21"/>
                <w:highlight w:val="none"/>
                <w:lang w:val="en-US" w:eastAsia="zh-CN"/>
              </w:rPr>
              <w:t>收费</w:t>
            </w:r>
            <w:r>
              <w:rPr>
                <w:rFonts w:hint="eastAsia" w:ascii="宋体" w:hAnsi="宋体"/>
                <w:color w:val="auto"/>
                <w:szCs w:val="21"/>
                <w:highlight w:val="none"/>
              </w:rPr>
              <w:t>标准</w:t>
            </w:r>
          </w:p>
        </w:tc>
        <w:tc>
          <w:tcPr>
            <w:tcW w:w="2115" w:type="dxa"/>
            <w:tcBorders>
              <w:top w:val="single" w:color="auto" w:sz="4" w:space="0"/>
              <w:left w:val="single" w:color="auto" w:sz="4" w:space="0"/>
              <w:bottom w:val="single" w:color="auto" w:sz="4" w:space="0"/>
              <w:right w:val="single" w:color="auto" w:sz="4" w:space="0"/>
            </w:tcBorders>
            <w:vAlign w:val="center"/>
          </w:tcPr>
          <w:p w14:paraId="28D79DF2">
            <w:pPr>
              <w:spacing w:before="120" w:beforeLines="50" w:after="120" w:afterLines="50" w:line="360" w:lineRule="auto"/>
              <w:contextualSpacing/>
              <w:jc w:val="center"/>
              <w:textAlignment w:val="baseline"/>
              <w:outlineLvl w:val="9"/>
              <w:rPr>
                <w:rFonts w:hint="default" w:ascii="宋体" w:hAnsi="宋体"/>
                <w:color w:val="auto"/>
                <w:szCs w:val="21"/>
                <w:highlight w:val="none"/>
                <w:lang w:val="en-US"/>
              </w:rPr>
            </w:pPr>
            <w:r>
              <w:rPr>
                <w:rFonts w:hint="eastAsia" w:ascii="宋体" w:hAnsi="宋体"/>
                <w:color w:val="auto"/>
                <w:highlight w:val="none"/>
                <w:lang w:val="en-US" w:eastAsia="zh-CN"/>
              </w:rPr>
              <w:t>质量标准</w:t>
            </w:r>
          </w:p>
        </w:tc>
      </w:tr>
      <w:tr w14:paraId="08954B0C">
        <w:tblPrEx>
          <w:tblCellMar>
            <w:top w:w="0" w:type="dxa"/>
            <w:left w:w="108" w:type="dxa"/>
            <w:bottom w:w="0" w:type="dxa"/>
            <w:right w:w="108" w:type="dxa"/>
          </w:tblCellMar>
        </w:tblPrEx>
        <w:trPr>
          <w:trHeight w:val="120" w:hRule="atLeast"/>
        </w:trPr>
        <w:tc>
          <w:tcPr>
            <w:tcW w:w="1585" w:type="dxa"/>
            <w:tcBorders>
              <w:top w:val="single" w:color="auto" w:sz="4" w:space="0"/>
              <w:left w:val="single" w:color="auto" w:sz="4" w:space="0"/>
              <w:bottom w:val="single" w:color="auto" w:sz="4" w:space="0"/>
              <w:right w:val="single" w:color="auto" w:sz="4" w:space="0"/>
            </w:tcBorders>
            <w:vAlign w:val="center"/>
          </w:tcPr>
          <w:p w14:paraId="7290410B">
            <w:pPr>
              <w:jc w:val="center"/>
              <w:outlineLvl w:val="9"/>
              <w:rPr>
                <w:rFonts w:hint="default" w:ascii="宋体" w:hAnsi="宋体" w:eastAsiaTheme="minorEastAsia"/>
                <w:color w:val="auto"/>
                <w:sz w:val="20"/>
                <w:szCs w:val="20"/>
                <w:highlight w:val="none"/>
                <w:lang w:val="en-US" w:eastAsia="zh-CN"/>
              </w:rPr>
            </w:pPr>
            <w:r>
              <w:rPr>
                <w:rFonts w:hint="eastAsia" w:ascii="宋体" w:hAnsi="宋体"/>
                <w:color w:val="auto"/>
                <w:sz w:val="20"/>
                <w:szCs w:val="20"/>
                <w:highlight w:val="none"/>
                <w:lang w:val="en-US" w:eastAsia="zh-CN"/>
              </w:rPr>
              <w:t>例：市政给水专业</w:t>
            </w:r>
          </w:p>
        </w:tc>
        <w:tc>
          <w:tcPr>
            <w:tcW w:w="1590" w:type="dxa"/>
            <w:tcBorders>
              <w:top w:val="single" w:color="auto" w:sz="4" w:space="0"/>
              <w:left w:val="single" w:color="auto" w:sz="4" w:space="0"/>
              <w:bottom w:val="single" w:color="auto" w:sz="4" w:space="0"/>
              <w:right w:val="single" w:color="auto" w:sz="4" w:space="0"/>
            </w:tcBorders>
            <w:vAlign w:val="center"/>
          </w:tcPr>
          <w:p w14:paraId="45B26156">
            <w:pPr>
              <w:spacing w:line="360" w:lineRule="auto"/>
              <w:contextualSpacing/>
              <w:jc w:val="center"/>
              <w:textAlignment w:val="baseline"/>
              <w:outlineLvl w:val="9"/>
              <w:rPr>
                <w:rFonts w:ascii="宋体" w:hAnsi="宋体"/>
                <w:color w:val="auto"/>
                <w:sz w:val="20"/>
                <w:szCs w:val="20"/>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3A6C076A">
            <w:pPr>
              <w:spacing w:line="360" w:lineRule="auto"/>
              <w:contextualSpacing/>
              <w:jc w:val="center"/>
              <w:textAlignment w:val="baseline"/>
              <w:outlineLvl w:val="9"/>
              <w:rPr>
                <w:rFonts w:ascii="宋体" w:hAnsi="宋体"/>
                <w:color w:val="auto"/>
                <w:sz w:val="20"/>
                <w:szCs w:val="20"/>
                <w:highlight w:val="none"/>
              </w:rPr>
            </w:pPr>
            <w:r>
              <w:rPr>
                <w:rFonts w:hint="eastAsia" w:ascii="宋体" w:hAnsi="宋体"/>
                <w:color w:val="auto"/>
                <w:sz w:val="20"/>
                <w:szCs w:val="20"/>
                <w:highlight w:val="none"/>
              </w:rPr>
              <w:t>《工程勘察设计收费标准（2002年修订版本）》</w:t>
            </w:r>
          </w:p>
        </w:tc>
        <w:tc>
          <w:tcPr>
            <w:tcW w:w="2115" w:type="dxa"/>
            <w:tcBorders>
              <w:top w:val="single" w:color="auto" w:sz="4" w:space="0"/>
              <w:left w:val="single" w:color="auto" w:sz="4" w:space="0"/>
              <w:bottom w:val="single" w:color="auto" w:sz="4" w:space="0"/>
              <w:right w:val="single" w:color="auto" w:sz="4" w:space="0"/>
            </w:tcBorders>
            <w:vAlign w:val="center"/>
          </w:tcPr>
          <w:p w14:paraId="699AA380">
            <w:pPr>
              <w:widowControl/>
              <w:adjustRightInd w:val="0"/>
              <w:snapToGrid w:val="0"/>
              <w:spacing w:line="360" w:lineRule="auto"/>
              <w:ind w:firstLine="392" w:firstLineChars="200"/>
              <w:jc w:val="left"/>
              <w:outlineLvl w:val="9"/>
              <w:rPr>
                <w:rFonts w:ascii="宋体" w:hAnsi="宋体"/>
                <w:color w:val="auto"/>
                <w:sz w:val="20"/>
                <w:szCs w:val="20"/>
                <w:highlight w:val="none"/>
              </w:rPr>
            </w:pPr>
            <w:r>
              <w:rPr>
                <w:rFonts w:hint="eastAsia" w:ascii="宋体" w:hAnsi="宋体"/>
                <w:color w:val="auto"/>
                <w:spacing w:val="-2"/>
                <w:kern w:val="0"/>
                <w:sz w:val="20"/>
                <w:szCs w:val="20"/>
                <w:highlight w:val="none"/>
              </w:rPr>
              <w:t>符合国家、省、市及行业现行质量标准的合格要求，满足招标人的验收标准。</w:t>
            </w:r>
          </w:p>
        </w:tc>
      </w:tr>
      <w:tr w14:paraId="13369D68">
        <w:tblPrEx>
          <w:tblCellMar>
            <w:top w:w="0" w:type="dxa"/>
            <w:left w:w="108" w:type="dxa"/>
            <w:bottom w:w="0" w:type="dxa"/>
            <w:right w:w="108" w:type="dxa"/>
          </w:tblCellMar>
        </w:tblPrEx>
        <w:trPr>
          <w:trHeight w:val="100" w:hRule="atLeast"/>
        </w:trPr>
        <w:tc>
          <w:tcPr>
            <w:tcW w:w="1585" w:type="dxa"/>
            <w:tcBorders>
              <w:top w:val="single" w:color="auto" w:sz="4" w:space="0"/>
              <w:left w:val="single" w:color="auto" w:sz="4" w:space="0"/>
              <w:bottom w:val="single" w:color="auto" w:sz="4" w:space="0"/>
              <w:right w:val="single" w:color="auto" w:sz="4" w:space="0"/>
            </w:tcBorders>
            <w:vAlign w:val="center"/>
          </w:tcPr>
          <w:p w14:paraId="13AA5B56">
            <w:pPr>
              <w:jc w:val="center"/>
              <w:outlineLvl w:val="9"/>
              <w:rPr>
                <w:rFonts w:hint="default" w:ascii="宋体" w:hAnsi="宋体" w:eastAsiaTheme="minorEastAsia"/>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327912BF">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06ED295D">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2EC010C1">
            <w:pPr>
              <w:spacing w:line="360" w:lineRule="auto"/>
              <w:contextualSpacing/>
              <w:jc w:val="center"/>
              <w:textAlignment w:val="baseline"/>
              <w:outlineLvl w:val="9"/>
              <w:rPr>
                <w:rFonts w:ascii="宋体" w:hAnsi="宋体"/>
                <w:color w:val="auto"/>
                <w:szCs w:val="21"/>
                <w:highlight w:val="none"/>
              </w:rPr>
            </w:pPr>
          </w:p>
        </w:tc>
      </w:tr>
      <w:tr w14:paraId="596EF997">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3529EF33">
            <w:pPr>
              <w:jc w:val="center"/>
              <w:outlineLvl w:val="9"/>
              <w:rPr>
                <w:rFonts w:hint="default"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05FFD6F3">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2D2BB37">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7CD0180E">
            <w:pPr>
              <w:spacing w:line="360" w:lineRule="auto"/>
              <w:contextualSpacing/>
              <w:jc w:val="center"/>
              <w:textAlignment w:val="baseline"/>
              <w:outlineLvl w:val="9"/>
              <w:rPr>
                <w:rFonts w:ascii="宋体" w:hAnsi="宋体"/>
                <w:color w:val="auto"/>
                <w:szCs w:val="21"/>
                <w:highlight w:val="none"/>
              </w:rPr>
            </w:pPr>
          </w:p>
        </w:tc>
      </w:tr>
      <w:tr w14:paraId="50D14374">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2DE6D159">
            <w:pPr>
              <w:jc w:val="center"/>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227EF994">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F3C6170">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01D6D459">
            <w:pPr>
              <w:spacing w:line="360" w:lineRule="auto"/>
              <w:contextualSpacing/>
              <w:jc w:val="center"/>
              <w:textAlignment w:val="baseline"/>
              <w:outlineLvl w:val="9"/>
              <w:rPr>
                <w:rFonts w:ascii="宋体" w:hAnsi="宋体"/>
                <w:color w:val="auto"/>
                <w:szCs w:val="21"/>
                <w:highlight w:val="none"/>
              </w:rPr>
            </w:pPr>
          </w:p>
        </w:tc>
      </w:tr>
      <w:tr w14:paraId="0CE0BC0A">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520442BD">
            <w:pPr>
              <w:jc w:val="center"/>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36E2BB43">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19E3A3B7">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7F94D5E1">
            <w:pPr>
              <w:spacing w:line="360" w:lineRule="auto"/>
              <w:contextualSpacing/>
              <w:jc w:val="center"/>
              <w:textAlignment w:val="baseline"/>
              <w:outlineLvl w:val="9"/>
              <w:rPr>
                <w:rFonts w:ascii="宋体" w:hAnsi="宋体"/>
                <w:color w:val="auto"/>
                <w:szCs w:val="21"/>
                <w:highlight w:val="none"/>
              </w:rPr>
            </w:pPr>
          </w:p>
        </w:tc>
      </w:tr>
      <w:tr w14:paraId="548BCB61">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0B95C5ED">
            <w:pPr>
              <w:jc w:val="center"/>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01D39F54">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370DB09A">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75E2EBB1">
            <w:pPr>
              <w:spacing w:line="360" w:lineRule="auto"/>
              <w:contextualSpacing/>
              <w:jc w:val="center"/>
              <w:textAlignment w:val="baseline"/>
              <w:outlineLvl w:val="9"/>
              <w:rPr>
                <w:rFonts w:ascii="宋体" w:hAnsi="宋体"/>
                <w:color w:val="auto"/>
                <w:szCs w:val="21"/>
                <w:highlight w:val="none"/>
              </w:rPr>
            </w:pPr>
          </w:p>
        </w:tc>
      </w:tr>
      <w:tr w14:paraId="720A6980">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1C71BF37">
            <w:pPr>
              <w:jc w:val="center"/>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4275E9C7">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0EBEC59">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7310A338">
            <w:pPr>
              <w:spacing w:line="360" w:lineRule="auto"/>
              <w:contextualSpacing/>
              <w:jc w:val="center"/>
              <w:textAlignment w:val="baseline"/>
              <w:outlineLvl w:val="9"/>
              <w:rPr>
                <w:rFonts w:ascii="宋体" w:hAnsi="宋体"/>
                <w:color w:val="auto"/>
                <w:szCs w:val="21"/>
                <w:highlight w:val="none"/>
              </w:rPr>
            </w:pPr>
          </w:p>
        </w:tc>
      </w:tr>
      <w:tr w14:paraId="5F84C106">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21629F6F">
            <w:pPr>
              <w:jc w:val="center"/>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4BE76013">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A82871D">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33961302">
            <w:pPr>
              <w:spacing w:line="360" w:lineRule="auto"/>
              <w:contextualSpacing/>
              <w:jc w:val="center"/>
              <w:textAlignment w:val="baseline"/>
              <w:outlineLvl w:val="9"/>
              <w:rPr>
                <w:rFonts w:ascii="宋体" w:hAnsi="宋体"/>
                <w:color w:val="auto"/>
                <w:szCs w:val="21"/>
                <w:highlight w:val="none"/>
              </w:rPr>
            </w:pPr>
          </w:p>
        </w:tc>
      </w:tr>
      <w:tr w14:paraId="4D5297D2">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35B5799C">
            <w:pPr>
              <w:spacing w:line="360" w:lineRule="auto"/>
              <w:contextualSpacing/>
              <w:jc w:val="center"/>
              <w:textAlignment w:val="baseline"/>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3907780D">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25791D9">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6FC304BC">
            <w:pPr>
              <w:spacing w:line="360" w:lineRule="auto"/>
              <w:contextualSpacing/>
              <w:jc w:val="center"/>
              <w:textAlignment w:val="baseline"/>
              <w:outlineLvl w:val="9"/>
              <w:rPr>
                <w:rFonts w:ascii="宋体" w:hAnsi="宋体"/>
                <w:color w:val="auto"/>
                <w:szCs w:val="21"/>
                <w:highlight w:val="none"/>
              </w:rPr>
            </w:pPr>
          </w:p>
        </w:tc>
      </w:tr>
      <w:tr w14:paraId="75206E02">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5656429C">
            <w:pPr>
              <w:spacing w:line="360" w:lineRule="auto"/>
              <w:contextualSpacing/>
              <w:jc w:val="center"/>
              <w:textAlignment w:val="baseline"/>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05DE7514">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1B3FA80">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61E21A08">
            <w:pPr>
              <w:spacing w:line="360" w:lineRule="auto"/>
              <w:contextualSpacing/>
              <w:jc w:val="center"/>
              <w:textAlignment w:val="baseline"/>
              <w:outlineLvl w:val="9"/>
              <w:rPr>
                <w:rFonts w:ascii="宋体" w:hAnsi="宋体"/>
                <w:color w:val="auto"/>
                <w:szCs w:val="21"/>
                <w:highlight w:val="none"/>
              </w:rPr>
            </w:pPr>
          </w:p>
        </w:tc>
      </w:tr>
      <w:tr w14:paraId="7A38BB8E">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4A60271D">
            <w:pPr>
              <w:spacing w:line="360" w:lineRule="auto"/>
              <w:contextualSpacing/>
              <w:jc w:val="center"/>
              <w:textAlignment w:val="baseline"/>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1E34EC38">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7FDC125">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3C911C63">
            <w:pPr>
              <w:spacing w:line="360" w:lineRule="auto"/>
              <w:contextualSpacing/>
              <w:jc w:val="center"/>
              <w:textAlignment w:val="baseline"/>
              <w:outlineLvl w:val="9"/>
              <w:rPr>
                <w:rFonts w:ascii="宋体" w:hAnsi="宋体"/>
                <w:color w:val="auto"/>
                <w:szCs w:val="21"/>
                <w:highlight w:val="none"/>
              </w:rPr>
            </w:pPr>
          </w:p>
        </w:tc>
      </w:tr>
      <w:tr w14:paraId="204E7B69">
        <w:tblPrEx>
          <w:tblCellMar>
            <w:top w:w="0" w:type="dxa"/>
            <w:left w:w="108" w:type="dxa"/>
            <w:bottom w:w="0" w:type="dxa"/>
            <w:right w:w="108" w:type="dxa"/>
          </w:tblCellMar>
        </w:tblPrEx>
        <w:trPr>
          <w:trHeight w:val="490" w:hRule="atLeast"/>
        </w:trPr>
        <w:tc>
          <w:tcPr>
            <w:tcW w:w="1585" w:type="dxa"/>
            <w:tcBorders>
              <w:top w:val="single" w:color="auto" w:sz="4" w:space="0"/>
              <w:left w:val="single" w:color="auto" w:sz="4" w:space="0"/>
              <w:bottom w:val="single" w:color="auto" w:sz="4" w:space="0"/>
              <w:right w:val="single" w:color="auto" w:sz="4" w:space="0"/>
            </w:tcBorders>
            <w:vAlign w:val="center"/>
          </w:tcPr>
          <w:p w14:paraId="7E9218F7">
            <w:pPr>
              <w:spacing w:line="360" w:lineRule="auto"/>
              <w:contextualSpacing/>
              <w:jc w:val="center"/>
              <w:textAlignment w:val="baseline"/>
              <w:outlineLvl w:val="9"/>
              <w:rPr>
                <w:rFonts w:hint="eastAsia" w:ascii="宋体" w:hAnsi="宋体"/>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1BE64234">
            <w:pPr>
              <w:spacing w:line="360" w:lineRule="auto"/>
              <w:contextualSpacing/>
              <w:jc w:val="center"/>
              <w:textAlignment w:val="baseline"/>
              <w:outlineLvl w:val="9"/>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7861DD6">
            <w:pPr>
              <w:spacing w:line="360" w:lineRule="auto"/>
              <w:contextualSpacing/>
              <w:jc w:val="center"/>
              <w:textAlignment w:val="baseline"/>
              <w:outlineLvl w:val="9"/>
              <w:rPr>
                <w:rFonts w:ascii="宋体" w:hAnsi="宋体"/>
                <w:color w:val="auto"/>
                <w:szCs w:val="21"/>
                <w:highlight w:val="none"/>
              </w:rPr>
            </w:pPr>
          </w:p>
        </w:tc>
        <w:tc>
          <w:tcPr>
            <w:tcW w:w="2115" w:type="dxa"/>
            <w:tcBorders>
              <w:top w:val="single" w:color="auto" w:sz="4" w:space="0"/>
              <w:left w:val="single" w:color="auto" w:sz="4" w:space="0"/>
              <w:bottom w:val="single" w:color="auto" w:sz="4" w:space="0"/>
              <w:right w:val="single" w:color="auto" w:sz="4" w:space="0"/>
            </w:tcBorders>
            <w:vAlign w:val="center"/>
          </w:tcPr>
          <w:p w14:paraId="29073325">
            <w:pPr>
              <w:spacing w:line="360" w:lineRule="auto"/>
              <w:contextualSpacing/>
              <w:jc w:val="center"/>
              <w:textAlignment w:val="baseline"/>
              <w:outlineLvl w:val="9"/>
              <w:rPr>
                <w:rFonts w:ascii="宋体" w:hAnsi="宋体"/>
                <w:color w:val="auto"/>
                <w:szCs w:val="21"/>
                <w:highlight w:val="none"/>
              </w:rPr>
            </w:pPr>
          </w:p>
        </w:tc>
      </w:tr>
    </w:tbl>
    <w:p w14:paraId="4BB01024">
      <w:pPr>
        <w:spacing w:line="360" w:lineRule="auto"/>
        <w:ind w:firstLine="420" w:firstLineChars="200"/>
        <w:contextualSpacing/>
        <w:outlineLvl w:val="9"/>
        <w:rPr>
          <w:rFonts w:hint="eastAsia" w:ascii="宋体" w:hAnsi="宋体"/>
          <w:b/>
          <w:color w:val="auto"/>
          <w:sz w:val="32"/>
          <w:szCs w:val="32"/>
          <w:highlight w:val="none"/>
          <w:lang w:val="en-US" w:eastAsia="zh-CN"/>
        </w:rPr>
      </w:pPr>
      <w:r>
        <w:rPr>
          <w:rFonts w:hint="eastAsia" w:ascii="宋体" w:hAnsi="宋体"/>
          <w:color w:val="auto"/>
          <w:highlight w:val="none"/>
          <w:lang w:val="en-US" w:eastAsia="zh-CN"/>
        </w:rPr>
        <w:t xml:space="preserve">     注明：参与多个标段时，每个标段附相应报价单表。</w:t>
      </w:r>
      <w:r>
        <w:rPr>
          <w:rFonts w:hint="eastAsia" w:ascii="宋体" w:hAnsi="宋体"/>
          <w:b/>
          <w:color w:val="auto"/>
          <w:sz w:val="32"/>
          <w:szCs w:val="32"/>
          <w:highlight w:val="none"/>
          <w:lang w:val="en-US" w:eastAsia="zh-CN"/>
        </w:rPr>
        <w:br w:type="page"/>
      </w:r>
    </w:p>
    <w:p w14:paraId="14278D2C">
      <w:pPr>
        <w:spacing w:line="360" w:lineRule="auto"/>
        <w:contextualSpacing/>
        <w:jc w:val="center"/>
        <w:outlineLvl w:val="1"/>
        <w:rPr>
          <w:rFonts w:ascii="宋体" w:hAnsi="宋体"/>
          <w:b/>
          <w:color w:val="auto"/>
          <w:sz w:val="32"/>
          <w:szCs w:val="32"/>
          <w:highlight w:val="none"/>
        </w:rPr>
      </w:pPr>
      <w:bookmarkStart w:id="109" w:name="_Toc12461"/>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 xml:space="preserve"> 其他材料</w:t>
      </w:r>
      <w:bookmarkEnd w:id="105"/>
      <w:bookmarkEnd w:id="106"/>
      <w:bookmarkEnd w:id="107"/>
      <w:bookmarkEnd w:id="109"/>
    </w:p>
    <w:p w14:paraId="1A48072A">
      <w:pPr>
        <w:spacing w:line="360" w:lineRule="auto"/>
        <w:ind w:firstLine="435"/>
        <w:contextualSpacing/>
        <w:outlineLvl w:val="9"/>
        <w:rPr>
          <w:rFonts w:ascii="宋体" w:hAnsi="宋体"/>
          <w:color w:val="auto"/>
          <w:highlight w:val="none"/>
        </w:rPr>
      </w:pPr>
    </w:p>
    <w:p w14:paraId="78DBE475">
      <w:pPr>
        <w:spacing w:before="240" w:beforeLines="100" w:line="360" w:lineRule="auto"/>
        <w:contextualSpacing/>
        <w:jc w:val="center"/>
        <w:outlineLvl w:val="9"/>
        <w:rPr>
          <w:rFonts w:ascii="宋体" w:hAnsi="宋体" w:cs="宋体"/>
          <w:b/>
          <w:bCs/>
          <w:color w:val="auto"/>
          <w:sz w:val="22"/>
          <w:szCs w:val="13"/>
          <w:highlight w:val="none"/>
          <w:lang w:val="zh-CN"/>
        </w:rPr>
      </w:pPr>
      <w:r>
        <w:rPr>
          <w:rFonts w:hint="eastAsia" w:ascii="宋体" w:hAnsi="宋体" w:cs="宋体"/>
          <w:b/>
          <w:bCs/>
          <w:color w:val="auto"/>
          <w:sz w:val="22"/>
          <w:szCs w:val="13"/>
          <w:highlight w:val="none"/>
          <w:lang w:val="zh-CN"/>
        </w:rPr>
        <w:t>附：招标文件中要求的其他资料以及投标人认为有必要提供的其他资料。</w:t>
      </w:r>
    </w:p>
    <w:p w14:paraId="24DF7F79">
      <w:pPr>
        <w:spacing w:before="240" w:beforeLines="100" w:line="360" w:lineRule="auto"/>
        <w:contextualSpacing/>
        <w:jc w:val="center"/>
        <w:outlineLvl w:val="9"/>
        <w:rPr>
          <w:rFonts w:hint="eastAsia" w:ascii="宋体" w:hAnsi="宋体" w:cs="宋体" w:eastAsiaTheme="minorEastAsia"/>
          <w:b/>
          <w:bCs/>
          <w:color w:val="auto"/>
          <w:sz w:val="22"/>
          <w:szCs w:val="13"/>
          <w:highlight w:val="none"/>
          <w:lang w:val="zh-CN" w:eastAsia="zh-CN"/>
        </w:rPr>
      </w:pPr>
      <w:bookmarkStart w:id="110" w:name="_Toc3213"/>
      <w:r>
        <w:rPr>
          <w:rFonts w:hint="eastAsia" w:ascii="宋体" w:hAnsi="宋体" w:cs="宋体"/>
          <w:b/>
          <w:bCs/>
          <w:color w:val="auto"/>
          <w:sz w:val="22"/>
          <w:szCs w:val="13"/>
          <w:highlight w:val="none"/>
          <w:lang w:val="zh-CN"/>
        </w:rPr>
        <w:t>(如承诺书等，格式自拟</w:t>
      </w:r>
      <w:bookmarkEnd w:id="110"/>
      <w:r>
        <w:rPr>
          <w:rFonts w:hint="eastAsia" w:ascii="宋体" w:hAnsi="宋体" w:cs="宋体"/>
          <w:b/>
          <w:bCs/>
          <w:color w:val="auto"/>
          <w:sz w:val="22"/>
          <w:szCs w:val="13"/>
          <w:highlight w:val="none"/>
          <w:lang w:val="en-US" w:eastAsia="zh-CN"/>
        </w:rPr>
        <w:t>)</w:t>
      </w:r>
    </w:p>
    <w:p w14:paraId="4BEC4407">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4571">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614890A6">
    <w:pPr>
      <w:pStyle w:val="6"/>
      <w:ind w:right="360"/>
      <w:jc w:val="right"/>
    </w:pPr>
  </w:p>
  <w:p w14:paraId="3619D19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AE73">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6F0EA097">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521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WRjZDdiODUwMmE2OTg3YmU2NTUyYzY2ZjNiNWMifQ=="/>
  </w:docVars>
  <w:rsids>
    <w:rsidRoot w:val="399C69EA"/>
    <w:rsid w:val="02C74C71"/>
    <w:rsid w:val="054D2F1C"/>
    <w:rsid w:val="06A86251"/>
    <w:rsid w:val="09BA4874"/>
    <w:rsid w:val="0B84338B"/>
    <w:rsid w:val="0E75778E"/>
    <w:rsid w:val="13535845"/>
    <w:rsid w:val="153D2274"/>
    <w:rsid w:val="1784481C"/>
    <w:rsid w:val="26172237"/>
    <w:rsid w:val="28CD6CD8"/>
    <w:rsid w:val="2DEB4B24"/>
    <w:rsid w:val="331648D6"/>
    <w:rsid w:val="37C0293D"/>
    <w:rsid w:val="399C69EA"/>
    <w:rsid w:val="39AF4995"/>
    <w:rsid w:val="3AAC3D94"/>
    <w:rsid w:val="3CC86CA1"/>
    <w:rsid w:val="4156106E"/>
    <w:rsid w:val="41745059"/>
    <w:rsid w:val="461865CE"/>
    <w:rsid w:val="4983062C"/>
    <w:rsid w:val="4D3E7F90"/>
    <w:rsid w:val="541505F1"/>
    <w:rsid w:val="55A325C0"/>
    <w:rsid w:val="5A096502"/>
    <w:rsid w:val="5D2D265C"/>
    <w:rsid w:val="66B76211"/>
    <w:rsid w:val="66D439F4"/>
    <w:rsid w:val="6F630BD6"/>
    <w:rsid w:val="751D3132"/>
    <w:rsid w:val="76E34024"/>
    <w:rsid w:val="7CB93960"/>
    <w:rsid w:val="7D533F13"/>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spacing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0" w:lineRule="atLeast"/>
    </w:pPr>
    <w:rPr>
      <w:sz w:val="30"/>
    </w:rPr>
  </w:style>
  <w:style w:type="paragraph" w:styleId="3">
    <w:name w:val="Body Text First Indent"/>
    <w:basedOn w:val="2"/>
    <w:next w:val="1"/>
    <w:autoRedefine/>
    <w:qFormat/>
    <w:uiPriority w:val="0"/>
    <w:pPr>
      <w:spacing w:line="312" w:lineRule="auto"/>
      <w:ind w:firstLine="420"/>
    </w:pPr>
    <w:rPr>
      <w:rFonts w:ascii="Calibri" w:hAnsi="Calibri"/>
    </w:rPr>
  </w:style>
  <w:style w:type="paragraph" w:styleId="5">
    <w:name w:val="Plain Text"/>
    <w:basedOn w:val="1"/>
    <w:autoRedefine/>
    <w:qFormat/>
    <w:uiPriority w:val="0"/>
    <w:rPr>
      <w:rFonts w:ascii="宋体" w:hAnsi="Courier New" w:eastAsia="宋体"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jc w:val="left"/>
    </w:pPr>
    <w:rPr>
      <w:b/>
      <w:bCs/>
      <w:caps/>
      <w:sz w:val="20"/>
      <w:szCs w:val="20"/>
    </w:rPr>
  </w:style>
  <w:style w:type="paragraph" w:styleId="9">
    <w:name w:val="toc 2"/>
    <w:basedOn w:val="1"/>
    <w:next w:val="1"/>
    <w:autoRedefine/>
    <w:qFormat/>
    <w:uiPriority w:val="0"/>
    <w:pPr>
      <w:ind w:left="210"/>
      <w:jc w:val="left"/>
    </w:pPr>
    <w:rPr>
      <w:smallCaps/>
      <w:sz w:val="2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paragraph" w:customStyle="1" w:styleId="16">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7">
    <w:name w:val="样式 标题 2 + Times New Roman 四号 非加粗 段前: 5 磅 段后: 0 磅 行距: 固定值 20..."/>
    <w:basedOn w:val="4"/>
    <w:autoRedefine/>
    <w:qFormat/>
    <w:uiPriority w:val="0"/>
    <w:pPr>
      <w:spacing w:line="400" w:lineRule="exact"/>
    </w:pPr>
    <w:rPr>
      <w:rFonts w:ascii="Times New Roman" w:hAnsi="Times New Roman"/>
      <w:b w:val="0"/>
      <w:bCs w:val="0"/>
      <w:sz w:val="28"/>
      <w:szCs w:val="20"/>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75</Words>
  <Characters>89</Characters>
  <Lines>0</Lines>
  <Paragraphs>0</Paragraphs>
  <TotalTime>6</TotalTime>
  <ScaleCrop>false</ScaleCrop>
  <LinksUpToDate>false</LinksUpToDate>
  <CharactersWithSpaces>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2024-11-14T04:14:00Z</dcterms:created>
  <dc:creator>智</dc:creator>
  <cp:lastModifiedBy>智</cp:lastModifiedBy>
  <cp:lastPrinted>2024-11-22T02:26:00Z</cp:lastPrinted>
  <dcterms:modified xsi:type="dcterms:W3CDTF">2024-12-25T07:16:56Z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2A7A4383D7BB4FF3B7B4D60750D497E9_13</vt:lpwstr>
  </property>
</Properties>
</file>