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E03AE">
      <w:pPr>
        <w:jc w:val="center"/>
        <w:outlineLvl w:val="9"/>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长春市市政工程设计研究院有限责任公司</w:t>
      </w:r>
    </w:p>
    <w:p w14:paraId="4FBF8B9F">
      <w:pPr>
        <w:jc w:val="center"/>
        <w:outlineLvl w:val="9"/>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2025年—2027年</w:t>
      </w:r>
      <w:r>
        <w:rPr>
          <w:rFonts w:hint="eastAsia" w:ascii="宋体" w:hAnsi="宋体" w:eastAsia="宋体" w:cs="宋体"/>
          <w:b/>
          <w:color w:val="auto"/>
          <w:sz w:val="48"/>
          <w:szCs w:val="48"/>
          <w:highlight w:val="none"/>
        </w:rPr>
        <w:t>供应商</w:t>
      </w:r>
      <w:r>
        <w:rPr>
          <w:rFonts w:hint="eastAsia" w:ascii="宋体" w:hAnsi="宋体" w:eastAsia="宋体" w:cs="宋体"/>
          <w:b/>
          <w:color w:val="auto"/>
          <w:sz w:val="48"/>
          <w:szCs w:val="48"/>
          <w:highlight w:val="none"/>
          <w:lang w:val="en-US" w:eastAsia="zh-CN"/>
        </w:rPr>
        <w:t>第二批遴选</w:t>
      </w:r>
    </w:p>
    <w:p w14:paraId="7388B3ED">
      <w:pPr>
        <w:pStyle w:val="16"/>
        <w:outlineLvl w:val="9"/>
        <w:rPr>
          <w:rFonts w:hAnsi="宋体" w:eastAsia="宋体"/>
          <w:b/>
          <w:color w:val="auto"/>
          <w:sz w:val="48"/>
          <w:szCs w:val="48"/>
          <w:highlight w:val="none"/>
        </w:rPr>
      </w:pPr>
    </w:p>
    <w:p w14:paraId="60409AF5">
      <w:pPr>
        <w:pStyle w:val="16"/>
        <w:outlineLvl w:val="9"/>
        <w:rPr>
          <w:rFonts w:hAnsi="宋体" w:eastAsia="宋体"/>
          <w:b/>
          <w:color w:val="auto"/>
          <w:sz w:val="48"/>
          <w:szCs w:val="48"/>
          <w:highlight w:val="none"/>
        </w:rPr>
      </w:pPr>
    </w:p>
    <w:p w14:paraId="3FC9430E">
      <w:pPr>
        <w:spacing w:line="360" w:lineRule="auto"/>
        <w:contextualSpacing/>
        <w:jc w:val="center"/>
        <w:outlineLvl w:val="9"/>
        <w:rPr>
          <w:rFonts w:ascii="宋体" w:hAnsi="宋体"/>
          <w:b/>
          <w:color w:val="auto"/>
          <w:sz w:val="120"/>
          <w:szCs w:val="120"/>
          <w:highlight w:val="none"/>
        </w:rPr>
      </w:pPr>
      <w:r>
        <w:rPr>
          <w:rFonts w:hint="eastAsia" w:ascii="宋体" w:hAnsi="宋体"/>
          <w:b/>
          <w:color w:val="auto"/>
          <w:sz w:val="120"/>
          <w:szCs w:val="120"/>
          <w:highlight w:val="none"/>
        </w:rPr>
        <w:t>招 标 文 件</w:t>
      </w:r>
    </w:p>
    <w:p w14:paraId="1E74AE6C">
      <w:pPr>
        <w:spacing w:line="360" w:lineRule="auto"/>
        <w:ind w:firstLine="437"/>
        <w:contextualSpacing/>
        <w:outlineLvl w:val="9"/>
        <w:rPr>
          <w:rFonts w:ascii="宋体" w:hAnsi="宋体"/>
          <w:color w:val="auto"/>
          <w:szCs w:val="21"/>
          <w:highlight w:val="none"/>
        </w:rPr>
      </w:pPr>
    </w:p>
    <w:p w14:paraId="272E3826">
      <w:pPr>
        <w:autoSpaceDE w:val="0"/>
        <w:autoSpaceDN w:val="0"/>
        <w:spacing w:before="120" w:beforeLines="50" w:after="120" w:afterLines="50" w:line="360" w:lineRule="auto"/>
        <w:contextualSpacing/>
        <w:jc w:val="center"/>
        <w:outlineLvl w:val="9"/>
        <w:rPr>
          <w:rFonts w:hint="eastAsia" w:ascii="宋体" w:hAnsi="宋体" w:cs="宋体" w:eastAsiaTheme="minorEastAsia"/>
          <w:b/>
          <w:color w:val="auto"/>
          <w:sz w:val="24"/>
          <w:highlight w:val="none"/>
          <w:lang w:eastAsia="zh-CN"/>
        </w:rPr>
      </w:pPr>
      <w:r>
        <w:rPr>
          <w:rFonts w:hint="eastAsia" w:ascii="宋体" w:hAnsi="宋体" w:cs="宋体"/>
          <w:b/>
          <w:color w:val="auto"/>
          <w:sz w:val="28"/>
          <w:szCs w:val="28"/>
          <w:highlight w:val="none"/>
          <w:lang w:val="zh-CN"/>
        </w:rPr>
        <w:t>招标项目编号：</w:t>
      </w:r>
      <w:r>
        <w:rPr>
          <w:rFonts w:hint="eastAsia" w:ascii="宋体" w:hAnsi="宋体" w:cs="宋体"/>
          <w:b/>
          <w:color w:val="auto"/>
          <w:sz w:val="28"/>
          <w:szCs w:val="28"/>
          <w:highlight w:val="none"/>
          <w:lang w:eastAsia="zh-CN"/>
        </w:rPr>
        <w:t>2025CCSZ0101</w:t>
      </w:r>
    </w:p>
    <w:p w14:paraId="5DAFBB41">
      <w:pPr>
        <w:spacing w:line="360" w:lineRule="auto"/>
        <w:ind w:firstLine="437"/>
        <w:contextualSpacing/>
        <w:outlineLvl w:val="9"/>
        <w:rPr>
          <w:rFonts w:ascii="宋体" w:hAnsi="宋体"/>
          <w:color w:val="auto"/>
          <w:szCs w:val="21"/>
          <w:highlight w:val="none"/>
        </w:rPr>
      </w:pPr>
    </w:p>
    <w:p w14:paraId="1B85AFDA">
      <w:pPr>
        <w:spacing w:line="360" w:lineRule="auto"/>
        <w:ind w:firstLine="437"/>
        <w:contextualSpacing/>
        <w:outlineLvl w:val="9"/>
        <w:rPr>
          <w:rFonts w:ascii="宋体" w:hAnsi="宋体"/>
          <w:color w:val="auto"/>
          <w:szCs w:val="21"/>
          <w:highlight w:val="none"/>
        </w:rPr>
      </w:pPr>
    </w:p>
    <w:p w14:paraId="1184C0DE">
      <w:pPr>
        <w:spacing w:line="360" w:lineRule="auto"/>
        <w:ind w:firstLine="437"/>
        <w:contextualSpacing/>
        <w:outlineLvl w:val="9"/>
        <w:rPr>
          <w:rFonts w:ascii="宋体" w:hAnsi="宋体"/>
          <w:color w:val="auto"/>
          <w:szCs w:val="21"/>
          <w:highlight w:val="none"/>
        </w:rPr>
      </w:pPr>
    </w:p>
    <w:p w14:paraId="3E82FC61">
      <w:pPr>
        <w:spacing w:line="360" w:lineRule="auto"/>
        <w:ind w:firstLine="437"/>
        <w:contextualSpacing/>
        <w:outlineLvl w:val="9"/>
        <w:rPr>
          <w:rFonts w:ascii="宋体" w:hAnsi="宋体"/>
          <w:color w:val="auto"/>
          <w:szCs w:val="21"/>
          <w:highlight w:val="none"/>
        </w:rPr>
      </w:pPr>
    </w:p>
    <w:p w14:paraId="7E53FDFF">
      <w:pPr>
        <w:pStyle w:val="16"/>
        <w:outlineLvl w:val="9"/>
        <w:rPr>
          <w:rFonts w:hAnsi="宋体"/>
          <w:color w:val="auto"/>
          <w:szCs w:val="21"/>
          <w:highlight w:val="none"/>
        </w:rPr>
      </w:pPr>
    </w:p>
    <w:p w14:paraId="253CE7FC">
      <w:pPr>
        <w:pStyle w:val="16"/>
        <w:outlineLvl w:val="9"/>
        <w:rPr>
          <w:rFonts w:hAnsi="宋体"/>
          <w:color w:val="auto"/>
          <w:szCs w:val="21"/>
          <w:highlight w:val="none"/>
        </w:rPr>
      </w:pPr>
    </w:p>
    <w:p w14:paraId="402CFEEC">
      <w:pPr>
        <w:pStyle w:val="16"/>
        <w:outlineLvl w:val="9"/>
        <w:rPr>
          <w:rFonts w:hAnsi="宋体"/>
          <w:color w:val="auto"/>
          <w:szCs w:val="21"/>
          <w:highlight w:val="none"/>
        </w:rPr>
      </w:pPr>
    </w:p>
    <w:p w14:paraId="2E9829FB">
      <w:pPr>
        <w:spacing w:line="360" w:lineRule="auto"/>
        <w:ind w:firstLine="437"/>
        <w:contextualSpacing/>
        <w:outlineLvl w:val="9"/>
        <w:rPr>
          <w:rFonts w:ascii="宋体" w:hAnsi="宋体"/>
          <w:color w:val="auto"/>
          <w:szCs w:val="21"/>
          <w:highlight w:val="none"/>
        </w:rPr>
      </w:pPr>
    </w:p>
    <w:p w14:paraId="739FDDC2">
      <w:pPr>
        <w:pStyle w:val="16"/>
        <w:outlineLvl w:val="9"/>
        <w:rPr>
          <w:color w:val="auto"/>
          <w:highlight w:val="none"/>
        </w:rPr>
      </w:pPr>
    </w:p>
    <w:p w14:paraId="4C9DF866">
      <w:pPr>
        <w:spacing w:line="360" w:lineRule="auto"/>
        <w:contextualSpacing/>
        <w:outlineLvl w:val="9"/>
        <w:rPr>
          <w:rFonts w:ascii="宋体" w:hAnsi="宋体"/>
          <w:color w:val="auto"/>
          <w:szCs w:val="21"/>
          <w:highlight w:val="none"/>
        </w:rPr>
      </w:pPr>
    </w:p>
    <w:p w14:paraId="769A1F12">
      <w:pPr>
        <w:spacing w:line="360" w:lineRule="auto"/>
        <w:contextualSpacing/>
        <w:outlineLvl w:val="9"/>
        <w:rPr>
          <w:rFonts w:ascii="宋体" w:hAnsi="宋体"/>
          <w:color w:val="auto"/>
          <w:szCs w:val="21"/>
          <w:highlight w:val="none"/>
        </w:rPr>
      </w:pPr>
    </w:p>
    <w:p w14:paraId="13FE9364">
      <w:pPr>
        <w:spacing w:line="360" w:lineRule="auto"/>
        <w:ind w:firstLine="643" w:firstLineChars="200"/>
        <w:contextualSpacing/>
        <w:outlineLvl w:val="9"/>
        <w:rPr>
          <w:rFonts w:ascii="宋体" w:hAnsi="宋体"/>
          <w:b/>
          <w:color w:val="auto"/>
          <w:sz w:val="32"/>
          <w:szCs w:val="32"/>
          <w:highlight w:val="none"/>
        </w:rPr>
      </w:pPr>
      <w:r>
        <w:rPr>
          <w:rFonts w:hint="eastAsia" w:ascii="宋体" w:hAnsi="宋体"/>
          <w:b/>
          <w:color w:val="auto"/>
          <w:sz w:val="32"/>
          <w:szCs w:val="32"/>
          <w:highlight w:val="none"/>
        </w:rPr>
        <w:t>招   标   人：长春市市政工程设计研究院有限责任公司</w:t>
      </w:r>
    </w:p>
    <w:p w14:paraId="706C81AB">
      <w:pPr>
        <w:spacing w:line="360" w:lineRule="auto"/>
        <w:contextualSpacing/>
        <w:jc w:val="center"/>
        <w:outlineLvl w:val="9"/>
        <w:rPr>
          <w:rFonts w:ascii="宋体" w:hAnsi="宋体"/>
          <w:b/>
          <w:color w:val="auto"/>
          <w:sz w:val="32"/>
          <w:szCs w:val="32"/>
          <w:highlight w:val="none"/>
        </w:rPr>
      </w:pPr>
    </w:p>
    <w:p w14:paraId="32C92BCE">
      <w:pPr>
        <w:spacing w:after="360" w:afterLines="150" w:line="360" w:lineRule="auto"/>
        <w:ind w:firstLine="3158" w:firstLineChars="983"/>
        <w:contextualSpacing/>
        <w:outlineLvl w:val="9"/>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eastAsia="zh-CN"/>
        </w:rPr>
        <w:t>一</w:t>
      </w:r>
      <w:r>
        <w:rPr>
          <w:rFonts w:hint="eastAsia" w:ascii="宋体" w:hAnsi="宋体"/>
          <w:b/>
          <w:color w:val="auto"/>
          <w:sz w:val="32"/>
          <w:szCs w:val="32"/>
          <w:highlight w:val="none"/>
        </w:rPr>
        <w:t>月</w:t>
      </w:r>
    </w:p>
    <w:p w14:paraId="1B33FD82">
      <w:pPr>
        <w:spacing w:after="360" w:afterLines="150" w:line="360" w:lineRule="auto"/>
        <w:contextualSpacing/>
        <w:outlineLvl w:val="9"/>
        <w:rPr>
          <w:rFonts w:ascii="宋体" w:hAnsi="宋体"/>
          <w:b/>
          <w:color w:val="auto"/>
          <w:sz w:val="32"/>
          <w:szCs w:val="32"/>
          <w:highlight w:val="none"/>
        </w:rPr>
      </w:pPr>
    </w:p>
    <w:p w14:paraId="531BAE2B">
      <w:pPr>
        <w:pStyle w:val="9"/>
        <w:tabs>
          <w:tab w:val="right" w:leader="dot" w:pos="8787"/>
        </w:tabs>
        <w:jc w:val="center"/>
        <w:outlineLvl w:val="9"/>
        <w:rPr>
          <w:rFonts w:ascii="宋体" w:hAnsi="宋体"/>
          <w:b/>
          <w:bCs/>
          <w:color w:val="auto"/>
          <w:sz w:val="24"/>
          <w:szCs w:val="44"/>
          <w:highlight w:val="none"/>
        </w:rPr>
      </w:pPr>
    </w:p>
    <w:p w14:paraId="23D4B04E">
      <w:pPr>
        <w:pStyle w:val="9"/>
        <w:tabs>
          <w:tab w:val="right" w:leader="dot" w:pos="8787"/>
        </w:tabs>
        <w:jc w:val="center"/>
        <w:outlineLvl w:val="9"/>
        <w:rPr>
          <w:rFonts w:ascii="宋体" w:hAnsi="宋体"/>
          <w:b/>
          <w:bCs/>
          <w:color w:val="auto"/>
          <w:sz w:val="24"/>
          <w:szCs w:val="44"/>
          <w:highlight w:val="none"/>
        </w:rPr>
      </w:pPr>
    </w:p>
    <w:p w14:paraId="67CB9A60">
      <w:pPr>
        <w:pStyle w:val="9"/>
        <w:tabs>
          <w:tab w:val="right" w:leader="dot" w:pos="8787"/>
        </w:tabs>
        <w:spacing w:line="360" w:lineRule="auto"/>
        <w:outlineLvl w:val="9"/>
        <w:rPr>
          <w:rFonts w:ascii="宋体" w:hAnsi="宋体"/>
          <w:color w:val="auto"/>
          <w:highlight w:val="none"/>
        </w:rPr>
        <w:sectPr>
          <w:headerReference r:id="rId3" w:type="default"/>
          <w:footerReference r:id="rId4" w:type="default"/>
          <w:footerReference r:id="rId5" w:type="even"/>
          <w:pgSz w:w="11906" w:h="16838"/>
          <w:pgMar w:top="1304" w:right="1418" w:bottom="1304" w:left="1701" w:header="851" w:footer="992" w:gutter="0"/>
          <w:pgNumType w:start="0"/>
          <w:cols w:space="720" w:num="1"/>
          <w:titlePg/>
          <w:docGrid w:linePitch="312" w:charSpace="0"/>
        </w:sectPr>
      </w:pPr>
    </w:p>
    <w:p w14:paraId="7FCCAF56">
      <w:pPr>
        <w:pStyle w:val="8"/>
        <w:tabs>
          <w:tab w:val="right" w:leader="dot" w:pos="9070"/>
        </w:tabs>
        <w:jc w:val="center"/>
        <w:rPr>
          <w:rFonts w:hint="eastAsia" w:eastAsia="宋体"/>
          <w:sz w:val="21"/>
          <w:szCs w:val="21"/>
          <w:highlight w:val="none"/>
          <w:lang w:val="en-US" w:eastAsia="zh-CN"/>
        </w:rPr>
      </w:pPr>
    </w:p>
    <w:p w14:paraId="65FB445A">
      <w:pPr>
        <w:pStyle w:val="8"/>
        <w:tabs>
          <w:tab w:val="right" w:leader="dot" w:pos="9070"/>
        </w:tabs>
        <w:spacing w:line="360" w:lineRule="auto"/>
        <w:jc w:val="center"/>
        <w:rPr>
          <w:rFonts w:hint="eastAsia" w:eastAsia="宋体"/>
          <w:sz w:val="32"/>
          <w:szCs w:val="32"/>
          <w:highlight w:val="none"/>
          <w:lang w:val="en-US" w:eastAsia="zh-CN"/>
        </w:rPr>
      </w:pPr>
      <w:r>
        <w:rPr>
          <w:rFonts w:hint="eastAsia" w:eastAsia="宋体"/>
          <w:sz w:val="32"/>
          <w:szCs w:val="32"/>
          <w:highlight w:val="none"/>
          <w:lang w:val="en-US" w:eastAsia="zh-CN"/>
        </w:rPr>
        <w:t>目 录</w:t>
      </w:r>
    </w:p>
    <w:p w14:paraId="0C0C99CF">
      <w:pPr>
        <w:spacing w:line="360" w:lineRule="auto"/>
        <w:rPr>
          <w:rFonts w:hint="default"/>
          <w:sz w:val="24"/>
          <w:szCs w:val="32"/>
          <w:highlight w:val="none"/>
          <w:lang w:val="en-US" w:eastAsia="zh-CN"/>
        </w:rPr>
      </w:pPr>
    </w:p>
    <w:p w14:paraId="48ACC3B2">
      <w:pPr>
        <w:pStyle w:val="8"/>
        <w:tabs>
          <w:tab w:val="right" w:leader="dot" w:pos="8306"/>
        </w:tabs>
      </w:pPr>
      <w:r>
        <w:rPr>
          <w:rFonts w:hint="eastAsia" w:eastAsia="宋体"/>
          <w:sz w:val="24"/>
          <w:szCs w:val="24"/>
          <w:highlight w:val="none"/>
          <w:lang w:eastAsia="zh-CN"/>
        </w:rPr>
        <w:fldChar w:fldCharType="begin"/>
      </w:r>
      <w:r>
        <w:rPr>
          <w:rFonts w:hint="eastAsia" w:eastAsia="宋体"/>
          <w:sz w:val="24"/>
          <w:szCs w:val="24"/>
          <w:highlight w:val="none"/>
          <w:lang w:eastAsia="zh-CN"/>
        </w:rPr>
        <w:instrText xml:space="preserve">TOC \o "1-2" \h \u </w:instrText>
      </w:r>
      <w:r>
        <w:rPr>
          <w:rFonts w:hint="eastAsia" w:eastAsia="宋体"/>
          <w:sz w:val="24"/>
          <w:szCs w:val="24"/>
          <w:highlight w:val="none"/>
          <w:lang w:eastAsia="zh-CN"/>
        </w:rPr>
        <w:fldChar w:fldCharType="separate"/>
      </w: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_Toc17217 </w:instrText>
      </w:r>
      <w:r>
        <w:rPr>
          <w:rFonts w:hint="eastAsia" w:eastAsia="宋体"/>
          <w:szCs w:val="24"/>
          <w:highlight w:val="none"/>
          <w:lang w:eastAsia="zh-CN"/>
        </w:rPr>
        <w:fldChar w:fldCharType="separate"/>
      </w:r>
      <w:r>
        <w:rPr>
          <w:rFonts w:hint="eastAsia" w:ascii="宋体" w:hAnsi="宋体"/>
          <w:szCs w:val="36"/>
          <w:highlight w:val="none"/>
          <w:lang w:eastAsia="zh-CN"/>
        </w:rPr>
        <w:t>第一章</w:t>
      </w:r>
      <w:r>
        <w:rPr>
          <w:rFonts w:hint="eastAsia" w:ascii="宋体" w:hAnsi="宋体"/>
          <w:szCs w:val="36"/>
          <w:highlight w:val="none"/>
          <w:lang w:val="en-US" w:eastAsia="zh-CN"/>
        </w:rPr>
        <w:t xml:space="preserve"> </w:t>
      </w:r>
      <w:r>
        <w:rPr>
          <w:rFonts w:hint="eastAsia" w:ascii="宋体" w:hAnsi="宋体"/>
          <w:szCs w:val="36"/>
          <w:highlight w:val="none"/>
        </w:rPr>
        <w:t>招标公告</w:t>
      </w:r>
      <w:r>
        <w:tab/>
      </w:r>
      <w:r>
        <w:fldChar w:fldCharType="begin"/>
      </w:r>
      <w:r>
        <w:instrText xml:space="preserve"> PAGEREF _Toc17217 \h </w:instrText>
      </w:r>
      <w:r>
        <w:fldChar w:fldCharType="separate"/>
      </w:r>
      <w:r>
        <w:t>2</w:t>
      </w:r>
      <w:r>
        <w:fldChar w:fldCharType="end"/>
      </w:r>
      <w:r>
        <w:rPr>
          <w:rFonts w:hint="eastAsia" w:eastAsia="宋体"/>
          <w:szCs w:val="24"/>
          <w:highlight w:val="none"/>
          <w:lang w:eastAsia="zh-CN"/>
        </w:rPr>
        <w:fldChar w:fldCharType="end"/>
      </w:r>
    </w:p>
    <w:p w14:paraId="16E7176C">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_Toc23957 </w:instrText>
      </w:r>
      <w:r>
        <w:rPr>
          <w:rFonts w:hint="eastAsia" w:eastAsia="宋体"/>
          <w:szCs w:val="24"/>
          <w:highlight w:val="none"/>
          <w:lang w:eastAsia="zh-CN"/>
        </w:rPr>
        <w:fldChar w:fldCharType="separate"/>
      </w:r>
      <w:r>
        <w:rPr>
          <w:rFonts w:hint="eastAsia" w:ascii="宋体" w:hAnsi="宋体" w:eastAsia="宋体" w:cs="宋体"/>
          <w:szCs w:val="21"/>
          <w:highlight w:val="none"/>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招标条件</w:t>
      </w:r>
      <w:r>
        <w:tab/>
      </w:r>
      <w:r>
        <w:fldChar w:fldCharType="begin"/>
      </w:r>
      <w:r>
        <w:instrText xml:space="preserve"> PAGEREF _Toc23957 \h </w:instrText>
      </w:r>
      <w:r>
        <w:fldChar w:fldCharType="separate"/>
      </w:r>
      <w:r>
        <w:t>2</w:t>
      </w:r>
      <w:r>
        <w:fldChar w:fldCharType="end"/>
      </w:r>
      <w:r>
        <w:rPr>
          <w:rFonts w:hint="eastAsia" w:eastAsia="宋体"/>
          <w:szCs w:val="24"/>
          <w:highlight w:val="none"/>
          <w:lang w:eastAsia="zh-CN"/>
        </w:rPr>
        <w:fldChar w:fldCharType="end"/>
      </w:r>
    </w:p>
    <w:p w14:paraId="2842EEEB">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_Toc19965 </w:instrText>
      </w:r>
      <w:r>
        <w:rPr>
          <w:rFonts w:hint="eastAsia" w:eastAsia="宋体"/>
          <w:szCs w:val="24"/>
          <w:highlight w:val="none"/>
          <w:lang w:eastAsia="zh-CN"/>
        </w:rPr>
        <w:fldChar w:fldCharType="separate"/>
      </w: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项目概况</w:t>
      </w:r>
      <w:r>
        <w:tab/>
      </w:r>
      <w:r>
        <w:fldChar w:fldCharType="begin"/>
      </w:r>
      <w:r>
        <w:instrText xml:space="preserve"> PAGEREF _Toc19965 \h </w:instrText>
      </w:r>
      <w:r>
        <w:fldChar w:fldCharType="separate"/>
      </w:r>
      <w:r>
        <w:t>2</w:t>
      </w:r>
      <w:r>
        <w:fldChar w:fldCharType="end"/>
      </w:r>
      <w:r>
        <w:rPr>
          <w:rFonts w:hint="eastAsia" w:eastAsia="宋体"/>
          <w:szCs w:val="24"/>
          <w:highlight w:val="none"/>
          <w:lang w:eastAsia="zh-CN"/>
        </w:rPr>
        <w:fldChar w:fldCharType="end"/>
      </w:r>
    </w:p>
    <w:p w14:paraId="46A63ADF">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_Toc12747 </w:instrText>
      </w:r>
      <w:r>
        <w:rPr>
          <w:rFonts w:hint="eastAsia" w:eastAsia="宋体"/>
          <w:szCs w:val="24"/>
          <w:highlight w:val="none"/>
          <w:lang w:eastAsia="zh-CN"/>
        </w:rPr>
        <w:fldChar w:fldCharType="separate"/>
      </w:r>
      <w:r>
        <w:rPr>
          <w:rFonts w:hint="eastAsia" w:ascii="宋体" w:hAnsi="宋体" w:eastAsia="宋体" w:cs="宋体"/>
          <w:szCs w:val="21"/>
          <w:highlight w:val="none"/>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投标人资格要求</w:t>
      </w:r>
      <w:r>
        <w:tab/>
      </w:r>
      <w:r>
        <w:fldChar w:fldCharType="begin"/>
      </w:r>
      <w:r>
        <w:instrText xml:space="preserve"> PAGEREF _Toc12747 \h </w:instrText>
      </w:r>
      <w:r>
        <w:fldChar w:fldCharType="separate"/>
      </w:r>
      <w:r>
        <w:t>4</w:t>
      </w:r>
      <w:r>
        <w:fldChar w:fldCharType="end"/>
      </w:r>
      <w:r>
        <w:rPr>
          <w:rFonts w:hint="eastAsia" w:eastAsia="宋体"/>
          <w:szCs w:val="24"/>
          <w:highlight w:val="none"/>
          <w:lang w:eastAsia="zh-CN"/>
        </w:rPr>
        <w:fldChar w:fldCharType="end"/>
      </w:r>
    </w:p>
    <w:p w14:paraId="60829EA6">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_Toc19902 </w:instrText>
      </w:r>
      <w:r>
        <w:rPr>
          <w:rFonts w:hint="eastAsia" w:eastAsia="宋体"/>
          <w:szCs w:val="24"/>
          <w:highlight w:val="none"/>
          <w:lang w:eastAsia="zh-CN"/>
        </w:rPr>
        <w:fldChar w:fldCharType="separate"/>
      </w:r>
      <w:r>
        <w:rPr>
          <w:rFonts w:hint="eastAsia" w:ascii="宋体" w:hAnsi="宋体" w:eastAsia="宋体" w:cs="宋体"/>
          <w:szCs w:val="21"/>
          <w:highlight w:val="none"/>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招标</w:t>
      </w:r>
      <w:r>
        <w:rPr>
          <w:rFonts w:hint="eastAsia" w:ascii="宋体" w:hAnsi="宋体" w:eastAsia="宋体" w:cs="宋体"/>
          <w:szCs w:val="21"/>
          <w:highlight w:val="none"/>
          <w:lang w:val="en-US" w:eastAsia="zh-CN"/>
        </w:rPr>
        <w:t>参与及</w:t>
      </w:r>
      <w:r>
        <w:rPr>
          <w:rFonts w:hint="eastAsia" w:ascii="宋体" w:hAnsi="宋体" w:eastAsia="宋体" w:cs="宋体"/>
          <w:szCs w:val="21"/>
          <w:highlight w:val="none"/>
        </w:rPr>
        <w:t>文件的获取</w:t>
      </w:r>
      <w:r>
        <w:tab/>
      </w:r>
      <w:r>
        <w:fldChar w:fldCharType="begin"/>
      </w:r>
      <w:r>
        <w:instrText xml:space="preserve"> PAGEREF _Toc19902 \h </w:instrText>
      </w:r>
      <w:r>
        <w:fldChar w:fldCharType="separate"/>
      </w:r>
      <w:r>
        <w:t>4</w:t>
      </w:r>
      <w:r>
        <w:fldChar w:fldCharType="end"/>
      </w:r>
      <w:r>
        <w:rPr>
          <w:rFonts w:hint="eastAsia" w:eastAsia="宋体"/>
          <w:szCs w:val="24"/>
          <w:highlight w:val="none"/>
          <w:lang w:eastAsia="zh-CN"/>
        </w:rPr>
        <w:fldChar w:fldCharType="end"/>
      </w:r>
    </w:p>
    <w:p w14:paraId="648A29E3">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_Toc12418 </w:instrText>
      </w:r>
      <w:r>
        <w:rPr>
          <w:rFonts w:hint="eastAsia" w:eastAsia="宋体"/>
          <w:szCs w:val="24"/>
          <w:highlight w:val="none"/>
          <w:lang w:eastAsia="zh-CN"/>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投标文件的</w:t>
      </w:r>
      <w:r>
        <w:rPr>
          <w:rFonts w:hint="eastAsia" w:ascii="宋体" w:hAnsi="宋体" w:eastAsia="宋体" w:cs="宋体"/>
          <w:szCs w:val="21"/>
          <w:highlight w:val="none"/>
          <w:lang w:val="en-US" w:eastAsia="zh-CN"/>
        </w:rPr>
        <w:t>递交信息</w:t>
      </w:r>
      <w:r>
        <w:tab/>
      </w:r>
      <w:r>
        <w:fldChar w:fldCharType="begin"/>
      </w:r>
      <w:r>
        <w:instrText xml:space="preserve"> PAGEREF _Toc12418 \h </w:instrText>
      </w:r>
      <w:r>
        <w:fldChar w:fldCharType="separate"/>
      </w:r>
      <w:r>
        <w:t>5</w:t>
      </w:r>
      <w:r>
        <w:fldChar w:fldCharType="end"/>
      </w:r>
      <w:r>
        <w:rPr>
          <w:rFonts w:hint="eastAsia" w:eastAsia="宋体"/>
          <w:szCs w:val="24"/>
          <w:highlight w:val="none"/>
          <w:lang w:eastAsia="zh-CN"/>
        </w:rPr>
        <w:fldChar w:fldCharType="end"/>
      </w:r>
    </w:p>
    <w:p w14:paraId="41AB8DF4">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_Toc32333 </w:instrText>
      </w:r>
      <w:r>
        <w:rPr>
          <w:rFonts w:hint="eastAsia" w:eastAsia="宋体"/>
          <w:szCs w:val="24"/>
          <w:highlight w:val="none"/>
          <w:lang w:eastAsia="zh-CN"/>
        </w:rPr>
        <w:fldChar w:fldCharType="separate"/>
      </w:r>
      <w:r>
        <w:rPr>
          <w:rFonts w:hint="eastAsia" w:ascii="宋体" w:hAnsi="宋体" w:eastAsia="宋体" w:cs="宋体"/>
          <w:szCs w:val="21"/>
          <w:highlight w:val="none"/>
        </w:rPr>
        <w:t>六</w:t>
      </w:r>
      <w:r>
        <w:rPr>
          <w:rFonts w:hint="eastAsia" w:ascii="宋体" w:hAnsi="宋体" w:eastAsia="宋体" w:cs="宋体"/>
          <w:szCs w:val="21"/>
          <w:highlight w:val="none"/>
          <w:lang w:eastAsia="zh-CN"/>
        </w:rPr>
        <w:t>．</w:t>
      </w:r>
      <w:r>
        <w:rPr>
          <w:rFonts w:hint="eastAsia" w:ascii="宋体" w:hAnsi="宋体" w:eastAsia="宋体" w:cs="宋体"/>
          <w:szCs w:val="21"/>
          <w:highlight w:val="none"/>
        </w:rPr>
        <w:t>发布公告的媒介</w:t>
      </w:r>
      <w:r>
        <w:tab/>
      </w:r>
      <w:r>
        <w:fldChar w:fldCharType="begin"/>
      </w:r>
      <w:r>
        <w:instrText xml:space="preserve"> PAGEREF _Toc32333 \h </w:instrText>
      </w:r>
      <w:r>
        <w:fldChar w:fldCharType="separate"/>
      </w:r>
      <w:r>
        <w:t>5</w:t>
      </w:r>
      <w:r>
        <w:fldChar w:fldCharType="end"/>
      </w:r>
      <w:r>
        <w:rPr>
          <w:rFonts w:hint="eastAsia" w:eastAsia="宋体"/>
          <w:szCs w:val="24"/>
          <w:highlight w:val="none"/>
          <w:lang w:eastAsia="zh-CN"/>
        </w:rPr>
        <w:fldChar w:fldCharType="end"/>
      </w:r>
    </w:p>
    <w:p w14:paraId="0E8B6907">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_Toc9433 </w:instrText>
      </w:r>
      <w:r>
        <w:rPr>
          <w:rFonts w:hint="eastAsia" w:eastAsia="宋体"/>
          <w:szCs w:val="24"/>
          <w:highlight w:val="none"/>
          <w:lang w:eastAsia="zh-CN"/>
        </w:rPr>
        <w:fldChar w:fldCharType="separate"/>
      </w:r>
      <w:r>
        <w:rPr>
          <w:rFonts w:hint="eastAsia" w:ascii="宋体" w:hAnsi="宋体" w:eastAsia="宋体" w:cs="宋体"/>
          <w:szCs w:val="21"/>
          <w:highlight w:val="none"/>
        </w:rPr>
        <w:t>七</w:t>
      </w:r>
      <w:r>
        <w:rPr>
          <w:rFonts w:hint="eastAsia" w:ascii="宋体" w:hAnsi="宋体" w:eastAsia="宋体" w:cs="宋体"/>
          <w:szCs w:val="21"/>
          <w:highlight w:val="none"/>
          <w:lang w:eastAsia="zh-CN"/>
        </w:rPr>
        <w:t>．</w:t>
      </w:r>
      <w:r>
        <w:rPr>
          <w:rFonts w:hint="eastAsia" w:ascii="宋体" w:hAnsi="宋体" w:eastAsia="宋体" w:cs="宋体"/>
          <w:szCs w:val="21"/>
          <w:highlight w:val="none"/>
        </w:rPr>
        <w:t>联系方式</w:t>
      </w:r>
      <w:r>
        <w:tab/>
      </w:r>
      <w:r>
        <w:fldChar w:fldCharType="begin"/>
      </w:r>
      <w:r>
        <w:instrText xml:space="preserve"> PAGEREF _Toc9433 \h </w:instrText>
      </w:r>
      <w:r>
        <w:fldChar w:fldCharType="separate"/>
      </w:r>
      <w:r>
        <w:t>5</w:t>
      </w:r>
      <w:r>
        <w:fldChar w:fldCharType="end"/>
      </w:r>
      <w:r>
        <w:rPr>
          <w:rFonts w:hint="eastAsia" w:eastAsia="宋体"/>
          <w:szCs w:val="24"/>
          <w:highlight w:val="none"/>
          <w:lang w:eastAsia="zh-CN"/>
        </w:rPr>
        <w:fldChar w:fldCharType="end"/>
      </w:r>
    </w:p>
    <w:p w14:paraId="772EB584">
      <w:pPr>
        <w:pStyle w:val="8"/>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_Toc27361 </w:instrText>
      </w:r>
      <w:r>
        <w:rPr>
          <w:rFonts w:hint="eastAsia" w:eastAsia="宋体"/>
          <w:szCs w:val="24"/>
          <w:highlight w:val="none"/>
          <w:lang w:eastAsia="zh-CN"/>
        </w:rPr>
        <w:fldChar w:fldCharType="separate"/>
      </w:r>
      <w:r>
        <w:rPr>
          <w:rFonts w:hint="eastAsia" w:ascii="宋体" w:hAnsi="宋体"/>
          <w:szCs w:val="36"/>
          <w:highlight w:val="none"/>
        </w:rPr>
        <w:t>第二章  投标人须知</w:t>
      </w:r>
      <w:r>
        <w:tab/>
      </w:r>
      <w:r>
        <w:fldChar w:fldCharType="begin"/>
      </w:r>
      <w:r>
        <w:instrText xml:space="preserve"> PAGEREF _Toc27361 \h </w:instrText>
      </w:r>
      <w:r>
        <w:fldChar w:fldCharType="separate"/>
      </w:r>
      <w:r>
        <w:t>6</w:t>
      </w:r>
      <w:r>
        <w:fldChar w:fldCharType="end"/>
      </w:r>
      <w:r>
        <w:rPr>
          <w:rFonts w:hint="eastAsia" w:eastAsia="宋体"/>
          <w:szCs w:val="24"/>
          <w:highlight w:val="none"/>
          <w:lang w:eastAsia="zh-CN"/>
        </w:rPr>
        <w:fldChar w:fldCharType="end"/>
      </w:r>
    </w:p>
    <w:p w14:paraId="42255512">
      <w:pPr>
        <w:pStyle w:val="8"/>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_Toc28529 </w:instrText>
      </w:r>
      <w:r>
        <w:rPr>
          <w:rFonts w:hint="eastAsia" w:eastAsia="宋体"/>
          <w:szCs w:val="24"/>
          <w:highlight w:val="none"/>
          <w:lang w:eastAsia="zh-CN"/>
        </w:rPr>
        <w:fldChar w:fldCharType="separate"/>
      </w:r>
      <w:r>
        <w:rPr>
          <w:rFonts w:hint="eastAsia" w:ascii="宋体" w:hAnsi="宋体" w:eastAsiaTheme="minorEastAsia" w:cstheme="minorBidi"/>
          <w:kern w:val="2"/>
          <w:szCs w:val="36"/>
          <w:highlight w:val="none"/>
          <w:lang w:val="en-US" w:eastAsia="zh-CN" w:bidi="ar-SA"/>
        </w:rPr>
        <w:t>第三章 评标办法</w:t>
      </w:r>
      <w:r>
        <w:tab/>
      </w:r>
      <w:r>
        <w:fldChar w:fldCharType="begin"/>
      </w:r>
      <w:r>
        <w:instrText xml:space="preserve"> PAGEREF _Toc28529 \h </w:instrText>
      </w:r>
      <w:r>
        <w:fldChar w:fldCharType="separate"/>
      </w:r>
      <w:r>
        <w:t>12</w:t>
      </w:r>
      <w:r>
        <w:fldChar w:fldCharType="end"/>
      </w:r>
      <w:r>
        <w:rPr>
          <w:rFonts w:hint="eastAsia" w:eastAsia="宋体"/>
          <w:szCs w:val="24"/>
          <w:highlight w:val="none"/>
          <w:lang w:eastAsia="zh-CN"/>
        </w:rPr>
        <w:fldChar w:fldCharType="end"/>
      </w:r>
    </w:p>
    <w:p w14:paraId="334EC895">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_Toc4792 </w:instrText>
      </w:r>
      <w:r>
        <w:rPr>
          <w:rFonts w:hint="eastAsia" w:eastAsia="宋体"/>
          <w:szCs w:val="24"/>
          <w:highlight w:val="none"/>
          <w:lang w:eastAsia="zh-CN"/>
        </w:rPr>
        <w:fldChar w:fldCharType="separate"/>
      </w:r>
      <w:r>
        <w:rPr>
          <w:rFonts w:hint="eastAsia" w:hAnsi="宋体"/>
          <w:szCs w:val="32"/>
          <w:highlight w:val="none"/>
          <w:shd w:val="clear" w:color="auto" w:fill="FFFFFF"/>
          <w:lang w:val="en-US" w:eastAsia="zh-CN"/>
        </w:rPr>
        <w:t>一．</w:t>
      </w:r>
      <w:r>
        <w:rPr>
          <w:rFonts w:hint="eastAsia" w:hAnsi="宋体"/>
          <w:szCs w:val="32"/>
          <w:highlight w:val="none"/>
          <w:shd w:val="clear" w:color="auto" w:fill="FFFFFF"/>
        </w:rPr>
        <w:t>投标人资格审查记录表</w:t>
      </w:r>
      <w:r>
        <w:tab/>
      </w:r>
      <w:bookmarkStart w:id="108" w:name="_GoBack"/>
      <w:bookmarkEnd w:id="108"/>
      <w:r>
        <w:fldChar w:fldCharType="begin"/>
      </w:r>
      <w:r>
        <w:instrText xml:space="preserve"> PAGEREF _Toc4792 \h </w:instrText>
      </w:r>
      <w:r>
        <w:fldChar w:fldCharType="separate"/>
      </w:r>
      <w:r>
        <w:t>13</w:t>
      </w:r>
      <w:r>
        <w:fldChar w:fldCharType="end"/>
      </w:r>
      <w:r>
        <w:rPr>
          <w:rFonts w:hint="eastAsia" w:eastAsia="宋体"/>
          <w:szCs w:val="24"/>
          <w:highlight w:val="none"/>
          <w:lang w:eastAsia="zh-CN"/>
        </w:rPr>
        <w:fldChar w:fldCharType="end"/>
      </w:r>
    </w:p>
    <w:p w14:paraId="38A3675B">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_Toc14127 </w:instrText>
      </w:r>
      <w:r>
        <w:rPr>
          <w:rFonts w:hint="eastAsia" w:eastAsia="宋体"/>
          <w:szCs w:val="24"/>
          <w:highlight w:val="none"/>
          <w:lang w:eastAsia="zh-CN"/>
        </w:rPr>
        <w:fldChar w:fldCharType="separate"/>
      </w:r>
      <w:r>
        <w:rPr>
          <w:rFonts w:hint="eastAsia" w:hAnsi="宋体"/>
          <w:szCs w:val="32"/>
          <w:highlight w:val="none"/>
          <w:lang w:val="en-US" w:eastAsia="zh-CN"/>
        </w:rPr>
        <w:t>二．</w:t>
      </w:r>
      <w:r>
        <w:rPr>
          <w:rFonts w:hint="eastAsia" w:hAnsi="宋体"/>
          <w:szCs w:val="32"/>
          <w:highlight w:val="none"/>
        </w:rPr>
        <w:t>评审记录表</w:t>
      </w:r>
      <w:r>
        <w:tab/>
      </w:r>
      <w:r>
        <w:fldChar w:fldCharType="begin"/>
      </w:r>
      <w:r>
        <w:instrText xml:space="preserve"> PAGEREF _Toc14127 \h </w:instrText>
      </w:r>
      <w:r>
        <w:fldChar w:fldCharType="separate"/>
      </w:r>
      <w:r>
        <w:t>14</w:t>
      </w:r>
      <w:r>
        <w:fldChar w:fldCharType="end"/>
      </w:r>
      <w:r>
        <w:rPr>
          <w:rFonts w:hint="eastAsia" w:eastAsia="宋体"/>
          <w:szCs w:val="24"/>
          <w:highlight w:val="none"/>
          <w:lang w:eastAsia="zh-CN"/>
        </w:rPr>
        <w:fldChar w:fldCharType="end"/>
      </w:r>
    </w:p>
    <w:p w14:paraId="422E3C7C">
      <w:pPr>
        <w:pStyle w:val="8"/>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_Toc31573 </w:instrText>
      </w:r>
      <w:r>
        <w:rPr>
          <w:rFonts w:hint="eastAsia" w:eastAsia="宋体"/>
          <w:szCs w:val="24"/>
          <w:highlight w:val="none"/>
          <w:lang w:eastAsia="zh-CN"/>
        </w:rPr>
        <w:fldChar w:fldCharType="separate"/>
      </w:r>
      <w:r>
        <w:rPr>
          <w:rFonts w:hint="eastAsia" w:ascii="宋体" w:hAnsi="宋体" w:eastAsia="宋体"/>
          <w:bCs w:val="0"/>
          <w:szCs w:val="36"/>
          <w:highlight w:val="none"/>
        </w:rPr>
        <w:t>第</w:t>
      </w:r>
      <w:r>
        <w:rPr>
          <w:rFonts w:hint="eastAsia" w:ascii="宋体" w:hAnsi="宋体" w:eastAsia="宋体"/>
          <w:bCs w:val="0"/>
          <w:szCs w:val="36"/>
          <w:highlight w:val="none"/>
          <w:lang w:val="en-US" w:eastAsia="zh-CN"/>
        </w:rPr>
        <w:t>四</w:t>
      </w:r>
      <w:r>
        <w:rPr>
          <w:rFonts w:hint="eastAsia" w:ascii="宋体" w:hAnsi="宋体" w:eastAsia="宋体"/>
          <w:bCs w:val="0"/>
          <w:szCs w:val="36"/>
          <w:highlight w:val="none"/>
        </w:rPr>
        <w:t>章</w:t>
      </w:r>
      <w:r>
        <w:rPr>
          <w:rFonts w:hint="eastAsia" w:ascii="宋体" w:hAnsi="宋体" w:eastAsia="宋体"/>
          <w:bCs w:val="0"/>
          <w:szCs w:val="36"/>
          <w:highlight w:val="none"/>
          <w:lang w:val="en-US" w:eastAsia="zh-CN"/>
        </w:rPr>
        <w:t xml:space="preserve"> </w:t>
      </w:r>
      <w:r>
        <w:rPr>
          <w:rFonts w:hint="eastAsia" w:ascii="宋体" w:hAnsi="宋体" w:eastAsia="宋体"/>
          <w:bCs w:val="0"/>
          <w:szCs w:val="36"/>
          <w:highlight w:val="none"/>
        </w:rPr>
        <w:t>投标文件格式</w:t>
      </w:r>
      <w:r>
        <w:tab/>
      </w:r>
      <w:r>
        <w:fldChar w:fldCharType="begin"/>
      </w:r>
      <w:r>
        <w:instrText xml:space="preserve"> PAGEREF _Toc31573 \h </w:instrText>
      </w:r>
      <w:r>
        <w:fldChar w:fldCharType="separate"/>
      </w:r>
      <w:r>
        <w:t>15</w:t>
      </w:r>
      <w:r>
        <w:fldChar w:fldCharType="end"/>
      </w:r>
      <w:r>
        <w:rPr>
          <w:rFonts w:hint="eastAsia" w:eastAsia="宋体"/>
          <w:szCs w:val="24"/>
          <w:highlight w:val="none"/>
          <w:lang w:eastAsia="zh-CN"/>
        </w:rPr>
        <w:fldChar w:fldCharType="end"/>
      </w:r>
    </w:p>
    <w:p w14:paraId="0AEA2106">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_Toc17652 </w:instrText>
      </w:r>
      <w:r>
        <w:rPr>
          <w:rFonts w:hint="eastAsia" w:eastAsia="宋体"/>
          <w:szCs w:val="24"/>
          <w:highlight w:val="none"/>
          <w:lang w:eastAsia="zh-CN"/>
        </w:rPr>
        <w:fldChar w:fldCharType="separate"/>
      </w:r>
      <w:r>
        <w:rPr>
          <w:rFonts w:hint="eastAsia" w:ascii="宋体" w:hAnsi="宋体"/>
          <w:szCs w:val="32"/>
          <w:highlight w:val="none"/>
        </w:rPr>
        <w:t>一</w:t>
      </w:r>
      <w:r>
        <w:rPr>
          <w:rFonts w:hint="eastAsia" w:ascii="宋体" w:hAnsi="宋体"/>
          <w:szCs w:val="32"/>
          <w:highlight w:val="none"/>
          <w:lang w:eastAsia="zh-CN"/>
        </w:rPr>
        <w:t>．</w:t>
      </w:r>
      <w:r>
        <w:rPr>
          <w:rFonts w:hint="eastAsia" w:ascii="宋体" w:hAnsi="宋体"/>
          <w:szCs w:val="32"/>
          <w:highlight w:val="none"/>
        </w:rPr>
        <w:t xml:space="preserve"> </w:t>
      </w:r>
      <w:r>
        <w:rPr>
          <w:rFonts w:ascii="宋体" w:hAnsi="宋体"/>
          <w:szCs w:val="32"/>
          <w:highlight w:val="none"/>
        </w:rPr>
        <w:t>投标函</w:t>
      </w:r>
      <w:r>
        <w:tab/>
      </w:r>
      <w:r>
        <w:fldChar w:fldCharType="begin"/>
      </w:r>
      <w:r>
        <w:instrText xml:space="preserve"> PAGEREF _Toc17652 \h </w:instrText>
      </w:r>
      <w:r>
        <w:fldChar w:fldCharType="separate"/>
      </w:r>
      <w:r>
        <w:t>18</w:t>
      </w:r>
      <w:r>
        <w:fldChar w:fldCharType="end"/>
      </w:r>
      <w:r>
        <w:rPr>
          <w:rFonts w:hint="eastAsia" w:eastAsia="宋体"/>
          <w:szCs w:val="24"/>
          <w:highlight w:val="none"/>
          <w:lang w:eastAsia="zh-CN"/>
        </w:rPr>
        <w:fldChar w:fldCharType="end"/>
      </w:r>
    </w:p>
    <w:p w14:paraId="0D4170E0">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_Toc26073 </w:instrText>
      </w:r>
      <w:r>
        <w:rPr>
          <w:rFonts w:hint="eastAsia" w:eastAsia="宋体"/>
          <w:szCs w:val="24"/>
          <w:highlight w:val="none"/>
          <w:lang w:eastAsia="zh-CN"/>
        </w:rPr>
        <w:fldChar w:fldCharType="separate"/>
      </w:r>
      <w:r>
        <w:rPr>
          <w:rFonts w:hint="eastAsia" w:ascii="宋体" w:hAnsi="宋体"/>
          <w:szCs w:val="32"/>
          <w:highlight w:val="none"/>
        </w:rPr>
        <w:t>二</w:t>
      </w:r>
      <w:r>
        <w:rPr>
          <w:rFonts w:hint="eastAsia" w:ascii="宋体" w:hAnsi="宋体"/>
          <w:szCs w:val="32"/>
          <w:highlight w:val="none"/>
          <w:lang w:eastAsia="zh-CN"/>
        </w:rPr>
        <w:t>．</w:t>
      </w:r>
      <w:r>
        <w:rPr>
          <w:rFonts w:hint="eastAsia" w:ascii="宋体" w:hAnsi="宋体"/>
          <w:szCs w:val="32"/>
          <w:highlight w:val="none"/>
        </w:rPr>
        <w:t xml:space="preserve"> 投标人资格声明</w:t>
      </w:r>
      <w:r>
        <w:tab/>
      </w:r>
      <w:r>
        <w:fldChar w:fldCharType="begin"/>
      </w:r>
      <w:r>
        <w:instrText xml:space="preserve"> PAGEREF _Toc26073 \h </w:instrText>
      </w:r>
      <w:r>
        <w:fldChar w:fldCharType="separate"/>
      </w:r>
      <w:r>
        <w:t>19</w:t>
      </w:r>
      <w:r>
        <w:fldChar w:fldCharType="end"/>
      </w:r>
      <w:r>
        <w:rPr>
          <w:rFonts w:hint="eastAsia" w:eastAsia="宋体"/>
          <w:szCs w:val="24"/>
          <w:highlight w:val="none"/>
          <w:lang w:eastAsia="zh-CN"/>
        </w:rPr>
        <w:fldChar w:fldCharType="end"/>
      </w:r>
    </w:p>
    <w:p w14:paraId="235C4D36">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_Toc2579 </w:instrText>
      </w:r>
      <w:r>
        <w:rPr>
          <w:rFonts w:hint="eastAsia" w:eastAsia="宋体"/>
          <w:szCs w:val="24"/>
          <w:highlight w:val="none"/>
          <w:lang w:eastAsia="zh-CN"/>
        </w:rPr>
        <w:fldChar w:fldCharType="separate"/>
      </w:r>
      <w:r>
        <w:rPr>
          <w:rFonts w:hint="eastAsia" w:ascii="宋体" w:hAnsi="宋体"/>
          <w:szCs w:val="32"/>
          <w:highlight w:val="none"/>
        </w:rPr>
        <w:t>三</w:t>
      </w:r>
      <w:r>
        <w:rPr>
          <w:rFonts w:hint="eastAsia" w:ascii="宋体" w:hAnsi="宋体"/>
          <w:szCs w:val="32"/>
          <w:highlight w:val="none"/>
          <w:lang w:eastAsia="zh-CN"/>
        </w:rPr>
        <w:t>．</w:t>
      </w:r>
      <w:r>
        <w:rPr>
          <w:rFonts w:hint="eastAsia" w:ascii="宋体" w:hAnsi="宋体"/>
          <w:szCs w:val="32"/>
          <w:highlight w:val="none"/>
          <w:lang w:val="en-US" w:eastAsia="zh-CN"/>
        </w:rPr>
        <w:t xml:space="preserve"> </w:t>
      </w:r>
      <w:r>
        <w:rPr>
          <w:rFonts w:ascii="宋体" w:hAnsi="宋体"/>
          <w:szCs w:val="32"/>
          <w:highlight w:val="none"/>
        </w:rPr>
        <w:t>法定代表人身份证明</w:t>
      </w:r>
      <w:r>
        <w:tab/>
      </w:r>
      <w:r>
        <w:fldChar w:fldCharType="begin"/>
      </w:r>
      <w:r>
        <w:instrText xml:space="preserve"> PAGEREF _Toc2579 \h </w:instrText>
      </w:r>
      <w:r>
        <w:fldChar w:fldCharType="separate"/>
      </w:r>
      <w:r>
        <w:t>20</w:t>
      </w:r>
      <w:r>
        <w:fldChar w:fldCharType="end"/>
      </w:r>
      <w:r>
        <w:rPr>
          <w:rFonts w:hint="eastAsia" w:eastAsia="宋体"/>
          <w:szCs w:val="24"/>
          <w:highlight w:val="none"/>
          <w:lang w:eastAsia="zh-CN"/>
        </w:rPr>
        <w:fldChar w:fldCharType="end"/>
      </w:r>
    </w:p>
    <w:p w14:paraId="0F6046CE">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_Toc18457 </w:instrText>
      </w:r>
      <w:r>
        <w:rPr>
          <w:rFonts w:hint="eastAsia" w:eastAsia="宋体"/>
          <w:szCs w:val="24"/>
          <w:highlight w:val="none"/>
          <w:lang w:eastAsia="zh-CN"/>
        </w:rPr>
        <w:fldChar w:fldCharType="separate"/>
      </w:r>
      <w:r>
        <w:rPr>
          <w:rFonts w:hint="eastAsia" w:ascii="宋体" w:hAnsi="宋体"/>
          <w:szCs w:val="32"/>
          <w:highlight w:val="none"/>
        </w:rPr>
        <w:t>四</w:t>
      </w:r>
      <w:r>
        <w:rPr>
          <w:rFonts w:hint="eastAsia" w:ascii="宋体" w:hAnsi="宋体"/>
          <w:szCs w:val="32"/>
          <w:highlight w:val="none"/>
          <w:lang w:eastAsia="zh-CN"/>
        </w:rPr>
        <w:t>．</w:t>
      </w:r>
      <w:r>
        <w:rPr>
          <w:rFonts w:hint="eastAsia" w:ascii="宋体" w:hAnsi="宋体"/>
          <w:szCs w:val="32"/>
          <w:highlight w:val="none"/>
        </w:rPr>
        <w:t xml:space="preserve"> </w:t>
      </w:r>
      <w:r>
        <w:rPr>
          <w:rFonts w:ascii="宋体" w:hAnsi="宋体"/>
          <w:szCs w:val="32"/>
          <w:highlight w:val="none"/>
        </w:rPr>
        <w:t>授权委托书</w:t>
      </w:r>
      <w:r>
        <w:tab/>
      </w:r>
      <w:r>
        <w:fldChar w:fldCharType="begin"/>
      </w:r>
      <w:r>
        <w:instrText xml:space="preserve"> PAGEREF _Toc18457 \h </w:instrText>
      </w:r>
      <w:r>
        <w:fldChar w:fldCharType="separate"/>
      </w:r>
      <w:r>
        <w:t>21</w:t>
      </w:r>
      <w:r>
        <w:fldChar w:fldCharType="end"/>
      </w:r>
      <w:r>
        <w:rPr>
          <w:rFonts w:hint="eastAsia" w:eastAsia="宋体"/>
          <w:szCs w:val="24"/>
          <w:highlight w:val="none"/>
          <w:lang w:eastAsia="zh-CN"/>
        </w:rPr>
        <w:fldChar w:fldCharType="end"/>
      </w:r>
    </w:p>
    <w:p w14:paraId="1D625C1E">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_Toc3991 </w:instrText>
      </w:r>
      <w:r>
        <w:rPr>
          <w:rFonts w:hint="eastAsia" w:eastAsia="宋体"/>
          <w:szCs w:val="24"/>
          <w:highlight w:val="none"/>
          <w:lang w:eastAsia="zh-CN"/>
        </w:rPr>
        <w:fldChar w:fldCharType="separate"/>
      </w:r>
      <w:r>
        <w:rPr>
          <w:rFonts w:hint="eastAsia" w:ascii="宋体" w:hAnsi="宋体"/>
          <w:szCs w:val="32"/>
          <w:highlight w:val="none"/>
          <w:lang w:val="en-US" w:eastAsia="zh-CN"/>
        </w:rPr>
        <w:t>五</w:t>
      </w:r>
      <w:r>
        <w:rPr>
          <w:rFonts w:hint="eastAsia" w:ascii="宋体" w:hAnsi="宋体"/>
          <w:szCs w:val="32"/>
          <w:highlight w:val="none"/>
          <w:lang w:eastAsia="zh-CN"/>
        </w:rPr>
        <w:t>．</w:t>
      </w:r>
      <w:r>
        <w:rPr>
          <w:rFonts w:hint="eastAsia" w:ascii="宋体" w:hAnsi="宋体"/>
          <w:szCs w:val="32"/>
          <w:highlight w:val="none"/>
          <w:lang w:val="en-US" w:eastAsia="zh-CN"/>
        </w:rPr>
        <w:t xml:space="preserve"> </w:t>
      </w:r>
      <w:r>
        <w:rPr>
          <w:rFonts w:hint="eastAsia" w:ascii="宋体" w:hAnsi="宋体"/>
          <w:szCs w:val="32"/>
          <w:highlight w:val="none"/>
        </w:rPr>
        <w:t>资格证明文件</w:t>
      </w:r>
      <w:r>
        <w:tab/>
      </w:r>
      <w:r>
        <w:fldChar w:fldCharType="begin"/>
      </w:r>
      <w:r>
        <w:instrText xml:space="preserve"> PAGEREF _Toc3991 \h </w:instrText>
      </w:r>
      <w:r>
        <w:fldChar w:fldCharType="separate"/>
      </w:r>
      <w:r>
        <w:t>22</w:t>
      </w:r>
      <w:r>
        <w:fldChar w:fldCharType="end"/>
      </w:r>
      <w:r>
        <w:rPr>
          <w:rFonts w:hint="eastAsia" w:eastAsia="宋体"/>
          <w:szCs w:val="24"/>
          <w:highlight w:val="none"/>
          <w:lang w:eastAsia="zh-CN"/>
        </w:rPr>
        <w:fldChar w:fldCharType="end"/>
      </w:r>
    </w:p>
    <w:p w14:paraId="04E6696C">
      <w:pPr>
        <w:pStyle w:val="9"/>
        <w:tabs>
          <w:tab w:val="right" w:leader="dot" w:pos="8306"/>
        </w:tabs>
      </w:pPr>
      <w:r>
        <w:rPr>
          <w:rFonts w:hint="eastAsia" w:eastAsia="宋体"/>
          <w:szCs w:val="24"/>
          <w:highlight w:val="none"/>
          <w:lang w:eastAsia="zh-CN"/>
        </w:rPr>
        <w:fldChar w:fldCharType="begin"/>
      </w:r>
      <w:r>
        <w:rPr>
          <w:rFonts w:hint="eastAsia" w:eastAsia="宋体"/>
          <w:szCs w:val="24"/>
          <w:highlight w:val="none"/>
          <w:lang w:eastAsia="zh-CN"/>
        </w:rPr>
        <w:instrText xml:space="preserve"> HYPERLINK \l _Toc28505 </w:instrText>
      </w:r>
      <w:r>
        <w:rPr>
          <w:rFonts w:hint="eastAsia" w:eastAsia="宋体"/>
          <w:szCs w:val="24"/>
          <w:highlight w:val="none"/>
          <w:lang w:eastAsia="zh-CN"/>
        </w:rPr>
        <w:fldChar w:fldCharType="separate"/>
      </w:r>
      <w:r>
        <w:rPr>
          <w:rFonts w:hint="eastAsia" w:ascii="宋体" w:hAnsi="宋体"/>
          <w:szCs w:val="32"/>
          <w:highlight w:val="none"/>
          <w:lang w:val="en-US" w:eastAsia="zh-CN"/>
        </w:rPr>
        <w:t>六．</w:t>
      </w:r>
      <w:r>
        <w:rPr>
          <w:rFonts w:hint="eastAsia" w:ascii="宋体" w:hAnsi="宋体"/>
          <w:szCs w:val="32"/>
          <w:highlight w:val="none"/>
        </w:rPr>
        <w:t xml:space="preserve"> 其他材料</w:t>
      </w:r>
      <w:r>
        <w:tab/>
      </w:r>
      <w:r>
        <w:fldChar w:fldCharType="begin"/>
      </w:r>
      <w:r>
        <w:instrText xml:space="preserve"> PAGEREF _Toc28505 \h </w:instrText>
      </w:r>
      <w:r>
        <w:fldChar w:fldCharType="separate"/>
      </w:r>
      <w:r>
        <w:t>28</w:t>
      </w:r>
      <w:r>
        <w:fldChar w:fldCharType="end"/>
      </w:r>
      <w:r>
        <w:rPr>
          <w:rFonts w:hint="eastAsia" w:eastAsia="宋体"/>
          <w:szCs w:val="24"/>
          <w:highlight w:val="none"/>
          <w:lang w:eastAsia="zh-CN"/>
        </w:rPr>
        <w:fldChar w:fldCharType="end"/>
      </w:r>
    </w:p>
    <w:p w14:paraId="010E4DC0">
      <w:pPr>
        <w:spacing w:before="120" w:beforeLines="50" w:after="120" w:afterLines="50" w:line="360" w:lineRule="auto"/>
        <w:contextualSpacing/>
        <w:jc w:val="center"/>
        <w:outlineLvl w:val="0"/>
        <w:rPr>
          <w:rFonts w:hint="eastAsia" w:eastAsia="宋体"/>
          <w:szCs w:val="21"/>
          <w:highlight w:val="none"/>
          <w:lang w:eastAsia="zh-CN"/>
        </w:rPr>
      </w:pPr>
      <w:r>
        <w:rPr>
          <w:rFonts w:hint="eastAsia" w:eastAsia="宋体"/>
          <w:szCs w:val="24"/>
          <w:highlight w:val="none"/>
          <w:lang w:eastAsia="zh-CN"/>
        </w:rPr>
        <w:fldChar w:fldCharType="end"/>
      </w:r>
    </w:p>
    <w:p w14:paraId="071E15A3">
      <w:pPr>
        <w:rPr>
          <w:rFonts w:hint="eastAsia" w:eastAsia="宋体"/>
          <w:szCs w:val="21"/>
          <w:highlight w:val="none"/>
          <w:lang w:eastAsia="zh-CN"/>
        </w:rPr>
      </w:pPr>
      <w:r>
        <w:rPr>
          <w:rFonts w:hint="eastAsia" w:eastAsia="宋体"/>
          <w:szCs w:val="21"/>
          <w:highlight w:val="none"/>
          <w:lang w:eastAsia="zh-CN"/>
        </w:rPr>
        <w:br w:type="page"/>
      </w:r>
    </w:p>
    <w:p w14:paraId="7C173CB3">
      <w:pPr>
        <w:spacing w:before="120" w:beforeLines="50" w:after="120" w:afterLines="50" w:line="360" w:lineRule="auto"/>
        <w:contextualSpacing/>
        <w:jc w:val="center"/>
        <w:outlineLvl w:val="0"/>
        <w:rPr>
          <w:rFonts w:hint="eastAsia" w:ascii="宋体" w:hAnsi="宋体"/>
          <w:b/>
          <w:color w:val="auto"/>
          <w:sz w:val="36"/>
          <w:szCs w:val="36"/>
          <w:highlight w:val="none"/>
        </w:rPr>
      </w:pPr>
      <w:bookmarkStart w:id="0" w:name="_Toc17217"/>
      <w:r>
        <w:rPr>
          <w:rFonts w:hint="eastAsia" w:ascii="宋体" w:hAnsi="宋体"/>
          <w:b/>
          <w:color w:val="auto"/>
          <w:sz w:val="36"/>
          <w:szCs w:val="36"/>
          <w:highlight w:val="none"/>
          <w:lang w:eastAsia="zh-CN"/>
        </w:rPr>
        <w:t>第一章</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招标公告</w:t>
      </w:r>
      <w:bookmarkEnd w:id="0"/>
    </w:p>
    <w:p w14:paraId="71198717">
      <w:pPr>
        <w:widowControl/>
        <w:adjustRightInd w:val="0"/>
        <w:snapToGrid w:val="0"/>
        <w:spacing w:line="360" w:lineRule="auto"/>
        <w:ind w:firstLine="422" w:firstLineChars="200"/>
        <w:jc w:val="center"/>
        <w:outlineLvl w:val="9"/>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项目编号：</w:t>
      </w:r>
      <w:r>
        <w:rPr>
          <w:rFonts w:hint="eastAsia" w:ascii="宋体" w:hAnsi="宋体" w:eastAsia="宋体" w:cs="宋体"/>
          <w:b/>
          <w:bCs/>
          <w:color w:val="auto"/>
          <w:szCs w:val="21"/>
          <w:highlight w:val="none"/>
          <w:lang w:eastAsia="zh-CN"/>
        </w:rPr>
        <w:t>2025CCSZ0101</w:t>
      </w:r>
    </w:p>
    <w:p w14:paraId="1E071EB8">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 w:name="_Toc23957"/>
      <w:bookmarkStart w:id="2" w:name="_Toc3852"/>
      <w:r>
        <w:rPr>
          <w:rFonts w:hint="eastAsia" w:ascii="宋体" w:hAnsi="宋体" w:eastAsia="宋体" w:cs="宋体"/>
          <w:color w:val="auto"/>
          <w:szCs w:val="21"/>
          <w:highlight w:val="none"/>
          <w:lang w:eastAsia="zh-CN"/>
        </w:rPr>
        <w:t>一、</w:t>
      </w:r>
      <w:r>
        <w:rPr>
          <w:rFonts w:hint="eastAsia" w:ascii="宋体" w:hAnsi="宋体" w:eastAsia="宋体" w:cs="宋体"/>
          <w:color w:val="auto"/>
          <w:szCs w:val="21"/>
          <w:highlight w:val="none"/>
        </w:rPr>
        <w:t>招标条件</w:t>
      </w:r>
      <w:bookmarkEnd w:id="1"/>
      <w:bookmarkEnd w:id="2"/>
    </w:p>
    <w:p w14:paraId="2A1EF5E0">
      <w:pPr>
        <w:autoSpaceDE w:val="0"/>
        <w:autoSpaceDN w:val="0"/>
        <w:adjustRightInd w:val="0"/>
        <w:spacing w:line="360" w:lineRule="auto"/>
        <w:ind w:firstLine="420" w:firstLineChars="200"/>
        <w:outlineLvl w:val="9"/>
        <w:rPr>
          <w:rFonts w:hint="eastAsia" w:ascii="宋体" w:hAnsi="宋体"/>
          <w:bCs/>
          <w:color w:val="auto"/>
          <w:szCs w:val="21"/>
          <w:highlight w:val="none"/>
          <w:lang w:val="zh-CN"/>
        </w:rPr>
      </w:pPr>
      <w:r>
        <w:rPr>
          <w:rFonts w:hint="eastAsia" w:ascii="宋体" w:hAnsi="宋体"/>
          <w:bCs/>
          <w:color w:val="auto"/>
          <w:szCs w:val="21"/>
          <w:highlight w:val="none"/>
          <w:lang w:val="zh-CN"/>
        </w:rPr>
        <w:t>长春市市政工程设计研究院有限责任公司</w:t>
      </w:r>
      <w:r>
        <w:rPr>
          <w:rFonts w:hint="eastAsia" w:ascii="宋体" w:hAnsi="宋体"/>
          <w:bCs/>
          <w:color w:val="auto"/>
          <w:szCs w:val="21"/>
          <w:highlight w:val="none"/>
          <w:u w:val="single"/>
          <w:lang w:val="zh-CN"/>
        </w:rPr>
        <w:t xml:space="preserve"> 2025年—2027年供应商第二批遴选</w:t>
      </w:r>
      <w:r>
        <w:rPr>
          <w:rFonts w:hint="eastAsia" w:ascii="宋体" w:hAnsi="宋体"/>
          <w:bCs/>
          <w:color w:val="auto"/>
          <w:szCs w:val="21"/>
          <w:highlight w:val="none"/>
          <w:lang w:val="zh-CN"/>
        </w:rPr>
        <w:t>采购项目已具备招标条件，采购人为长春市市政工程设计研究院有限责任公司，采购目的为公司询价采购遴选具备资格的供应商，资金来源为企业自筹，出资比例为 100%。项目已具备招标条件，现对该项目进行公开招标。</w:t>
      </w:r>
    </w:p>
    <w:p w14:paraId="0B3594AE">
      <w:pPr>
        <w:pStyle w:val="2"/>
        <w:outlineLvl w:val="9"/>
        <w:rPr>
          <w:highlight w:val="none"/>
        </w:rPr>
      </w:pPr>
    </w:p>
    <w:p w14:paraId="19F92856">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3" w:name="_Toc23701"/>
      <w:bookmarkStart w:id="4" w:name="_Toc19965"/>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项目概况</w:t>
      </w:r>
      <w:bookmarkEnd w:id="3"/>
      <w:bookmarkEnd w:id="4"/>
    </w:p>
    <w:p w14:paraId="012066FF">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2.1 项目名称：长春市市政工程设计研究院有限责任公司2025年—2027年供应商第二批遴选采购项目</w:t>
      </w:r>
    </w:p>
    <w:p w14:paraId="19483D6E">
      <w:pPr>
        <w:widowControl/>
        <w:adjustRightInd w:val="0"/>
        <w:snapToGrid w:val="0"/>
        <w:spacing w:line="360" w:lineRule="auto"/>
        <w:ind w:firstLine="840" w:firstLineChars="400"/>
        <w:jc w:val="left"/>
        <w:outlineLvl w:val="9"/>
        <w:rPr>
          <w:rFonts w:hint="eastAsia" w:ascii="宋体" w:hAnsi="宋体" w:cs="宋体" w:eastAsiaTheme="minorEastAsia"/>
          <w:color w:val="auto"/>
          <w:szCs w:val="21"/>
          <w:highlight w:val="none"/>
          <w:lang w:eastAsia="zh-CN"/>
        </w:rPr>
      </w:pPr>
      <w:r>
        <w:rPr>
          <w:rFonts w:hint="eastAsia" w:ascii="宋体" w:hAnsi="宋体" w:eastAsia="宋体" w:cs="宋体"/>
          <w:color w:val="auto"/>
          <w:szCs w:val="21"/>
          <w:highlight w:val="none"/>
        </w:rPr>
        <w:t>招标编号：</w:t>
      </w:r>
      <w:r>
        <w:rPr>
          <w:rFonts w:hint="eastAsia" w:ascii="宋体" w:hAnsi="宋体" w:cs="宋体"/>
          <w:b/>
          <w:color w:val="auto"/>
          <w:szCs w:val="21"/>
          <w:highlight w:val="none"/>
        </w:rPr>
        <w:t>202</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CCSZ</w:t>
      </w:r>
      <w:r>
        <w:rPr>
          <w:rFonts w:hint="eastAsia" w:ascii="宋体" w:hAnsi="宋体" w:cs="宋体"/>
          <w:b/>
          <w:color w:val="auto"/>
          <w:szCs w:val="21"/>
          <w:highlight w:val="none"/>
          <w:lang w:val="en-US" w:eastAsia="zh-CN"/>
        </w:rPr>
        <w:t>01</w:t>
      </w:r>
      <w:r>
        <w:rPr>
          <w:rFonts w:hint="eastAsia" w:ascii="宋体" w:hAnsi="宋体" w:cs="宋体"/>
          <w:b/>
          <w:color w:val="auto"/>
          <w:szCs w:val="21"/>
          <w:highlight w:val="none"/>
        </w:rPr>
        <w:t>0</w:t>
      </w:r>
      <w:r>
        <w:rPr>
          <w:rFonts w:hint="eastAsia" w:ascii="宋体" w:hAnsi="宋体" w:cs="宋体"/>
          <w:b/>
          <w:color w:val="auto"/>
          <w:szCs w:val="21"/>
          <w:highlight w:val="none"/>
          <w:lang w:val="en-US" w:eastAsia="zh-CN"/>
        </w:rPr>
        <w:t>1</w:t>
      </w:r>
    </w:p>
    <w:p w14:paraId="1E0E67DE">
      <w:pPr>
        <w:widowControl/>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2.2招标内容：</w:t>
      </w:r>
      <w:r>
        <w:rPr>
          <w:rFonts w:hint="eastAsia" w:ascii="宋体" w:hAnsi="宋体" w:eastAsia="宋体" w:cs="宋体"/>
          <w:color w:val="auto"/>
          <w:szCs w:val="21"/>
          <w:highlight w:val="none"/>
          <w:lang w:val="en-US" w:eastAsia="zh-CN"/>
        </w:rPr>
        <w:t>遴选 2025 年度为长春市市政工程设计研究院有限责任公司提供服务的工程设计类、工程勘察类、工程测绘类、试验检测类、工程咨询类、劳务服务类、信息数据类的供应商。</w:t>
      </w:r>
    </w:p>
    <w:p w14:paraId="5681DDC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2.3项目概况与招标范围：</w:t>
      </w:r>
    </w:p>
    <w:p w14:paraId="368E9D92">
      <w:pPr>
        <w:spacing w:line="360" w:lineRule="auto"/>
        <w:ind w:firstLine="735" w:firstLineChars="350"/>
        <w:outlineLvl w:val="9"/>
        <w:rPr>
          <w:color w:val="auto"/>
          <w:szCs w:val="21"/>
          <w:highlight w:val="none"/>
        </w:rPr>
      </w:pPr>
      <w:r>
        <w:rPr>
          <w:rFonts w:hint="eastAsia"/>
          <w:color w:val="auto"/>
          <w:szCs w:val="21"/>
          <w:highlight w:val="none"/>
        </w:rPr>
        <w:t>工程设计类</w:t>
      </w:r>
      <w:r>
        <w:rPr>
          <w:rFonts w:hint="eastAsia" w:ascii="宋体" w:hAnsi="宋体"/>
          <w:color w:val="auto"/>
          <w:szCs w:val="21"/>
          <w:highlight w:val="none"/>
        </w:rPr>
        <w:t>招标范围：</w:t>
      </w:r>
      <w:r>
        <w:rPr>
          <w:rFonts w:hint="eastAsia" w:ascii="宋体" w:hAnsi="宋体"/>
          <w:color w:val="auto"/>
          <w:szCs w:val="21"/>
          <w:highlight w:val="none"/>
          <w:lang w:val="en-US" w:eastAsia="zh-CN"/>
        </w:rPr>
        <w:t>市政行业（</w:t>
      </w:r>
      <w:r>
        <w:rPr>
          <w:rFonts w:hint="eastAsia" w:ascii="宋体" w:hAnsi="宋体"/>
          <w:color w:val="auto"/>
          <w:szCs w:val="21"/>
          <w:highlight w:val="none"/>
        </w:rPr>
        <w:t>给水工程、排水工程</w:t>
      </w:r>
      <w:r>
        <w:rPr>
          <w:rFonts w:hint="eastAsia" w:ascii="宋体" w:hAnsi="宋体"/>
          <w:color w:val="auto"/>
          <w:szCs w:val="21"/>
          <w:highlight w:val="none"/>
          <w:lang w:eastAsia="zh-CN"/>
        </w:rPr>
        <w:t>、</w:t>
      </w:r>
      <w:r>
        <w:rPr>
          <w:rFonts w:hint="eastAsia" w:ascii="宋体" w:hAnsi="宋体"/>
          <w:color w:val="auto"/>
          <w:szCs w:val="21"/>
          <w:highlight w:val="none"/>
        </w:rPr>
        <w:t>城镇燃气工程、热力工程、道路工程、桥梁工程、城市隧道工程、公共交通工程、载人索道、轨道交通工程、环境卫生工程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、建筑行业（</w:t>
      </w:r>
      <w:r>
        <w:rPr>
          <w:rFonts w:hint="eastAsia" w:ascii="宋体" w:hAnsi="宋体"/>
          <w:color w:val="auto"/>
          <w:szCs w:val="21"/>
          <w:highlight w:val="none"/>
        </w:rPr>
        <w:t>建筑工程、人防工程、风景园林工程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w:t>
      </w:r>
      <w:r>
        <w:rPr>
          <w:rFonts w:hint="eastAsia" w:ascii="宋体" w:hAnsi="宋体" w:eastAsiaTheme="minorEastAsia" w:cstheme="minorBidi"/>
          <w:color w:val="auto"/>
          <w:kern w:val="2"/>
          <w:sz w:val="21"/>
          <w:szCs w:val="21"/>
          <w:highlight w:val="none"/>
          <w:lang w:val="en-US" w:eastAsia="zh-CN" w:bidi="ar-SA"/>
        </w:rPr>
        <w:t>水利行业</w:t>
      </w:r>
      <w:r>
        <w:rPr>
          <w:rFonts w:hint="eastAsia" w:ascii="宋体" w:hAnsi="宋体" w:cstheme="minorBidi"/>
          <w:color w:val="auto"/>
          <w:kern w:val="2"/>
          <w:sz w:val="21"/>
          <w:szCs w:val="21"/>
          <w:highlight w:val="none"/>
          <w:lang w:val="en-US" w:eastAsia="zh-CN" w:bidi="ar-SA"/>
        </w:rPr>
        <w:t>（城市防洪、河道治理、</w:t>
      </w:r>
      <w:r>
        <w:rPr>
          <w:rFonts w:hint="eastAsia" w:ascii="宋体" w:hAnsi="宋体"/>
          <w:color w:val="auto"/>
          <w:szCs w:val="21"/>
          <w:highlight w:val="none"/>
        </w:rPr>
        <w:t>灌溉排涝</w:t>
      </w:r>
      <w:r>
        <w:rPr>
          <w:rFonts w:hint="eastAsia" w:ascii="宋体" w:hAnsi="宋体" w:cstheme="minorBidi"/>
          <w:color w:val="auto"/>
          <w:kern w:val="2"/>
          <w:sz w:val="21"/>
          <w:szCs w:val="21"/>
          <w:highlight w:val="none"/>
          <w:lang w:val="en-US" w:eastAsia="zh-CN" w:bidi="ar-SA"/>
        </w:rPr>
        <w:t>、水土保持）、铁道行业、公路行业（公路专业、交通工程）、电子通信广电行业（</w:t>
      </w:r>
      <w:r>
        <w:rPr>
          <w:rFonts w:hint="eastAsia" w:ascii="宋体" w:hAnsi="宋体"/>
          <w:color w:val="auto"/>
          <w:szCs w:val="21"/>
          <w:highlight w:val="none"/>
        </w:rPr>
        <w:t>通信工程</w:t>
      </w:r>
      <w:r>
        <w:rPr>
          <w:rFonts w:hint="eastAsia" w:ascii="宋体" w:hAnsi="宋体" w:cstheme="minorBidi"/>
          <w:color w:val="auto"/>
          <w:kern w:val="2"/>
          <w:sz w:val="21"/>
          <w:szCs w:val="21"/>
          <w:highlight w:val="none"/>
          <w:lang w:val="en-US" w:eastAsia="zh-CN" w:bidi="ar-SA"/>
        </w:rPr>
        <w:t>）、</w:t>
      </w:r>
      <w:r>
        <w:rPr>
          <w:rFonts w:ascii="Helvetica" w:hAnsi="Helvetica" w:eastAsia="Helvetica" w:cs="Helvetica"/>
          <w:i w:val="0"/>
          <w:iCs w:val="0"/>
          <w:caps w:val="0"/>
          <w:color w:val="333333"/>
          <w:spacing w:val="0"/>
          <w:sz w:val="21"/>
          <w:szCs w:val="21"/>
          <w:highlight w:val="none"/>
          <w:shd w:val="clear" w:fill="FFFFFF"/>
        </w:rPr>
        <w:t>农林行业</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Helvetica" w:hAnsi="Helvetica" w:eastAsia="宋体" w:cs="Helvetica"/>
          <w:i w:val="0"/>
          <w:iCs w:val="0"/>
          <w:caps w:val="0"/>
          <w:color w:val="333333"/>
          <w:spacing w:val="0"/>
          <w:sz w:val="21"/>
          <w:szCs w:val="21"/>
          <w:highlight w:val="none"/>
          <w:shd w:val="clear" w:fill="FFFFFF"/>
          <w:lang w:val="en-US" w:eastAsia="zh-CN"/>
        </w:rPr>
        <w:t>农业工程</w:t>
      </w:r>
      <w:r>
        <w:rPr>
          <w:rFonts w:hint="eastAsia" w:ascii="Helvetica" w:hAnsi="Helvetica" w:eastAsia="宋体" w:cs="Helvetica"/>
          <w:i w:val="0"/>
          <w:iCs w:val="0"/>
          <w:caps w:val="0"/>
          <w:color w:val="333333"/>
          <w:spacing w:val="0"/>
          <w:sz w:val="21"/>
          <w:szCs w:val="21"/>
          <w:highlight w:val="none"/>
          <w:shd w:val="clear" w:fill="FFFFFF"/>
          <w:lang w:eastAsia="zh-CN"/>
        </w:rPr>
        <w:t>、农业综合开发生态工程）、</w:t>
      </w:r>
      <w:r>
        <w:rPr>
          <w:rFonts w:ascii="Helvetica" w:hAnsi="Helvetica" w:eastAsia="Helvetica" w:cs="Helvetica"/>
          <w:i w:val="0"/>
          <w:iCs w:val="0"/>
          <w:caps w:val="0"/>
          <w:color w:val="333333"/>
          <w:spacing w:val="0"/>
          <w:sz w:val="21"/>
          <w:szCs w:val="21"/>
          <w:highlight w:val="none"/>
          <w:shd w:val="clear" w:fill="FFFFFF"/>
        </w:rPr>
        <w:t>电力行业</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宋体" w:hAnsi="宋体"/>
          <w:color w:val="auto"/>
          <w:szCs w:val="21"/>
          <w:highlight w:val="none"/>
        </w:rPr>
        <w:t>送电工程、</w:t>
      </w:r>
      <w:r>
        <w:rPr>
          <w:rFonts w:hint="eastAsia" w:ascii="Helvetica" w:hAnsi="Helvetica" w:eastAsia="宋体" w:cs="Helvetica"/>
          <w:i w:val="0"/>
          <w:iCs w:val="0"/>
          <w:caps w:val="0"/>
          <w:color w:val="333333"/>
          <w:spacing w:val="0"/>
          <w:sz w:val="21"/>
          <w:szCs w:val="21"/>
          <w:highlight w:val="none"/>
          <w:shd w:val="clear" w:fill="FFFFFF"/>
          <w:lang w:val="en-US" w:eastAsia="zh-CN"/>
        </w:rPr>
        <w:t>变电</w:t>
      </w:r>
      <w:r>
        <w:rPr>
          <w:rFonts w:hint="eastAsia" w:ascii="宋体" w:hAnsi="宋体"/>
          <w:color w:val="auto"/>
          <w:szCs w:val="21"/>
          <w:highlight w:val="none"/>
        </w:rPr>
        <w:t>工程</w:t>
      </w:r>
      <w:r>
        <w:rPr>
          <w:rFonts w:hint="eastAsia" w:ascii="Helvetica" w:hAnsi="Helvetica" w:eastAsia="宋体" w:cs="Helvetica"/>
          <w:i w:val="0"/>
          <w:iCs w:val="0"/>
          <w:caps w:val="0"/>
          <w:color w:val="333333"/>
          <w:spacing w:val="0"/>
          <w:sz w:val="21"/>
          <w:szCs w:val="21"/>
          <w:highlight w:val="none"/>
          <w:shd w:val="clear" w:fill="FFFFFF"/>
          <w:lang w:val="en-US" w:eastAsia="zh-CN"/>
        </w:rPr>
        <w:t>、新能源发电</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宋体" w:hAnsi="宋体"/>
          <w:color w:val="auto"/>
          <w:szCs w:val="21"/>
          <w:highlight w:val="none"/>
        </w:rPr>
        <w:t>照明工程专项设计</w:t>
      </w:r>
      <w:r>
        <w:rPr>
          <w:rFonts w:hint="eastAsia" w:ascii="宋体" w:hAnsi="宋体"/>
          <w:color w:val="auto"/>
          <w:szCs w:val="21"/>
          <w:highlight w:val="none"/>
          <w:lang w:eastAsia="zh-CN"/>
        </w:rPr>
        <w:t>、</w:t>
      </w:r>
      <w:r>
        <w:rPr>
          <w:rFonts w:hint="eastAsia" w:ascii="宋体" w:hAnsi="宋体"/>
          <w:color w:val="auto"/>
          <w:szCs w:val="21"/>
          <w:highlight w:val="none"/>
        </w:rPr>
        <w:t>消防设施工程专项设计、环境工程（物理污染防治工程</w:t>
      </w:r>
      <w:r>
        <w:rPr>
          <w:rFonts w:hint="eastAsia" w:ascii="宋体" w:hAnsi="宋体"/>
          <w:color w:val="auto"/>
          <w:szCs w:val="21"/>
          <w:highlight w:val="none"/>
          <w:lang w:eastAsia="zh-CN"/>
        </w:rPr>
        <w:t>、固体废物处理处置工程、水污染防治工程、大气污染防治工程、污染修复工程</w:t>
      </w:r>
      <w:r>
        <w:rPr>
          <w:rFonts w:hint="eastAsia" w:ascii="宋体" w:hAnsi="宋体"/>
          <w:color w:val="auto"/>
          <w:szCs w:val="21"/>
          <w:highlight w:val="none"/>
        </w:rPr>
        <w:t>）、石油天然气</w:t>
      </w:r>
      <w:r>
        <w:rPr>
          <w:rFonts w:hint="eastAsia" w:ascii="宋体" w:hAnsi="宋体"/>
          <w:color w:val="auto"/>
          <w:szCs w:val="21"/>
          <w:highlight w:val="none"/>
          <w:lang w:val="en-US" w:eastAsia="zh-CN"/>
        </w:rPr>
        <w:t>行业</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38CB563C">
      <w:pPr>
        <w:spacing w:line="360" w:lineRule="auto"/>
        <w:ind w:firstLine="735" w:firstLineChars="350"/>
        <w:outlineLvl w:val="9"/>
        <w:rPr>
          <w:rFonts w:hint="eastAsia"/>
          <w:color w:val="auto"/>
          <w:szCs w:val="21"/>
          <w:highlight w:val="none"/>
        </w:rPr>
      </w:pPr>
      <w:r>
        <w:rPr>
          <w:rFonts w:hint="eastAsia"/>
          <w:color w:val="auto"/>
          <w:szCs w:val="21"/>
          <w:highlight w:val="none"/>
        </w:rPr>
        <w:t>资质要求：</w:t>
      </w:r>
      <w:r>
        <w:rPr>
          <w:rFonts w:hint="eastAsia"/>
          <w:color w:val="auto"/>
          <w:szCs w:val="21"/>
          <w:highlight w:val="none"/>
          <w:lang w:val="en-US" w:eastAsia="zh-CN"/>
        </w:rPr>
        <w:t>市政行业、建筑行业，供应商应具有</w:t>
      </w:r>
      <w:r>
        <w:rPr>
          <w:rFonts w:hint="eastAsia"/>
          <w:color w:val="auto"/>
          <w:szCs w:val="21"/>
          <w:highlight w:val="none"/>
        </w:rPr>
        <w:t>主管部门颁发的</w:t>
      </w:r>
      <w:r>
        <w:rPr>
          <w:rFonts w:hint="eastAsia"/>
          <w:highlight w:val="none"/>
          <w:lang w:val="en-US" w:eastAsia="zh-CN"/>
        </w:rPr>
        <w:t>设计专业</w:t>
      </w:r>
      <w:r>
        <w:rPr>
          <w:rFonts w:hint="eastAsia"/>
          <w:color w:val="auto"/>
          <w:szCs w:val="21"/>
          <w:highlight w:val="none"/>
          <w:lang w:val="en-US" w:eastAsia="zh-CN"/>
        </w:rPr>
        <w:t>乙</w:t>
      </w:r>
      <w:r>
        <w:rPr>
          <w:rFonts w:hint="eastAsia"/>
          <w:color w:val="auto"/>
          <w:szCs w:val="21"/>
          <w:highlight w:val="none"/>
        </w:rPr>
        <w:t>级及以上专业资质</w:t>
      </w:r>
      <w:r>
        <w:rPr>
          <w:rFonts w:hint="eastAsia"/>
          <w:color w:val="auto"/>
          <w:szCs w:val="21"/>
          <w:highlight w:val="none"/>
          <w:lang w:val="en-US" w:eastAsia="zh-CN"/>
        </w:rPr>
        <w:t>或综合资质；其他行业或专项设计资质</w:t>
      </w:r>
      <w:r>
        <w:rPr>
          <w:rFonts w:hint="eastAsia"/>
          <w:color w:val="auto"/>
          <w:szCs w:val="21"/>
          <w:highlight w:val="none"/>
        </w:rPr>
        <w:t>供应商具有主管部门颁发的</w:t>
      </w:r>
      <w:r>
        <w:rPr>
          <w:rFonts w:hint="eastAsia"/>
          <w:highlight w:val="none"/>
          <w:lang w:val="en-US" w:eastAsia="zh-CN"/>
        </w:rPr>
        <w:t>设计专业</w:t>
      </w:r>
      <w:r>
        <w:rPr>
          <w:rFonts w:hint="eastAsia"/>
          <w:color w:val="auto"/>
          <w:szCs w:val="21"/>
          <w:highlight w:val="none"/>
          <w:lang w:val="en-US" w:eastAsia="zh-CN"/>
        </w:rPr>
        <w:t>丙</w:t>
      </w:r>
      <w:r>
        <w:rPr>
          <w:rFonts w:hint="eastAsia"/>
          <w:color w:val="auto"/>
          <w:szCs w:val="21"/>
          <w:highlight w:val="none"/>
        </w:rPr>
        <w:t>级及以上专业资质</w:t>
      </w:r>
      <w:r>
        <w:rPr>
          <w:rFonts w:hint="eastAsia"/>
          <w:color w:val="auto"/>
          <w:szCs w:val="21"/>
          <w:highlight w:val="none"/>
          <w:lang w:val="en-US" w:eastAsia="zh-CN"/>
        </w:rPr>
        <w:t>或综合资质</w:t>
      </w:r>
      <w:r>
        <w:rPr>
          <w:rFonts w:hint="eastAsia"/>
          <w:color w:val="auto"/>
          <w:szCs w:val="21"/>
          <w:highlight w:val="none"/>
        </w:rPr>
        <w:t>。</w:t>
      </w:r>
    </w:p>
    <w:p w14:paraId="2539FCDC">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Theme="minorHAnsi" w:hAnsiTheme="minorHAnsi" w:eastAsiaTheme="minorEastAsia" w:cstheme="minorBidi"/>
          <w:color w:val="auto"/>
          <w:kern w:val="2"/>
          <w:sz w:val="21"/>
          <w:szCs w:val="21"/>
          <w:highlight w:val="none"/>
          <w:lang w:val="en-US" w:eastAsia="zh-CN" w:bidi="ar-SA"/>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7D34AC16">
      <w:pPr>
        <w:spacing w:line="360" w:lineRule="auto"/>
        <w:ind w:firstLine="735" w:firstLineChars="350"/>
        <w:outlineLvl w:val="9"/>
        <w:rPr>
          <w:rFonts w:ascii="宋体" w:hAnsi="宋体"/>
          <w:color w:val="auto"/>
          <w:szCs w:val="21"/>
          <w:highlight w:val="none"/>
        </w:rPr>
      </w:pPr>
      <w:r>
        <w:rPr>
          <w:rFonts w:hint="eastAsia"/>
          <w:color w:val="auto"/>
          <w:szCs w:val="21"/>
          <w:highlight w:val="none"/>
        </w:rPr>
        <w:t>工程勘察类</w:t>
      </w:r>
      <w:r>
        <w:rPr>
          <w:rFonts w:hint="eastAsia" w:ascii="宋体" w:hAnsi="宋体"/>
          <w:color w:val="auto"/>
          <w:szCs w:val="21"/>
          <w:highlight w:val="none"/>
        </w:rPr>
        <w:t>招标范围：岩土工程勘察、岩土工程设计、岩土工程物探测试检测监测</w:t>
      </w:r>
      <w:r>
        <w:rPr>
          <w:rFonts w:hint="eastAsia" w:ascii="宋体" w:hAnsi="宋体"/>
          <w:color w:val="auto"/>
          <w:szCs w:val="21"/>
          <w:highlight w:val="none"/>
          <w:lang w:eastAsia="zh-CN"/>
        </w:rPr>
        <w:t>、</w:t>
      </w:r>
      <w:r>
        <w:rPr>
          <w:rFonts w:hint="eastAsia" w:ascii="宋体" w:hAnsi="宋体"/>
          <w:color w:val="auto"/>
          <w:szCs w:val="21"/>
          <w:highlight w:val="none"/>
        </w:rPr>
        <w:t>水文地质勘察</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64536BBC">
      <w:pPr>
        <w:spacing w:line="360" w:lineRule="auto"/>
        <w:ind w:firstLine="735" w:firstLineChars="350"/>
        <w:outlineLvl w:val="9"/>
        <w:rPr>
          <w:rFonts w:hint="eastAsia"/>
          <w:color w:val="auto"/>
          <w:szCs w:val="21"/>
          <w:highlight w:val="none"/>
        </w:rPr>
      </w:pPr>
      <w:r>
        <w:rPr>
          <w:rFonts w:hint="eastAsia"/>
          <w:color w:val="auto"/>
          <w:szCs w:val="21"/>
          <w:highlight w:val="none"/>
        </w:rPr>
        <w:t>资质要求：供应商具有行业主管部门颁发的工程勘察或水文地质勘察乙级及以上资质</w:t>
      </w:r>
      <w:r>
        <w:rPr>
          <w:rFonts w:hint="eastAsia"/>
          <w:color w:val="auto"/>
          <w:szCs w:val="21"/>
          <w:highlight w:val="none"/>
          <w:lang w:val="en-US" w:eastAsia="zh-CN"/>
        </w:rPr>
        <w:t>或综合资质</w:t>
      </w:r>
      <w:r>
        <w:rPr>
          <w:rFonts w:hint="eastAsia"/>
          <w:color w:val="auto"/>
          <w:szCs w:val="21"/>
          <w:highlight w:val="none"/>
        </w:rPr>
        <w:t>。</w:t>
      </w:r>
    </w:p>
    <w:p w14:paraId="009EDC0A">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7FA31F93">
      <w:pPr>
        <w:spacing w:line="360" w:lineRule="auto"/>
        <w:ind w:firstLine="735" w:firstLineChars="350"/>
        <w:outlineLvl w:val="9"/>
        <w:rPr>
          <w:rFonts w:ascii="宋体" w:hAnsi="宋体"/>
          <w:color w:val="auto"/>
          <w:szCs w:val="21"/>
          <w:highlight w:val="none"/>
        </w:rPr>
      </w:pPr>
      <w:r>
        <w:rPr>
          <w:rFonts w:hint="eastAsia"/>
          <w:color w:val="auto"/>
          <w:szCs w:val="21"/>
          <w:highlight w:val="none"/>
        </w:rPr>
        <w:t>工程测绘类</w:t>
      </w:r>
      <w:r>
        <w:rPr>
          <w:rFonts w:hint="eastAsia" w:ascii="宋体" w:hAnsi="宋体"/>
          <w:color w:val="auto"/>
          <w:szCs w:val="21"/>
          <w:highlight w:val="none"/>
        </w:rPr>
        <w:t>招标范围：</w:t>
      </w:r>
      <w:r>
        <w:rPr>
          <w:rFonts w:hint="eastAsia"/>
          <w:color w:val="auto"/>
          <w:szCs w:val="21"/>
          <w:highlight w:val="none"/>
        </w:rPr>
        <w:t>工程测量、地形图测绘、地下管线测量、水域测量、地籍测绘、控制测量、施工监测、航拍航测及内业处理、地理信息系统处理</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67012F1C">
      <w:pPr>
        <w:spacing w:line="360" w:lineRule="auto"/>
        <w:ind w:firstLine="735" w:firstLineChars="350"/>
        <w:outlineLvl w:val="9"/>
        <w:rPr>
          <w:rFonts w:ascii="宋体" w:hAnsi="宋体"/>
          <w:color w:val="auto"/>
          <w:szCs w:val="21"/>
          <w:highlight w:val="none"/>
        </w:rPr>
      </w:pPr>
      <w:r>
        <w:rPr>
          <w:rFonts w:hint="eastAsia"/>
          <w:color w:val="auto"/>
          <w:szCs w:val="21"/>
          <w:highlight w:val="none"/>
        </w:rPr>
        <w:t>资质要求：供应商具有行业主管部门颁发的工程测量专业资质乙级或测绘乙级及以上资质或工程勘察（工程测量）专业乙级及以上资质。</w:t>
      </w:r>
      <w:r>
        <w:rPr>
          <w:rFonts w:ascii="宋体" w:hAnsi="宋体"/>
          <w:color w:val="auto"/>
          <w:szCs w:val="21"/>
          <w:highlight w:val="none"/>
        </w:rPr>
        <w:t xml:space="preserve"> </w:t>
      </w:r>
    </w:p>
    <w:p w14:paraId="315DA667">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124CC42A">
      <w:pPr>
        <w:spacing w:line="360" w:lineRule="auto"/>
        <w:ind w:firstLine="735" w:firstLineChars="350"/>
        <w:outlineLvl w:val="9"/>
        <w:rPr>
          <w:rFonts w:ascii="宋体" w:hAnsi="宋体"/>
          <w:color w:val="auto"/>
          <w:szCs w:val="21"/>
          <w:highlight w:val="none"/>
        </w:rPr>
      </w:pPr>
      <w:r>
        <w:rPr>
          <w:rFonts w:hint="eastAsia"/>
          <w:color w:val="auto"/>
          <w:szCs w:val="21"/>
          <w:highlight w:val="none"/>
        </w:rPr>
        <w:t>试验检测类</w:t>
      </w:r>
      <w:r>
        <w:rPr>
          <w:rFonts w:hint="eastAsia" w:ascii="宋体" w:hAnsi="宋体"/>
          <w:color w:val="auto"/>
          <w:szCs w:val="21"/>
          <w:highlight w:val="none"/>
        </w:rPr>
        <w:t>招标范围：</w:t>
      </w:r>
      <w:r>
        <w:rPr>
          <w:rFonts w:hint="eastAsia"/>
          <w:color w:val="auto"/>
          <w:szCs w:val="21"/>
          <w:highlight w:val="none"/>
        </w:rPr>
        <w:t>建筑工程检测、市政工程检测、</w:t>
      </w:r>
      <w:r>
        <w:rPr>
          <w:rFonts w:hint="eastAsia"/>
          <w:color w:val="auto"/>
          <w:szCs w:val="21"/>
          <w:highlight w:val="none"/>
          <w:lang w:eastAsia="zh-CN"/>
        </w:rPr>
        <w:t>建筑节能检测、主体结构</w:t>
      </w:r>
      <w:r>
        <w:rPr>
          <w:rFonts w:hint="eastAsia"/>
          <w:color w:val="auto"/>
          <w:szCs w:val="21"/>
          <w:highlight w:val="none"/>
        </w:rPr>
        <w:t>检测</w:t>
      </w:r>
      <w:r>
        <w:rPr>
          <w:rFonts w:hint="eastAsia"/>
          <w:color w:val="auto"/>
          <w:szCs w:val="21"/>
          <w:highlight w:val="none"/>
          <w:lang w:eastAsia="zh-CN"/>
        </w:rPr>
        <w:t>、</w:t>
      </w:r>
      <w:r>
        <w:rPr>
          <w:rFonts w:hint="eastAsia"/>
          <w:color w:val="auto"/>
          <w:szCs w:val="21"/>
          <w:highlight w:val="none"/>
        </w:rPr>
        <w:t>钢结构检测、地基基础工程检测、水质检测</w:t>
      </w:r>
      <w:r>
        <w:rPr>
          <w:rFonts w:hint="eastAsia"/>
          <w:color w:val="auto"/>
          <w:szCs w:val="21"/>
          <w:highlight w:val="none"/>
          <w:lang w:eastAsia="zh-CN"/>
        </w:rPr>
        <w:t>、</w:t>
      </w:r>
      <w:r>
        <w:rPr>
          <w:rFonts w:hint="eastAsia"/>
          <w:color w:val="auto"/>
          <w:szCs w:val="21"/>
          <w:highlight w:val="none"/>
        </w:rPr>
        <w:t>岩土试验检测、水土化学分析、岩矿鉴定</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23396194">
      <w:pPr>
        <w:pStyle w:val="2"/>
        <w:ind w:firstLine="630" w:firstLineChars="300"/>
        <w:outlineLvl w:val="9"/>
        <w:rPr>
          <w:rFonts w:hint="eastAsia"/>
          <w:color w:val="auto"/>
          <w:sz w:val="21"/>
          <w:szCs w:val="21"/>
          <w:highlight w:val="none"/>
        </w:rPr>
      </w:pPr>
      <w:r>
        <w:rPr>
          <w:rFonts w:hint="eastAsia"/>
          <w:color w:val="auto"/>
          <w:sz w:val="21"/>
          <w:szCs w:val="21"/>
          <w:highlight w:val="none"/>
        </w:rPr>
        <w:t>资质要求：供应商具有行业主管部门颁发的</w:t>
      </w:r>
      <w:r>
        <w:rPr>
          <w:rFonts w:hint="eastAsia"/>
          <w:color w:val="auto"/>
          <w:sz w:val="21"/>
          <w:szCs w:val="21"/>
          <w:highlight w:val="none"/>
          <w:lang w:val="en-US" w:eastAsia="zh-CN"/>
        </w:rPr>
        <w:t>建设工程质量检测机构</w:t>
      </w:r>
      <w:r>
        <w:rPr>
          <w:rFonts w:hint="eastAsia"/>
          <w:color w:val="auto"/>
          <w:sz w:val="21"/>
          <w:szCs w:val="21"/>
          <w:highlight w:val="none"/>
        </w:rPr>
        <w:t>资质</w:t>
      </w:r>
      <w:r>
        <w:rPr>
          <w:rFonts w:hint="eastAsia"/>
          <w:color w:val="auto"/>
          <w:sz w:val="21"/>
          <w:szCs w:val="21"/>
          <w:highlight w:val="none"/>
          <w:lang w:val="en-US" w:eastAsia="zh-CN"/>
        </w:rPr>
        <w:t>证书</w:t>
      </w:r>
      <w:r>
        <w:rPr>
          <w:rFonts w:hint="eastAsia"/>
          <w:color w:val="auto"/>
          <w:sz w:val="21"/>
          <w:szCs w:val="21"/>
          <w:highlight w:val="none"/>
        </w:rPr>
        <w:t>。</w:t>
      </w:r>
    </w:p>
    <w:p w14:paraId="0A236C82">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20FED743">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lang w:val="en-US" w:eastAsia="zh-CN"/>
        </w:rPr>
        <w:t>工程</w:t>
      </w:r>
      <w:r>
        <w:rPr>
          <w:rFonts w:hint="eastAsia"/>
          <w:color w:val="auto"/>
          <w:szCs w:val="21"/>
          <w:highlight w:val="none"/>
        </w:rPr>
        <w:t>咨询类</w:t>
      </w:r>
      <w:r>
        <w:rPr>
          <w:rFonts w:hint="eastAsia" w:ascii="宋体" w:hAnsi="宋体"/>
          <w:color w:val="auto"/>
          <w:szCs w:val="21"/>
          <w:highlight w:val="none"/>
        </w:rPr>
        <w:t>招标范围：包含生态建设和</w:t>
      </w:r>
      <w:r>
        <w:rPr>
          <w:rFonts w:hint="eastAsia"/>
          <w:color w:val="auto"/>
          <w:szCs w:val="21"/>
          <w:highlight w:val="none"/>
        </w:rPr>
        <w:t>环境</w:t>
      </w:r>
      <w:r>
        <w:rPr>
          <w:rFonts w:hint="eastAsia"/>
          <w:color w:val="auto"/>
          <w:szCs w:val="21"/>
          <w:highlight w:val="none"/>
          <w:lang w:eastAsia="zh-CN"/>
        </w:rPr>
        <w:t>工程</w:t>
      </w:r>
      <w:r>
        <w:rPr>
          <w:rFonts w:hint="eastAsia" w:ascii="宋体" w:hAnsi="宋体"/>
          <w:color w:val="auto"/>
          <w:szCs w:val="21"/>
          <w:highlight w:val="none"/>
          <w:lang w:val="en-US" w:eastAsia="zh-CN"/>
        </w:rPr>
        <w:t>咨询</w:t>
      </w:r>
      <w:r>
        <w:rPr>
          <w:rFonts w:hint="eastAsia"/>
          <w:color w:val="auto"/>
          <w:szCs w:val="21"/>
          <w:highlight w:val="none"/>
        </w:rPr>
        <w:t>、</w:t>
      </w:r>
      <w:r>
        <w:rPr>
          <w:rFonts w:hint="eastAsia"/>
          <w:color w:val="auto"/>
          <w:szCs w:val="21"/>
          <w:highlight w:val="none"/>
          <w:lang w:eastAsia="zh-CN"/>
        </w:rPr>
        <w:t>水利工程</w:t>
      </w:r>
      <w:r>
        <w:rPr>
          <w:rFonts w:hint="eastAsia" w:ascii="宋体" w:hAnsi="宋体"/>
          <w:color w:val="auto"/>
          <w:szCs w:val="21"/>
          <w:highlight w:val="none"/>
          <w:lang w:val="en-US" w:eastAsia="zh-CN"/>
        </w:rPr>
        <w:t>咨询</w:t>
      </w:r>
      <w:r>
        <w:rPr>
          <w:rFonts w:hint="eastAsia"/>
          <w:color w:val="auto"/>
          <w:szCs w:val="21"/>
          <w:highlight w:val="none"/>
          <w:lang w:eastAsia="zh-CN"/>
        </w:rPr>
        <w:t>、市政公用工程</w:t>
      </w:r>
      <w:r>
        <w:rPr>
          <w:rFonts w:hint="eastAsia" w:ascii="宋体" w:hAnsi="宋体"/>
          <w:color w:val="auto"/>
          <w:szCs w:val="21"/>
          <w:highlight w:val="none"/>
          <w:lang w:val="en-US" w:eastAsia="zh-CN"/>
        </w:rPr>
        <w:t>咨询</w:t>
      </w:r>
      <w:r>
        <w:rPr>
          <w:rFonts w:hint="eastAsia" w:ascii="宋体" w:hAnsi="宋体"/>
          <w:color w:val="auto"/>
          <w:szCs w:val="21"/>
          <w:highlight w:val="none"/>
        </w:rPr>
        <w:t>、</w:t>
      </w:r>
      <w:r>
        <w:rPr>
          <w:rFonts w:hint="eastAsia"/>
          <w:color w:val="auto"/>
          <w:szCs w:val="21"/>
          <w:highlight w:val="none"/>
          <w:lang w:eastAsia="zh-CN"/>
        </w:rPr>
        <w:t>建筑工程</w:t>
      </w:r>
      <w:r>
        <w:rPr>
          <w:rFonts w:hint="eastAsia" w:ascii="宋体" w:hAnsi="宋体"/>
          <w:color w:val="auto"/>
          <w:szCs w:val="21"/>
          <w:highlight w:val="none"/>
          <w:lang w:val="en-US" w:eastAsia="zh-CN"/>
        </w:rPr>
        <w:t>咨询</w:t>
      </w:r>
      <w:r>
        <w:rPr>
          <w:rFonts w:hint="eastAsia" w:ascii="宋体" w:hAnsi="宋体"/>
          <w:color w:val="auto"/>
          <w:szCs w:val="21"/>
          <w:highlight w:val="none"/>
          <w:lang w:eastAsia="zh-CN"/>
        </w:rPr>
        <w:t>、</w:t>
      </w:r>
      <w:r>
        <w:rPr>
          <w:rFonts w:hint="eastAsia" w:ascii="宋体" w:hAnsi="宋体"/>
          <w:color w:val="auto"/>
          <w:szCs w:val="21"/>
          <w:highlight w:val="none"/>
        </w:rPr>
        <w:t>工程造价</w:t>
      </w:r>
      <w:r>
        <w:rPr>
          <w:rFonts w:hint="eastAsia" w:ascii="宋体" w:hAnsi="宋体"/>
          <w:color w:val="auto"/>
          <w:szCs w:val="21"/>
          <w:highlight w:val="none"/>
          <w:lang w:val="en-US" w:eastAsia="zh-CN"/>
        </w:rPr>
        <w:t>咨询</w:t>
      </w:r>
      <w:r>
        <w:rPr>
          <w:rFonts w:hint="eastAsia" w:ascii="宋体" w:hAnsi="宋体"/>
          <w:color w:val="auto"/>
          <w:szCs w:val="21"/>
          <w:highlight w:val="none"/>
          <w:lang w:eastAsia="zh-CN"/>
        </w:rPr>
        <w:t>、建筑信息模型（BIM）技术</w:t>
      </w:r>
      <w:r>
        <w:rPr>
          <w:rFonts w:hint="eastAsia" w:ascii="宋体" w:hAnsi="宋体"/>
          <w:color w:val="auto"/>
          <w:szCs w:val="21"/>
          <w:highlight w:val="none"/>
          <w:lang w:val="en-US" w:eastAsia="zh-CN"/>
        </w:rPr>
        <w:t>咨询</w:t>
      </w:r>
      <w:r>
        <w:rPr>
          <w:rFonts w:hint="eastAsia" w:ascii="宋体" w:hAnsi="宋体"/>
          <w:color w:val="auto"/>
          <w:szCs w:val="21"/>
          <w:highlight w:val="none"/>
        </w:rPr>
        <w:t>、智慧城市管理技术</w:t>
      </w:r>
      <w:r>
        <w:rPr>
          <w:rFonts w:hint="eastAsia" w:ascii="宋体" w:hAnsi="宋体"/>
          <w:color w:val="auto"/>
          <w:szCs w:val="21"/>
          <w:highlight w:val="none"/>
          <w:lang w:val="en-US" w:eastAsia="zh-CN"/>
        </w:rPr>
        <w:t>咨询</w:t>
      </w:r>
      <w:r>
        <w:rPr>
          <w:rFonts w:hint="eastAsia" w:ascii="宋体" w:hAnsi="宋体"/>
          <w:color w:val="auto"/>
          <w:szCs w:val="21"/>
          <w:highlight w:val="none"/>
        </w:rPr>
        <w:t>、</w:t>
      </w:r>
      <w:r>
        <w:rPr>
          <w:rFonts w:hint="eastAsia" w:ascii="宋体" w:hAnsi="宋体"/>
          <w:color w:val="auto"/>
          <w:szCs w:val="21"/>
          <w:highlight w:val="none"/>
          <w:lang w:val="en-US" w:eastAsia="zh-CN"/>
        </w:rPr>
        <w:t>道路（公路）技术状况评定</w:t>
      </w:r>
      <w:r>
        <w:rPr>
          <w:rFonts w:ascii="微软雅黑" w:hAnsi="微软雅黑" w:eastAsia="微软雅黑" w:cs="微软雅黑"/>
          <w:i w:val="0"/>
          <w:iCs w:val="0"/>
          <w:caps w:val="0"/>
          <w:color w:val="auto"/>
          <w:spacing w:val="0"/>
          <w:sz w:val="24"/>
          <w:szCs w:val="24"/>
          <w:highlight w:val="none"/>
          <w:shd w:val="clear" w:fill="FFFFFF"/>
        </w:rPr>
        <w:t>、</w:t>
      </w:r>
      <w:r>
        <w:rPr>
          <w:rFonts w:hint="eastAsia" w:ascii="宋体" w:hAnsi="宋体"/>
          <w:color w:val="auto"/>
          <w:szCs w:val="21"/>
          <w:highlight w:val="none"/>
          <w:lang w:eastAsia="zh-CN"/>
        </w:rPr>
        <w:t>社会稳定风险评估</w:t>
      </w:r>
      <w:r>
        <w:rPr>
          <w:rFonts w:hint="eastAsia" w:ascii="宋体" w:hAnsi="宋体"/>
          <w:color w:val="auto"/>
          <w:szCs w:val="21"/>
          <w:highlight w:val="none"/>
        </w:rPr>
        <w:t>等</w:t>
      </w:r>
      <w:r>
        <w:rPr>
          <w:rFonts w:hint="eastAsia" w:ascii="宋体" w:hAnsi="宋体"/>
          <w:color w:val="auto"/>
          <w:szCs w:val="21"/>
          <w:highlight w:val="none"/>
          <w:lang w:val="en-US" w:eastAsia="zh-CN"/>
        </w:rPr>
        <w:t>工程</w:t>
      </w:r>
      <w:r>
        <w:rPr>
          <w:rFonts w:hint="eastAsia" w:ascii="宋体" w:hAnsi="宋体"/>
          <w:color w:val="auto"/>
          <w:szCs w:val="21"/>
          <w:highlight w:val="none"/>
        </w:rPr>
        <w:t>咨询服务。</w:t>
      </w:r>
    </w:p>
    <w:p w14:paraId="64F838AA">
      <w:pPr>
        <w:spacing w:line="360" w:lineRule="auto"/>
        <w:ind w:firstLine="735" w:firstLineChars="350"/>
        <w:outlineLvl w:val="9"/>
        <w:rPr>
          <w:rFonts w:hint="eastAsia"/>
          <w:color w:val="auto"/>
          <w:szCs w:val="21"/>
          <w:highlight w:val="none"/>
        </w:rPr>
      </w:pPr>
      <w:r>
        <w:rPr>
          <w:rFonts w:hint="eastAsia"/>
          <w:color w:val="auto"/>
          <w:szCs w:val="21"/>
          <w:highlight w:val="none"/>
        </w:rPr>
        <w:t>资格要求：在人员、设备、资金等方面具有相应业务咨询能力。</w:t>
      </w:r>
    </w:p>
    <w:p w14:paraId="6A2BEA03">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Theme="minorHAnsi" w:hAnsiTheme="minorHAnsi" w:eastAsiaTheme="minorEastAsia" w:cstheme="minorBidi"/>
          <w:color w:val="auto"/>
          <w:kern w:val="2"/>
          <w:sz w:val="21"/>
          <w:szCs w:val="21"/>
          <w:highlight w:val="none"/>
          <w:lang w:val="en-US" w:eastAsia="zh-CN" w:bidi="ar-SA"/>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433328ED">
      <w:pPr>
        <w:spacing w:line="360" w:lineRule="auto"/>
        <w:ind w:firstLine="735" w:firstLineChars="350"/>
        <w:outlineLvl w:val="9"/>
        <w:rPr>
          <w:rFonts w:hint="eastAsia" w:ascii="宋体" w:hAnsi="宋体" w:eastAsiaTheme="minorEastAsia"/>
          <w:color w:val="auto"/>
          <w:szCs w:val="21"/>
          <w:highlight w:val="none"/>
          <w:lang w:eastAsia="zh-CN"/>
        </w:rPr>
      </w:pPr>
      <w:r>
        <w:rPr>
          <w:rFonts w:hint="eastAsia" w:ascii="宋体" w:hAnsi="宋体" w:eastAsia="宋体" w:cs="宋体"/>
          <w:color w:val="auto"/>
          <w:szCs w:val="21"/>
          <w:highlight w:val="none"/>
          <w:lang w:val="en-US" w:eastAsia="zh-CN"/>
        </w:rPr>
        <w:t>劳务服务</w:t>
      </w:r>
      <w:r>
        <w:rPr>
          <w:rFonts w:hint="eastAsia"/>
          <w:color w:val="auto"/>
          <w:szCs w:val="21"/>
          <w:highlight w:val="none"/>
        </w:rPr>
        <w:t>类</w:t>
      </w:r>
      <w:r>
        <w:rPr>
          <w:rFonts w:hint="eastAsia" w:ascii="宋体" w:hAnsi="宋体"/>
          <w:color w:val="auto"/>
          <w:szCs w:val="21"/>
          <w:highlight w:val="none"/>
        </w:rPr>
        <w:t>招标范围：工程测绘劳务、</w:t>
      </w:r>
      <w:r>
        <w:rPr>
          <w:rFonts w:hint="eastAsia"/>
          <w:color w:val="auto"/>
          <w:szCs w:val="21"/>
          <w:highlight w:val="none"/>
        </w:rPr>
        <w:t>外业勘探劳务工作、管道检测与评估劳务</w:t>
      </w:r>
      <w:r>
        <w:rPr>
          <w:rFonts w:hint="eastAsia"/>
          <w:color w:val="auto"/>
          <w:szCs w:val="21"/>
          <w:highlight w:val="none"/>
          <w:lang w:eastAsia="zh-CN"/>
        </w:rPr>
        <w:t>。</w:t>
      </w:r>
    </w:p>
    <w:p w14:paraId="3298825E">
      <w:pPr>
        <w:spacing w:line="360" w:lineRule="auto"/>
        <w:ind w:firstLine="735" w:firstLineChars="350"/>
        <w:outlineLvl w:val="9"/>
        <w:rPr>
          <w:rFonts w:hint="eastAsia"/>
          <w:color w:val="auto"/>
          <w:szCs w:val="21"/>
          <w:highlight w:val="none"/>
        </w:rPr>
      </w:pPr>
      <w:r>
        <w:rPr>
          <w:rFonts w:hint="eastAsia"/>
          <w:color w:val="auto"/>
          <w:szCs w:val="21"/>
          <w:highlight w:val="none"/>
        </w:rPr>
        <w:t>资格要求：供应商</w:t>
      </w:r>
      <w:r>
        <w:rPr>
          <w:rFonts w:hint="eastAsia"/>
          <w:color w:val="auto"/>
          <w:szCs w:val="21"/>
          <w:highlight w:val="none"/>
          <w:lang w:val="en-US" w:eastAsia="zh-CN"/>
        </w:rPr>
        <w:t>具有从事相应劳务服务的资质或资格，并且</w:t>
      </w:r>
      <w:r>
        <w:rPr>
          <w:rFonts w:hint="eastAsia"/>
          <w:color w:val="auto"/>
          <w:szCs w:val="21"/>
          <w:highlight w:val="none"/>
        </w:rPr>
        <w:t>人员、设备、资金等方面具有相应劳务服务能力。</w:t>
      </w:r>
    </w:p>
    <w:p w14:paraId="3C451B8A">
      <w:pPr>
        <w:widowControl/>
        <w:adjustRightInd w:val="0"/>
        <w:snapToGrid w:val="0"/>
        <w:spacing w:line="360" w:lineRule="auto"/>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lang w:val="en-US" w:eastAsia="zh-CN"/>
        </w:rPr>
        <w:t>信息数据</w:t>
      </w:r>
      <w:r>
        <w:rPr>
          <w:rFonts w:hint="eastAsia" w:ascii="宋体" w:hAnsi="宋体"/>
          <w:color w:val="auto"/>
          <w:szCs w:val="21"/>
          <w:highlight w:val="none"/>
        </w:rPr>
        <w:t>类招标范围：包含室内外效果图、影视动画、影视后期、广告设计、景观艺术创意、</w:t>
      </w:r>
      <w:r>
        <w:rPr>
          <w:rFonts w:hint="eastAsia" w:ascii="宋体" w:hAnsi="宋体"/>
          <w:color w:val="auto"/>
          <w:szCs w:val="21"/>
          <w:highlight w:val="none"/>
          <w:lang w:val="en-US" w:eastAsia="zh-CN"/>
        </w:rPr>
        <w:t>工程拍摄</w:t>
      </w:r>
      <w:r>
        <w:rPr>
          <w:rFonts w:hint="eastAsia" w:ascii="宋体" w:hAnsi="宋体"/>
          <w:color w:val="auto"/>
          <w:szCs w:val="21"/>
          <w:highlight w:val="none"/>
          <w:lang w:eastAsia="zh-CN"/>
        </w:rPr>
        <w:t>、</w:t>
      </w:r>
      <w:r>
        <w:rPr>
          <w:rFonts w:hint="eastAsia" w:ascii="宋体" w:hAnsi="宋体"/>
          <w:color w:val="auto"/>
          <w:szCs w:val="21"/>
          <w:highlight w:val="none"/>
        </w:rPr>
        <w:t>仿真模拟、模型沙盘制作等。</w:t>
      </w:r>
    </w:p>
    <w:p w14:paraId="05326486">
      <w:pPr>
        <w:widowControl/>
        <w:adjustRightInd w:val="0"/>
        <w:snapToGrid w:val="0"/>
        <w:spacing w:line="360" w:lineRule="auto"/>
        <w:ind w:firstLine="420" w:firstLineChars="200"/>
        <w:jc w:val="left"/>
        <w:outlineLvl w:val="9"/>
        <w:rPr>
          <w:highlight w:val="none"/>
        </w:rPr>
      </w:pPr>
      <w:r>
        <w:rPr>
          <w:rFonts w:hint="eastAsia" w:ascii="宋体" w:hAnsi="宋体"/>
          <w:color w:val="auto"/>
          <w:szCs w:val="21"/>
          <w:highlight w:val="none"/>
        </w:rPr>
        <w:t>资格要求：供应商在人员、设备、资金等方面具有相应视频图像制作能力</w:t>
      </w:r>
      <w:r>
        <w:rPr>
          <w:rFonts w:hint="eastAsia" w:ascii="宋体" w:hAnsi="宋体"/>
          <w:color w:val="auto"/>
          <w:szCs w:val="21"/>
          <w:highlight w:val="none"/>
          <w:lang w:eastAsia="zh-CN"/>
        </w:rPr>
        <w:t>。</w:t>
      </w:r>
    </w:p>
    <w:p w14:paraId="155117F9">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2.4服务期：</w:t>
      </w:r>
      <w:r>
        <w:rPr>
          <w:rFonts w:hint="eastAsia" w:ascii="宋体" w:hAnsi="宋体" w:eastAsia="宋体" w:cs="宋体"/>
          <w:color w:val="auto"/>
          <w:szCs w:val="21"/>
          <w:highlight w:val="none"/>
          <w:lang w:val="en-US" w:eastAsia="zh-CN"/>
        </w:rPr>
        <w:t>2025年2月28日至2027年12月31日</w:t>
      </w:r>
      <w:r>
        <w:rPr>
          <w:rFonts w:hint="eastAsia" w:ascii="宋体" w:hAnsi="宋体" w:eastAsia="宋体" w:cs="宋体"/>
          <w:color w:val="auto"/>
          <w:szCs w:val="21"/>
          <w:highlight w:val="none"/>
        </w:rPr>
        <w:t>。</w:t>
      </w:r>
    </w:p>
    <w:p w14:paraId="64D4694D">
      <w:pPr>
        <w:widowControl/>
        <w:adjustRightInd w:val="0"/>
        <w:snapToGrid w:val="0"/>
        <w:spacing w:line="360" w:lineRule="auto"/>
        <w:ind w:firstLine="420" w:firstLineChars="200"/>
        <w:jc w:val="left"/>
        <w:outlineLvl w:val="9"/>
        <w:rPr>
          <w:rFonts w:ascii="宋体" w:hAnsi="宋体"/>
          <w:color w:val="auto"/>
          <w:spacing w:val="-2"/>
          <w:kern w:val="0"/>
          <w:szCs w:val="21"/>
          <w:highlight w:val="none"/>
        </w:rPr>
      </w:pPr>
      <w:r>
        <w:rPr>
          <w:rFonts w:hint="eastAsia" w:ascii="宋体" w:hAnsi="宋体" w:eastAsia="宋体" w:cs="宋体"/>
          <w:color w:val="auto"/>
          <w:szCs w:val="21"/>
          <w:highlight w:val="none"/>
        </w:rPr>
        <w:t>2.5质量要求：</w:t>
      </w:r>
      <w:r>
        <w:rPr>
          <w:rFonts w:hint="eastAsia" w:ascii="宋体" w:hAnsi="宋体"/>
          <w:color w:val="auto"/>
          <w:spacing w:val="-2"/>
          <w:kern w:val="0"/>
          <w:szCs w:val="21"/>
          <w:highlight w:val="none"/>
        </w:rPr>
        <w:t>符合国家、省、市及行业现行质量标准的合格要求，满足招标人的验收标准。</w:t>
      </w:r>
    </w:p>
    <w:p w14:paraId="1A25F07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2.6入库单位数量：本次</w:t>
      </w:r>
      <w:r>
        <w:rPr>
          <w:rFonts w:hint="eastAsia" w:ascii="宋体" w:hAnsi="宋体" w:eastAsia="宋体" w:cs="宋体"/>
          <w:color w:val="auto"/>
          <w:szCs w:val="21"/>
          <w:highlight w:val="none"/>
          <w:lang w:val="en-US" w:eastAsia="zh-CN"/>
        </w:rPr>
        <w:t>遴选</w:t>
      </w:r>
      <w:r>
        <w:rPr>
          <w:rFonts w:hint="eastAsia" w:ascii="宋体" w:hAnsi="宋体" w:eastAsia="宋体" w:cs="宋体"/>
          <w:color w:val="auto"/>
          <w:szCs w:val="21"/>
          <w:highlight w:val="none"/>
        </w:rPr>
        <w:t>采用</w:t>
      </w:r>
      <w:r>
        <w:rPr>
          <w:rFonts w:hint="eastAsia" w:ascii="宋体" w:hAnsi="宋体" w:eastAsia="宋体" w:cs="宋体"/>
          <w:color w:val="auto"/>
          <w:szCs w:val="21"/>
          <w:highlight w:val="none"/>
          <w:lang w:val="en-US" w:eastAsia="zh-CN"/>
        </w:rPr>
        <w:t>资格评审，评审合格入围长春市市政工程设计研究院有限责任公司供应商名录</w:t>
      </w:r>
      <w:r>
        <w:rPr>
          <w:rFonts w:hint="eastAsia" w:ascii="宋体" w:hAnsi="宋体" w:eastAsia="宋体" w:cs="宋体"/>
          <w:color w:val="auto"/>
          <w:szCs w:val="21"/>
          <w:highlight w:val="none"/>
        </w:rPr>
        <w:t>，数量不限。</w:t>
      </w:r>
    </w:p>
    <w:p w14:paraId="1F63C5BE">
      <w:pPr>
        <w:spacing w:line="360" w:lineRule="auto"/>
        <w:ind w:firstLine="420" w:firstLineChars="200"/>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2.7供应商要求：公司一经发现供应商申报材料弄虚作假，取消准入资格，三年内不得申报。公司对合格供应商名</w:t>
      </w:r>
      <w:r>
        <w:rPr>
          <w:rFonts w:hint="eastAsia" w:ascii="宋体" w:hAnsi="宋体" w:eastAsia="宋体" w:cs="宋体"/>
          <w:color w:val="auto"/>
          <w:szCs w:val="21"/>
          <w:highlight w:val="none"/>
          <w:lang w:val="en-US" w:eastAsia="zh-CN"/>
        </w:rPr>
        <w:t>录</w:t>
      </w:r>
      <w:r>
        <w:rPr>
          <w:rFonts w:hint="eastAsia" w:ascii="宋体" w:hAnsi="宋体" w:eastAsia="宋体" w:cs="宋体"/>
          <w:color w:val="auto"/>
          <w:szCs w:val="21"/>
          <w:highlight w:val="none"/>
        </w:rPr>
        <w:t>执行动态管理，依照相关制度开展清退、补录工作。</w:t>
      </w:r>
    </w:p>
    <w:p w14:paraId="1816D39F">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5" w:name="_Toc12033"/>
      <w:bookmarkStart w:id="6" w:name="_Toc12747"/>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投标人资格要求</w:t>
      </w:r>
      <w:bookmarkEnd w:id="5"/>
      <w:bookmarkEnd w:id="6"/>
    </w:p>
    <w:p w14:paraId="5E54966D">
      <w:pPr>
        <w:widowControl/>
        <w:adjustRightInd w:val="0"/>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eastAsia="宋体" w:cs="宋体"/>
          <w:color w:val="auto"/>
          <w:szCs w:val="21"/>
          <w:highlight w:val="none"/>
        </w:rPr>
        <w:t>3.1 本次招标要求投标人须是在中华人民共和国境内注册的，具有合法经营资格的独立法人或其他组织，并在人员、设备、资金等方面具有相应的能力，具有国家颁发的有效的营业执照或事业单位法人证书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具备相关的经营范围）</w:t>
      </w:r>
      <w:r>
        <w:rPr>
          <w:rFonts w:hint="eastAsia" w:ascii="宋体"/>
          <w:color w:val="auto"/>
          <w:szCs w:val="21"/>
          <w:highlight w:val="none"/>
        </w:rPr>
        <w:t>及相关资质。</w:t>
      </w:r>
    </w:p>
    <w:p w14:paraId="0B37FB7D">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3.2投标人须具备从事招标专业范围类别工作的资质或资格、人员、业绩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设备</w:t>
      </w:r>
      <w:r>
        <w:rPr>
          <w:rFonts w:hint="eastAsia" w:ascii="宋体" w:hAnsi="宋体" w:eastAsia="宋体" w:cs="宋体"/>
          <w:color w:val="auto"/>
          <w:szCs w:val="21"/>
          <w:highlight w:val="none"/>
        </w:rPr>
        <w:t>等证明。</w:t>
      </w:r>
    </w:p>
    <w:p w14:paraId="5F74DBEF">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3.3投标人财务要求：具有履约财务能力。</w:t>
      </w:r>
    </w:p>
    <w:p w14:paraId="7792783A">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3.4 本项目不接受联合体投标。</w:t>
      </w:r>
    </w:p>
    <w:p w14:paraId="3C54780F">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3.5 拒绝列入政府取消投标资格记录期间的企业或个人投标。</w:t>
      </w:r>
    </w:p>
    <w:p w14:paraId="54E5D4C7">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3.6 与采购人存在利害关系可能影响招标公正性的法人、其他组织或者个人，不得参加投标。单位负责人为同一人或者存在控股、管理关系的不同单位，不得参加同一项目投标。违反这两款规定的，相关投标均无效。</w:t>
      </w:r>
    </w:p>
    <w:p w14:paraId="28F9F199">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3.7对在“信用中国”网站（www.creditchina.gov.cn）列入失信被执行人、重大税收违法案件当事人名单、政府采购严重违法失信名单；对在中国政府采购网（www.ccgp.gov.cn）列入政府采购严重违法失信行为记录名单及其他不符合《中华人民共和国政府采购法》第二十二条规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不得参加本项目投标。</w:t>
      </w:r>
    </w:p>
    <w:p w14:paraId="52A7F25B">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7" w:name="_Toc25942"/>
      <w:bookmarkStart w:id="8" w:name="_Toc19902"/>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val="en-US" w:eastAsia="zh-CN"/>
        </w:rPr>
        <w:t>参与及</w:t>
      </w:r>
      <w:r>
        <w:rPr>
          <w:rFonts w:hint="eastAsia" w:ascii="宋体" w:hAnsi="宋体" w:eastAsia="宋体" w:cs="宋体"/>
          <w:color w:val="auto"/>
          <w:szCs w:val="21"/>
          <w:highlight w:val="none"/>
        </w:rPr>
        <w:t>文件的获取</w:t>
      </w:r>
      <w:bookmarkEnd w:id="7"/>
      <w:bookmarkEnd w:id="8"/>
    </w:p>
    <w:p w14:paraId="2ED2CAC5">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 xml:space="preserve"> 本次招标不收取任何费用，投标文件下载地址：https://www.ccszy.com/list/108</w:t>
      </w:r>
    </w:p>
    <w:p w14:paraId="62871626">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参加投标者，</w:t>
      </w:r>
      <w:r>
        <w:rPr>
          <w:rFonts w:hint="eastAsia" w:ascii="宋体" w:hAnsi="宋体" w:eastAsia="宋体" w:cs="宋体"/>
          <w:color w:val="auto"/>
          <w:szCs w:val="21"/>
          <w:highlight w:val="none"/>
          <w:lang w:val="en-US" w:eastAsia="zh-CN"/>
        </w:rPr>
        <w:t>需</w:t>
      </w:r>
      <w:r>
        <w:rPr>
          <w:rFonts w:hint="eastAsia" w:ascii="宋体" w:hAnsi="宋体" w:eastAsia="宋体" w:cs="宋体"/>
          <w:color w:val="auto"/>
          <w:szCs w:val="21"/>
          <w:highlight w:val="none"/>
        </w:rPr>
        <w:t>于202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日（法定公休日、法定节假日除外）</w:t>
      </w:r>
      <w:r>
        <w:rPr>
          <w:rFonts w:hint="eastAsia" w:ascii="宋体" w:hAnsi="宋体" w:eastAsia="宋体" w:cs="宋体"/>
          <w:color w:val="auto"/>
          <w:szCs w:val="21"/>
          <w:highlight w:val="none"/>
          <w:lang w:val="en-US" w:eastAsia="zh-CN"/>
        </w:rPr>
        <w:t>期间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以</w:t>
      </w:r>
      <w:r>
        <w:rPr>
          <w:rFonts w:hint="eastAsia" w:ascii="宋体" w:hAnsi="宋体" w:eastAsia="宋体" w:cs="宋体"/>
          <w:color w:val="auto"/>
          <w:szCs w:val="21"/>
          <w:highlight w:val="none"/>
        </w:rPr>
        <w:t>邮寄方式</w:t>
      </w:r>
      <w:r>
        <w:rPr>
          <w:rFonts w:hint="eastAsia" w:ascii="宋体" w:hAnsi="宋体" w:eastAsia="宋体" w:cs="宋体"/>
          <w:color w:val="auto"/>
          <w:szCs w:val="21"/>
          <w:highlight w:val="none"/>
          <w:lang w:val="en-US" w:eastAsia="zh-CN"/>
        </w:rPr>
        <w:t>或现场递交</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长春市市政工程设计研究院有限责任公司</w:t>
      </w:r>
      <w:r>
        <w:rPr>
          <w:rFonts w:hint="eastAsia" w:ascii="宋体" w:hAnsi="宋体" w:eastAsia="宋体" w:cs="宋体"/>
          <w:color w:val="auto"/>
          <w:szCs w:val="21"/>
          <w:highlight w:val="none"/>
          <w:lang w:val="en-US" w:eastAsia="zh-CN"/>
        </w:rPr>
        <w:t>递交投标文件纸质材料及电子版U盘</w:t>
      </w:r>
      <w:r>
        <w:rPr>
          <w:rFonts w:hint="eastAsia" w:ascii="宋体" w:hAnsi="宋体" w:eastAsia="宋体" w:cs="宋体"/>
          <w:color w:val="auto"/>
          <w:szCs w:val="21"/>
          <w:highlight w:val="none"/>
        </w:rPr>
        <w:t>。</w:t>
      </w:r>
    </w:p>
    <w:p w14:paraId="44B028A3">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材料</w:t>
      </w:r>
      <w:r>
        <w:rPr>
          <w:rFonts w:hint="eastAsia" w:ascii="宋体" w:hAnsi="宋体" w:eastAsia="宋体" w:cs="宋体"/>
          <w:color w:val="auto"/>
          <w:szCs w:val="21"/>
          <w:highlight w:val="none"/>
          <w:lang w:val="en-US" w:eastAsia="zh-CN"/>
        </w:rPr>
        <w:t>涵盖包括</w:t>
      </w:r>
      <w:r>
        <w:rPr>
          <w:rFonts w:hint="eastAsia" w:ascii="宋体" w:hAnsi="宋体" w:eastAsia="宋体" w:cs="宋体"/>
          <w:color w:val="auto"/>
          <w:szCs w:val="21"/>
          <w:highlight w:val="none"/>
        </w:rPr>
        <w:t>：</w:t>
      </w:r>
    </w:p>
    <w:p w14:paraId="38E9919B">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（1）企业营业执照副本或事业单位法人证书；</w:t>
      </w:r>
    </w:p>
    <w:p w14:paraId="03C3EF80">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（2）工程设计类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工程勘察类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工程测绘类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试验检测类资质证书；</w:t>
      </w:r>
      <w:r>
        <w:rPr>
          <w:rFonts w:hint="eastAsia" w:ascii="宋体" w:hAnsi="宋体" w:eastAsia="宋体" w:cs="宋体"/>
          <w:color w:val="auto"/>
          <w:szCs w:val="21"/>
          <w:highlight w:val="none"/>
          <w:lang w:val="en-US" w:eastAsia="zh-CN"/>
        </w:rPr>
        <w:t>工程咨询类</w:t>
      </w:r>
      <w:r>
        <w:rPr>
          <w:rFonts w:hint="eastAsia"/>
          <w:color w:val="auto"/>
          <w:szCs w:val="21"/>
          <w:highlight w:val="none"/>
        </w:rPr>
        <w:t>具有相应业务咨询能力</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劳务类</w:t>
      </w:r>
      <w:r>
        <w:rPr>
          <w:rFonts w:hint="eastAsia" w:ascii="宋体" w:hAnsi="宋体" w:eastAsia="宋体" w:cs="宋体"/>
          <w:color w:val="auto"/>
          <w:szCs w:val="21"/>
          <w:highlight w:val="none"/>
          <w:lang w:val="en-US" w:eastAsia="zh-CN"/>
        </w:rPr>
        <w:t>公司从事相关劳务的人员、设备证明材料</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信息数据</w:t>
      </w:r>
      <w:r>
        <w:rPr>
          <w:rFonts w:hint="eastAsia" w:ascii="宋体" w:hAnsi="宋体" w:eastAsia="宋体" w:cs="宋体"/>
          <w:color w:val="auto"/>
          <w:szCs w:val="21"/>
          <w:highlight w:val="none"/>
          <w:lang w:val="en-US" w:eastAsia="zh-CN"/>
        </w:rPr>
        <w:t>公司相关服务成果展示（3~5个项目）；</w:t>
      </w:r>
    </w:p>
    <w:p w14:paraId="3D48DB32">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（3）银行基本账户开户许可证；</w:t>
      </w:r>
    </w:p>
    <w:p w14:paraId="1EDE4DF5">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（4）法人授权委托书（含法人身份证复印件）及被授权人身份证复</w:t>
      </w:r>
      <w:r>
        <w:rPr>
          <w:rFonts w:hint="eastAsia" w:ascii="宋体" w:hAnsi="宋体" w:eastAsia="宋体" w:cs="宋体"/>
          <w:color w:val="auto"/>
          <w:szCs w:val="21"/>
          <w:highlight w:val="none"/>
          <w:lang w:eastAsia="zh-CN"/>
        </w:rPr>
        <w:t>印</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被授权人联系方式，及邮箱地址</w:t>
      </w:r>
      <w:r>
        <w:rPr>
          <w:rFonts w:hint="eastAsia" w:ascii="宋体" w:hAnsi="宋体" w:eastAsia="宋体" w:cs="宋体"/>
          <w:color w:val="auto"/>
          <w:szCs w:val="21"/>
          <w:highlight w:val="none"/>
        </w:rPr>
        <w:t>；</w:t>
      </w:r>
    </w:p>
    <w:p w14:paraId="3B5B08CD">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提供“信用中国”网站（www.creditchina.gov.cn）未列入政府采购严重违法失信名单的官网截图并加盖公章；中国政府采购网（www.ccgp.gov.cn）未列入政府采购严重违法失信行为记录名单的官网截图并加盖公章（以上截图须包括单位名称、查询内容）。</w:t>
      </w:r>
    </w:p>
    <w:p w14:paraId="2D2906CE">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（6）投标人需提供近三年（202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年）类似项目业绩至少一项（提供中标通知书或合同）。</w:t>
      </w:r>
    </w:p>
    <w:p w14:paraId="1C59709B">
      <w:pPr>
        <w:widowControl/>
        <w:adjustRightInd w:val="0"/>
        <w:snapToGrid w:val="0"/>
        <w:spacing w:line="360" w:lineRule="auto"/>
        <w:ind w:firstLine="420" w:firstLineChars="200"/>
        <w:jc w:val="left"/>
        <w:outlineLvl w:val="1"/>
        <w:rPr>
          <w:rFonts w:hint="eastAsia" w:ascii="宋体" w:hAnsi="宋体" w:eastAsia="宋体" w:cs="宋体"/>
          <w:color w:val="auto"/>
          <w:szCs w:val="21"/>
          <w:highlight w:val="none"/>
          <w:lang w:val="en-US" w:eastAsia="zh-CN"/>
        </w:rPr>
      </w:pPr>
      <w:bookmarkStart w:id="9" w:name="_Toc23934"/>
      <w:bookmarkStart w:id="10" w:name="_Toc12418"/>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投标文件的</w:t>
      </w:r>
      <w:bookmarkEnd w:id="9"/>
      <w:r>
        <w:rPr>
          <w:rFonts w:hint="eastAsia" w:ascii="宋体" w:hAnsi="宋体" w:eastAsia="宋体" w:cs="宋体"/>
          <w:color w:val="auto"/>
          <w:szCs w:val="21"/>
          <w:highlight w:val="none"/>
          <w:lang w:val="en-US" w:eastAsia="zh-CN"/>
        </w:rPr>
        <w:t>递交信息</w:t>
      </w:r>
      <w:bookmarkEnd w:id="10"/>
    </w:p>
    <w:p w14:paraId="4B7C5BE1">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bookmarkStart w:id="11" w:name="_Toc30656"/>
      <w:r>
        <w:rPr>
          <w:rFonts w:hint="eastAsia" w:ascii="宋体" w:hAnsi="宋体" w:eastAsia="宋体" w:cs="宋体"/>
          <w:color w:val="auto"/>
          <w:szCs w:val="21"/>
          <w:highlight w:val="none"/>
        </w:rPr>
        <w:t xml:space="preserve">5.1 </w:t>
      </w:r>
      <w:r>
        <w:rPr>
          <w:rFonts w:hint="eastAsia" w:ascii="宋体" w:hAnsi="宋体" w:eastAsia="宋体" w:cs="宋体"/>
          <w:color w:val="auto"/>
          <w:szCs w:val="21"/>
          <w:highlight w:val="none"/>
          <w:lang w:val="en-US" w:eastAsia="zh-CN"/>
        </w:rPr>
        <w:t>2025年02月28日16:00前</w:t>
      </w:r>
      <w:r>
        <w:rPr>
          <w:rFonts w:hint="eastAsia" w:ascii="宋体" w:hAnsi="宋体" w:eastAsia="宋体" w:cs="宋体"/>
          <w:color w:val="auto"/>
          <w:szCs w:val="21"/>
          <w:highlight w:val="none"/>
        </w:rPr>
        <w:t>投标文件邮寄（以邮戳时间为准）</w:t>
      </w:r>
      <w:r>
        <w:rPr>
          <w:rFonts w:hint="eastAsia" w:ascii="宋体" w:hAnsi="宋体" w:eastAsia="宋体" w:cs="宋体"/>
          <w:color w:val="auto"/>
          <w:szCs w:val="21"/>
          <w:highlight w:val="none"/>
          <w:lang w:eastAsia="zh-CN"/>
        </w:rPr>
        <w:t>：</w:t>
      </w:r>
      <w:bookmarkEnd w:id="11"/>
    </w:p>
    <w:p w14:paraId="5FAEC2E9">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邮寄地址：</w:t>
      </w:r>
      <w:r>
        <w:rPr>
          <w:rFonts w:hint="eastAsia" w:ascii="宋体" w:hAnsi="宋体" w:eastAsia="宋体" w:cs="宋体"/>
          <w:color w:val="auto"/>
          <w:szCs w:val="21"/>
          <w:highlight w:val="none"/>
          <w:lang w:val="en-US" w:eastAsia="zh-CN"/>
        </w:rPr>
        <w:t>吉林省长春市经济技术开发区昆山路855号。</w:t>
      </w:r>
    </w:p>
    <w:p w14:paraId="0C6F10EC">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收件人：孙小雪。</w:t>
      </w:r>
    </w:p>
    <w:p w14:paraId="1CFDC34C">
      <w:pPr>
        <w:widowControl/>
        <w:adjustRightInd w:val="0"/>
        <w:snapToGrid w:val="0"/>
        <w:spacing w:line="360" w:lineRule="auto"/>
        <w:ind w:firstLine="420" w:firstLineChars="200"/>
        <w:jc w:val="left"/>
        <w:outlineLvl w:val="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联系电话：0431-88692147。</w:t>
      </w:r>
    </w:p>
    <w:p w14:paraId="06742197">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 xml:space="preserve">.2 </w:t>
      </w:r>
      <w:r>
        <w:rPr>
          <w:rFonts w:hint="eastAsia" w:ascii="宋体" w:hAnsi="宋体" w:eastAsia="宋体" w:cs="宋体"/>
          <w:color w:val="auto"/>
          <w:szCs w:val="21"/>
          <w:highlight w:val="none"/>
        </w:rPr>
        <w:t>投标文件可现场送达，送达地点为长春市市政工程设计研究院有限责任公司</w:t>
      </w:r>
      <w:r>
        <w:rPr>
          <w:rFonts w:hint="eastAsia" w:ascii="宋体" w:hAnsi="宋体" w:eastAsia="宋体" w:cs="宋体"/>
          <w:color w:val="auto"/>
          <w:szCs w:val="21"/>
          <w:highlight w:val="none"/>
          <w:lang w:val="en-US" w:eastAsia="zh-CN"/>
        </w:rPr>
        <w:t>运营中心</w:t>
      </w:r>
      <w:r>
        <w:rPr>
          <w:rFonts w:hint="eastAsia" w:ascii="宋体" w:hAnsi="宋体" w:eastAsia="宋体" w:cs="宋体"/>
          <w:color w:val="auto"/>
          <w:szCs w:val="21"/>
          <w:highlight w:val="none"/>
        </w:rPr>
        <w:t>。</w:t>
      </w:r>
    </w:p>
    <w:p w14:paraId="37946B36">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逾期送达的或者未送达指定地点的投标文件，采购人不予受理。</w:t>
      </w:r>
    </w:p>
    <w:p w14:paraId="29AFB87D">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2" w:name="_Toc25658"/>
      <w:bookmarkStart w:id="13" w:name="_Toc32333"/>
      <w:r>
        <w:rPr>
          <w:rFonts w:hint="eastAsia" w:ascii="宋体" w:hAnsi="宋体" w:eastAsia="宋体" w:cs="宋体"/>
          <w:color w:val="auto"/>
          <w:szCs w:val="21"/>
          <w:highlight w:val="none"/>
          <w:lang w:eastAsia="zh-CN"/>
        </w:rPr>
        <w:t>六、</w:t>
      </w:r>
      <w:r>
        <w:rPr>
          <w:rFonts w:hint="eastAsia" w:ascii="宋体" w:hAnsi="宋体" w:eastAsia="宋体" w:cs="宋体"/>
          <w:color w:val="auto"/>
          <w:szCs w:val="21"/>
          <w:highlight w:val="none"/>
        </w:rPr>
        <w:t>发布公告的媒介</w:t>
      </w:r>
      <w:bookmarkEnd w:id="12"/>
      <w:bookmarkEnd w:id="13"/>
    </w:p>
    <w:p w14:paraId="4F7324D6">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公司将于2024年02月28日后，通过长春市市政工程设计研究院官网公布入围名单</w:t>
      </w:r>
      <w:r>
        <w:rPr>
          <w:rFonts w:hint="eastAsia" w:ascii="宋体" w:hAnsi="宋体" w:eastAsia="宋体" w:cs="宋体"/>
          <w:color w:val="auto"/>
          <w:szCs w:val="21"/>
          <w:highlight w:val="none"/>
        </w:rPr>
        <w:t>。</w:t>
      </w:r>
    </w:p>
    <w:p w14:paraId="35CB9F59">
      <w:pPr>
        <w:widowControl/>
        <w:adjustRightInd w:val="0"/>
        <w:snapToGrid w:val="0"/>
        <w:spacing w:line="360" w:lineRule="auto"/>
        <w:ind w:firstLine="420" w:firstLineChars="200"/>
        <w:jc w:val="left"/>
        <w:outlineLvl w:val="1"/>
        <w:rPr>
          <w:rFonts w:ascii="宋体" w:hAnsi="宋体" w:eastAsia="宋体" w:cs="宋体"/>
          <w:color w:val="auto"/>
          <w:szCs w:val="21"/>
          <w:highlight w:val="none"/>
        </w:rPr>
      </w:pPr>
      <w:bookmarkStart w:id="14" w:name="_Toc25272"/>
      <w:bookmarkStart w:id="15" w:name="_Toc9433"/>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联系方式</w:t>
      </w:r>
      <w:bookmarkEnd w:id="14"/>
      <w:bookmarkEnd w:id="15"/>
    </w:p>
    <w:p w14:paraId="7BB6C503">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招 标 人：长春市市政工程设计研究院有限责任公司</w:t>
      </w:r>
    </w:p>
    <w:p w14:paraId="0DE2A0E6">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lang w:val="en-US" w:eastAsia="zh-CN"/>
        </w:rPr>
        <w:t xml:space="preserve">孙小雪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0431-88692147</w:t>
      </w:r>
    </w:p>
    <w:p w14:paraId="5B670198">
      <w:pPr>
        <w:outlineLvl w:val="9"/>
        <w:rPr>
          <w:highlight w:val="none"/>
        </w:rPr>
      </w:pPr>
      <w:r>
        <w:rPr>
          <w:highlight w:val="none"/>
        </w:rPr>
        <w:br w:type="page"/>
      </w:r>
    </w:p>
    <w:p w14:paraId="5DA37C91">
      <w:pPr>
        <w:spacing w:before="120" w:beforeLines="50" w:after="120" w:afterLines="50" w:line="360" w:lineRule="auto"/>
        <w:contextualSpacing/>
        <w:jc w:val="center"/>
        <w:outlineLvl w:val="0"/>
        <w:rPr>
          <w:rFonts w:ascii="宋体" w:hAnsi="宋体"/>
          <w:b/>
          <w:color w:val="auto"/>
          <w:sz w:val="36"/>
          <w:szCs w:val="36"/>
          <w:highlight w:val="none"/>
        </w:rPr>
      </w:pPr>
      <w:bookmarkStart w:id="16" w:name="_Toc31341"/>
      <w:bookmarkStart w:id="17" w:name="_Toc27361"/>
      <w:r>
        <w:rPr>
          <w:rFonts w:hint="eastAsia" w:ascii="宋体" w:hAnsi="宋体"/>
          <w:b/>
          <w:color w:val="auto"/>
          <w:sz w:val="36"/>
          <w:szCs w:val="36"/>
          <w:highlight w:val="none"/>
        </w:rPr>
        <w:t>第二章  投标人须知</w:t>
      </w:r>
      <w:bookmarkEnd w:id="16"/>
      <w:bookmarkEnd w:id="17"/>
    </w:p>
    <w:p w14:paraId="01F93030">
      <w:pPr>
        <w:pStyle w:val="17"/>
        <w:spacing w:before="240" w:beforeLines="100" w:line="360" w:lineRule="auto"/>
        <w:contextualSpacing/>
        <w:jc w:val="center"/>
        <w:outlineLvl w:val="9"/>
        <w:rPr>
          <w:rFonts w:ascii="宋体" w:hAnsi="宋体" w:eastAsia="宋体"/>
          <w:color w:val="auto"/>
          <w:highlight w:val="none"/>
        </w:rPr>
      </w:pPr>
      <w:bookmarkStart w:id="18" w:name="_Toc325293410"/>
      <w:bookmarkStart w:id="19" w:name="_Toc24223"/>
      <w:bookmarkStart w:id="20" w:name="_Toc7409"/>
      <w:r>
        <w:rPr>
          <w:rFonts w:hint="eastAsia" w:ascii="宋体" w:hAnsi="宋体" w:eastAsia="宋体"/>
          <w:color w:val="auto"/>
          <w:highlight w:val="none"/>
        </w:rPr>
        <w:t>投标人须知前附表</w:t>
      </w:r>
      <w:bookmarkEnd w:id="18"/>
      <w:bookmarkEnd w:id="19"/>
      <w:bookmarkEnd w:id="20"/>
    </w:p>
    <w:tbl>
      <w:tblPr>
        <w:tblStyle w:val="10"/>
        <w:tblW w:w="9781" w:type="dxa"/>
        <w:tblInd w:w="-601" w:type="dxa"/>
        <w:tblLayout w:type="fixed"/>
        <w:tblCellMar>
          <w:top w:w="0" w:type="dxa"/>
          <w:left w:w="108" w:type="dxa"/>
          <w:bottom w:w="0" w:type="dxa"/>
          <w:right w:w="108" w:type="dxa"/>
        </w:tblCellMar>
      </w:tblPr>
      <w:tblGrid>
        <w:gridCol w:w="1135"/>
        <w:gridCol w:w="2551"/>
        <w:gridCol w:w="6095"/>
      </w:tblGrid>
      <w:tr w14:paraId="6C20C0FB">
        <w:tblPrEx>
          <w:tblCellMar>
            <w:top w:w="0" w:type="dxa"/>
            <w:left w:w="108" w:type="dxa"/>
            <w:bottom w:w="0" w:type="dxa"/>
            <w:right w:w="108" w:type="dxa"/>
          </w:tblCellMar>
        </w:tblPrEx>
        <w:trPr>
          <w:trHeight w:val="523" w:hRule="atLeast"/>
        </w:trPr>
        <w:tc>
          <w:tcPr>
            <w:tcW w:w="1135" w:type="dxa"/>
            <w:tcBorders>
              <w:top w:val="single" w:color="auto" w:sz="4" w:space="0"/>
              <w:left w:val="single" w:color="auto" w:sz="4" w:space="0"/>
              <w:bottom w:val="single" w:color="auto" w:sz="4" w:space="0"/>
              <w:right w:val="single" w:color="auto" w:sz="4" w:space="0"/>
            </w:tcBorders>
            <w:vAlign w:val="center"/>
          </w:tcPr>
          <w:p w14:paraId="4AC7D265">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条款号</w:t>
            </w:r>
          </w:p>
        </w:tc>
        <w:tc>
          <w:tcPr>
            <w:tcW w:w="2551" w:type="dxa"/>
            <w:tcBorders>
              <w:top w:val="single" w:color="auto" w:sz="4" w:space="0"/>
              <w:left w:val="single" w:color="auto" w:sz="4" w:space="0"/>
              <w:bottom w:val="single" w:color="auto" w:sz="4" w:space="0"/>
              <w:right w:val="single" w:color="auto" w:sz="4" w:space="0"/>
            </w:tcBorders>
            <w:vAlign w:val="center"/>
          </w:tcPr>
          <w:p w14:paraId="208D752A">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条  款  名  称</w:t>
            </w:r>
          </w:p>
        </w:tc>
        <w:tc>
          <w:tcPr>
            <w:tcW w:w="6095" w:type="dxa"/>
            <w:tcBorders>
              <w:top w:val="single" w:color="auto" w:sz="4" w:space="0"/>
              <w:left w:val="single" w:color="auto" w:sz="4" w:space="0"/>
              <w:bottom w:val="single" w:color="auto" w:sz="4" w:space="0"/>
              <w:right w:val="single" w:color="auto" w:sz="4" w:space="0"/>
            </w:tcBorders>
            <w:vAlign w:val="center"/>
          </w:tcPr>
          <w:p w14:paraId="651F6375">
            <w:pPr>
              <w:pStyle w:val="18"/>
              <w:adjustRightInd/>
              <w:spacing w:line="360" w:lineRule="auto"/>
              <w:contextualSpacing/>
              <w:jc w:val="center"/>
              <w:outlineLvl w:val="9"/>
              <w:rPr>
                <w:rFonts w:ascii="宋体" w:hAnsi="宋体"/>
                <w:color w:val="auto"/>
                <w:szCs w:val="21"/>
                <w:highlight w:val="none"/>
              </w:rPr>
            </w:pPr>
            <w:r>
              <w:rPr>
                <w:rFonts w:hint="eastAsia" w:ascii="宋体" w:hAnsi="宋体"/>
                <w:color w:val="auto"/>
                <w:szCs w:val="21"/>
                <w:highlight w:val="none"/>
              </w:rPr>
              <w:t>编  列  内  容</w:t>
            </w:r>
          </w:p>
        </w:tc>
      </w:tr>
      <w:tr w14:paraId="4E82C4DE">
        <w:tblPrEx>
          <w:tblCellMar>
            <w:top w:w="0" w:type="dxa"/>
            <w:left w:w="108" w:type="dxa"/>
            <w:bottom w:w="0" w:type="dxa"/>
            <w:right w:w="108" w:type="dxa"/>
          </w:tblCellMar>
        </w:tblPrEx>
        <w:trPr>
          <w:trHeight w:val="704" w:hRule="atLeast"/>
        </w:trPr>
        <w:tc>
          <w:tcPr>
            <w:tcW w:w="1135" w:type="dxa"/>
            <w:tcBorders>
              <w:top w:val="single" w:color="auto" w:sz="4" w:space="0"/>
              <w:left w:val="single" w:color="auto" w:sz="4" w:space="0"/>
              <w:bottom w:val="single" w:color="auto" w:sz="4" w:space="0"/>
              <w:right w:val="single" w:color="auto" w:sz="4" w:space="0"/>
            </w:tcBorders>
            <w:vAlign w:val="center"/>
          </w:tcPr>
          <w:p w14:paraId="232B7AB1">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1.1</w:t>
            </w:r>
          </w:p>
        </w:tc>
        <w:tc>
          <w:tcPr>
            <w:tcW w:w="2551" w:type="dxa"/>
            <w:tcBorders>
              <w:top w:val="single" w:color="auto" w:sz="4" w:space="0"/>
              <w:left w:val="single" w:color="auto" w:sz="4" w:space="0"/>
              <w:bottom w:val="single" w:color="auto" w:sz="4" w:space="0"/>
              <w:right w:val="single" w:color="auto" w:sz="4" w:space="0"/>
            </w:tcBorders>
            <w:vAlign w:val="center"/>
          </w:tcPr>
          <w:p w14:paraId="2C43F7C5">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采购人</w:t>
            </w:r>
          </w:p>
        </w:tc>
        <w:tc>
          <w:tcPr>
            <w:tcW w:w="6095" w:type="dxa"/>
            <w:tcBorders>
              <w:top w:val="single" w:color="auto" w:sz="4" w:space="0"/>
              <w:left w:val="single" w:color="auto" w:sz="4" w:space="0"/>
              <w:bottom w:val="single" w:color="auto" w:sz="4" w:space="0"/>
              <w:right w:val="single" w:color="auto" w:sz="4" w:space="0"/>
            </w:tcBorders>
          </w:tcPr>
          <w:p w14:paraId="6E95E18F">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招 标 人：长春市市政工程设计研究院有限责任公司</w:t>
            </w:r>
          </w:p>
          <w:p w14:paraId="7701CE99">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联 系 人：</w:t>
            </w:r>
            <w:r>
              <w:rPr>
                <w:rFonts w:hint="eastAsia" w:ascii="宋体" w:hAnsi="宋体" w:eastAsia="宋体" w:cs="宋体"/>
                <w:color w:val="auto"/>
                <w:szCs w:val="21"/>
                <w:highlight w:val="none"/>
                <w:lang w:val="en-US" w:eastAsia="zh-CN"/>
              </w:rPr>
              <w:t>孙小雪</w:t>
            </w:r>
          </w:p>
          <w:p w14:paraId="4FF346C7">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eastAsia="宋体" w:cs="宋体"/>
                <w:color w:val="auto"/>
                <w:szCs w:val="21"/>
                <w:highlight w:val="none"/>
                <w:lang w:val="en-US" w:eastAsia="zh-CN"/>
              </w:rPr>
              <w:t>0431-88692147</w:t>
            </w:r>
          </w:p>
        </w:tc>
      </w:tr>
      <w:tr w14:paraId="402C180C">
        <w:tblPrEx>
          <w:tblCellMar>
            <w:top w:w="0" w:type="dxa"/>
            <w:left w:w="108" w:type="dxa"/>
            <w:bottom w:w="0" w:type="dxa"/>
            <w:right w:w="108" w:type="dxa"/>
          </w:tblCellMar>
        </w:tblPrEx>
        <w:trPr>
          <w:trHeight w:val="570" w:hRule="atLeast"/>
        </w:trPr>
        <w:tc>
          <w:tcPr>
            <w:tcW w:w="1135" w:type="dxa"/>
            <w:vMerge w:val="restart"/>
            <w:tcBorders>
              <w:top w:val="single" w:color="auto" w:sz="4" w:space="0"/>
              <w:left w:val="single" w:color="auto" w:sz="4" w:space="0"/>
              <w:right w:val="single" w:color="auto" w:sz="4" w:space="0"/>
            </w:tcBorders>
            <w:vAlign w:val="center"/>
          </w:tcPr>
          <w:p w14:paraId="6E8E2767">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1.2</w:t>
            </w:r>
          </w:p>
        </w:tc>
        <w:tc>
          <w:tcPr>
            <w:tcW w:w="2551" w:type="dxa"/>
            <w:tcBorders>
              <w:top w:val="single" w:color="auto" w:sz="4" w:space="0"/>
              <w:left w:val="single" w:color="auto" w:sz="4" w:space="0"/>
              <w:bottom w:val="single" w:color="auto" w:sz="4" w:space="0"/>
              <w:right w:val="single" w:color="auto" w:sz="4" w:space="0"/>
            </w:tcBorders>
            <w:vAlign w:val="center"/>
          </w:tcPr>
          <w:p w14:paraId="4F42096E">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项目名称</w:t>
            </w:r>
          </w:p>
        </w:tc>
        <w:tc>
          <w:tcPr>
            <w:tcW w:w="6095" w:type="dxa"/>
            <w:tcBorders>
              <w:top w:val="single" w:color="auto" w:sz="4" w:space="0"/>
              <w:left w:val="single" w:color="auto" w:sz="4" w:space="0"/>
              <w:bottom w:val="single" w:color="auto" w:sz="4" w:space="0"/>
              <w:right w:val="single" w:color="auto" w:sz="4" w:space="0"/>
            </w:tcBorders>
            <w:vAlign w:val="center"/>
          </w:tcPr>
          <w:p w14:paraId="4F951355">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长春市市政工程设计研究院有限责任公司 2025年—2027年供应商第二批遴选采购项目</w:t>
            </w:r>
          </w:p>
        </w:tc>
      </w:tr>
      <w:tr w14:paraId="0113EFD1">
        <w:tblPrEx>
          <w:tblCellMar>
            <w:top w:w="0" w:type="dxa"/>
            <w:left w:w="108" w:type="dxa"/>
            <w:bottom w:w="0" w:type="dxa"/>
            <w:right w:w="108" w:type="dxa"/>
          </w:tblCellMar>
        </w:tblPrEx>
        <w:trPr>
          <w:trHeight w:val="570" w:hRule="atLeast"/>
        </w:trPr>
        <w:tc>
          <w:tcPr>
            <w:tcW w:w="1135" w:type="dxa"/>
            <w:vMerge w:val="continue"/>
            <w:tcBorders>
              <w:left w:val="single" w:color="auto" w:sz="4" w:space="0"/>
              <w:bottom w:val="single" w:color="auto" w:sz="4" w:space="0"/>
              <w:right w:val="single" w:color="auto" w:sz="4" w:space="0"/>
            </w:tcBorders>
            <w:vAlign w:val="center"/>
          </w:tcPr>
          <w:p w14:paraId="198DE014">
            <w:pPr>
              <w:pStyle w:val="18"/>
              <w:adjustRightInd/>
              <w:spacing w:line="360" w:lineRule="auto"/>
              <w:contextualSpacing/>
              <w:jc w:val="center"/>
              <w:outlineLvl w:val="9"/>
              <w:rPr>
                <w:rFonts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vAlign w:val="center"/>
          </w:tcPr>
          <w:p w14:paraId="14546981">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项目编号</w:t>
            </w:r>
          </w:p>
        </w:tc>
        <w:tc>
          <w:tcPr>
            <w:tcW w:w="6095" w:type="dxa"/>
            <w:tcBorders>
              <w:top w:val="single" w:color="auto" w:sz="4" w:space="0"/>
              <w:left w:val="single" w:color="auto" w:sz="4" w:space="0"/>
              <w:bottom w:val="single" w:color="auto" w:sz="4" w:space="0"/>
              <w:right w:val="single" w:color="auto" w:sz="4" w:space="0"/>
            </w:tcBorders>
            <w:vAlign w:val="center"/>
          </w:tcPr>
          <w:p w14:paraId="393EBE88">
            <w:pPr>
              <w:pStyle w:val="18"/>
              <w:adjustRightInd/>
              <w:spacing w:line="360" w:lineRule="auto"/>
              <w:contextualSpacing/>
              <w:jc w:val="both"/>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2025CCSZ0101</w:t>
            </w:r>
          </w:p>
        </w:tc>
      </w:tr>
      <w:tr w14:paraId="32AD03A9">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5A24D4ED">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1.3</w:t>
            </w:r>
          </w:p>
        </w:tc>
        <w:tc>
          <w:tcPr>
            <w:tcW w:w="2551" w:type="dxa"/>
            <w:tcBorders>
              <w:top w:val="single" w:color="auto" w:sz="4" w:space="0"/>
              <w:left w:val="single" w:color="auto" w:sz="4" w:space="0"/>
              <w:bottom w:val="single" w:color="auto" w:sz="4" w:space="0"/>
              <w:right w:val="single" w:color="auto" w:sz="4" w:space="0"/>
            </w:tcBorders>
            <w:vAlign w:val="center"/>
          </w:tcPr>
          <w:p w14:paraId="7B416876">
            <w:pPr>
              <w:pStyle w:val="18"/>
              <w:adjustRightInd/>
              <w:spacing w:line="360" w:lineRule="auto"/>
              <w:contextualSpacing/>
              <w:jc w:val="both"/>
              <w:outlineLvl w:val="9"/>
              <w:rPr>
                <w:rFonts w:ascii="宋体" w:hAnsi="宋体"/>
                <w:color w:val="auto"/>
                <w:highlight w:val="none"/>
              </w:rPr>
            </w:pPr>
            <w:r>
              <w:rPr>
                <w:rFonts w:hint="eastAsia" w:ascii="宋体" w:hAnsi="宋体"/>
                <w:color w:val="auto"/>
                <w:highlight w:val="none"/>
              </w:rPr>
              <w:t>项目地点</w:t>
            </w:r>
          </w:p>
        </w:tc>
        <w:tc>
          <w:tcPr>
            <w:tcW w:w="6095" w:type="dxa"/>
            <w:tcBorders>
              <w:top w:val="single" w:color="auto" w:sz="4" w:space="0"/>
              <w:left w:val="single" w:color="auto" w:sz="4" w:space="0"/>
              <w:bottom w:val="single" w:color="auto" w:sz="4" w:space="0"/>
              <w:right w:val="single" w:color="auto" w:sz="4" w:space="0"/>
            </w:tcBorders>
            <w:vAlign w:val="center"/>
          </w:tcPr>
          <w:p w14:paraId="752FDB40">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长春市</w:t>
            </w:r>
          </w:p>
        </w:tc>
      </w:tr>
      <w:tr w14:paraId="603ED372">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49375F42">
            <w:pPr>
              <w:pStyle w:val="18"/>
              <w:adjustRightInd/>
              <w:spacing w:line="360" w:lineRule="auto"/>
              <w:contextualSpacing/>
              <w:jc w:val="center"/>
              <w:outlineLvl w:val="9"/>
              <w:rPr>
                <w:rFonts w:hint="default" w:ascii="宋体" w:hAnsi="宋体" w:eastAsiaTheme="minorEastAsia"/>
                <w:color w:val="auto"/>
                <w:highlight w:val="none"/>
                <w:lang w:val="en-US" w:eastAsia="zh-CN"/>
              </w:rPr>
            </w:pPr>
            <w:r>
              <w:rPr>
                <w:rFonts w:hint="eastAsia" w:ascii="宋体" w:hAnsi="宋体"/>
                <w:color w:val="auto"/>
                <w:highlight w:val="none"/>
                <w:lang w:val="en-US" w:eastAsia="zh-CN"/>
              </w:rPr>
              <w:t>1.4</w:t>
            </w:r>
          </w:p>
        </w:tc>
        <w:tc>
          <w:tcPr>
            <w:tcW w:w="2551" w:type="dxa"/>
            <w:tcBorders>
              <w:top w:val="single" w:color="auto" w:sz="4" w:space="0"/>
              <w:left w:val="single" w:color="auto" w:sz="4" w:space="0"/>
              <w:bottom w:val="single" w:color="auto" w:sz="4" w:space="0"/>
              <w:right w:val="single" w:color="auto" w:sz="4" w:space="0"/>
            </w:tcBorders>
            <w:vAlign w:val="center"/>
          </w:tcPr>
          <w:p w14:paraId="04D9CEB7">
            <w:pPr>
              <w:pStyle w:val="18"/>
              <w:adjustRightInd/>
              <w:spacing w:line="360" w:lineRule="auto"/>
              <w:contextualSpacing/>
              <w:jc w:val="both"/>
              <w:outlineLvl w:val="9"/>
              <w:rPr>
                <w:rFonts w:ascii="宋体" w:hAnsi="宋体"/>
                <w:color w:val="auto"/>
                <w:highlight w:val="none"/>
              </w:rPr>
            </w:pPr>
            <w:r>
              <w:rPr>
                <w:rFonts w:hint="eastAsia" w:ascii="宋体" w:hAnsi="宋体"/>
                <w:color w:val="auto"/>
                <w:highlight w:val="none"/>
              </w:rPr>
              <w:t>资金来源</w:t>
            </w:r>
          </w:p>
        </w:tc>
        <w:tc>
          <w:tcPr>
            <w:tcW w:w="6095" w:type="dxa"/>
            <w:tcBorders>
              <w:top w:val="single" w:color="auto" w:sz="4" w:space="0"/>
              <w:left w:val="single" w:color="auto" w:sz="4" w:space="0"/>
              <w:bottom w:val="single" w:color="auto" w:sz="4" w:space="0"/>
              <w:right w:val="single" w:color="auto" w:sz="4" w:space="0"/>
            </w:tcBorders>
            <w:vAlign w:val="center"/>
          </w:tcPr>
          <w:p w14:paraId="5687DF38">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企业自筹100%</w:t>
            </w:r>
          </w:p>
        </w:tc>
      </w:tr>
      <w:tr w14:paraId="099CC4C9">
        <w:tblPrEx>
          <w:tblCellMar>
            <w:top w:w="0" w:type="dxa"/>
            <w:left w:w="108" w:type="dxa"/>
            <w:bottom w:w="0" w:type="dxa"/>
            <w:right w:w="108" w:type="dxa"/>
          </w:tblCellMar>
        </w:tblPrEx>
        <w:trPr>
          <w:trHeight w:val="570" w:hRule="atLeast"/>
        </w:trPr>
        <w:tc>
          <w:tcPr>
            <w:tcW w:w="1135" w:type="dxa"/>
            <w:tcBorders>
              <w:top w:val="single" w:color="auto" w:sz="4" w:space="0"/>
              <w:left w:val="single" w:color="auto" w:sz="4" w:space="0"/>
              <w:bottom w:val="single" w:color="auto" w:sz="4" w:space="0"/>
              <w:right w:val="single" w:color="auto" w:sz="4" w:space="0"/>
            </w:tcBorders>
            <w:vAlign w:val="center"/>
          </w:tcPr>
          <w:p w14:paraId="3439B5B3">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1.5</w:t>
            </w:r>
          </w:p>
        </w:tc>
        <w:tc>
          <w:tcPr>
            <w:tcW w:w="2551" w:type="dxa"/>
            <w:tcBorders>
              <w:top w:val="single" w:color="auto" w:sz="4" w:space="0"/>
              <w:left w:val="single" w:color="auto" w:sz="4" w:space="0"/>
              <w:bottom w:val="single" w:color="auto" w:sz="4" w:space="0"/>
              <w:right w:val="single" w:color="auto" w:sz="4" w:space="0"/>
            </w:tcBorders>
            <w:vAlign w:val="center"/>
          </w:tcPr>
          <w:p w14:paraId="076C9A01">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资金落实情况</w:t>
            </w:r>
          </w:p>
        </w:tc>
        <w:tc>
          <w:tcPr>
            <w:tcW w:w="6095" w:type="dxa"/>
            <w:tcBorders>
              <w:top w:val="single" w:color="auto" w:sz="4" w:space="0"/>
              <w:left w:val="single" w:color="auto" w:sz="4" w:space="0"/>
              <w:bottom w:val="single" w:color="auto" w:sz="4" w:space="0"/>
              <w:right w:val="single" w:color="auto" w:sz="4" w:space="0"/>
            </w:tcBorders>
            <w:vAlign w:val="center"/>
          </w:tcPr>
          <w:p w14:paraId="52E3E4D0">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08169418">
        <w:tblPrEx>
          <w:tblCellMar>
            <w:top w:w="0" w:type="dxa"/>
            <w:left w:w="108" w:type="dxa"/>
            <w:bottom w:w="0" w:type="dxa"/>
            <w:right w:w="108" w:type="dxa"/>
          </w:tblCellMar>
        </w:tblPrEx>
        <w:trPr>
          <w:trHeight w:val="616" w:hRule="atLeast"/>
        </w:trPr>
        <w:tc>
          <w:tcPr>
            <w:tcW w:w="1135" w:type="dxa"/>
            <w:tcBorders>
              <w:top w:val="single" w:color="auto" w:sz="4" w:space="0"/>
              <w:left w:val="single" w:color="auto" w:sz="4" w:space="0"/>
              <w:right w:val="single" w:color="auto" w:sz="4" w:space="0"/>
            </w:tcBorders>
            <w:vAlign w:val="center"/>
          </w:tcPr>
          <w:p w14:paraId="3188E9F3">
            <w:pPr>
              <w:pStyle w:val="18"/>
              <w:adjustRightInd/>
              <w:spacing w:line="360" w:lineRule="auto"/>
              <w:contextualSpacing/>
              <w:jc w:val="center"/>
              <w:outlineLvl w:val="9"/>
              <w:rPr>
                <w:rFonts w:hint="eastAsia" w:ascii="宋体" w:hAnsi="宋体" w:eastAsiaTheme="minorEastAsia"/>
                <w:color w:val="auto"/>
                <w:szCs w:val="21"/>
                <w:highlight w:val="none"/>
                <w:lang w:val="en-US" w:eastAsia="zh-CN"/>
              </w:rPr>
            </w:pPr>
            <w:r>
              <w:rPr>
                <w:rFonts w:hint="default" w:ascii="宋体" w:hAnsi="宋体"/>
                <w:color w:val="auto"/>
                <w:szCs w:val="21"/>
                <w:highlight w:val="none"/>
                <w:lang w:val="en-US"/>
              </w:rPr>
              <w:t>1</w:t>
            </w:r>
            <w:r>
              <w:rPr>
                <w:rFonts w:hint="eastAsia" w:ascii="宋体" w:hAnsi="宋体"/>
                <w:color w:val="auto"/>
                <w:szCs w:val="21"/>
                <w:highlight w:val="none"/>
                <w:lang w:val="en-US" w:eastAsia="zh-CN"/>
              </w:rPr>
              <w:t>.6</w:t>
            </w:r>
          </w:p>
        </w:tc>
        <w:tc>
          <w:tcPr>
            <w:tcW w:w="2551" w:type="dxa"/>
            <w:tcBorders>
              <w:top w:val="single" w:color="auto" w:sz="4" w:space="0"/>
              <w:left w:val="single" w:color="auto" w:sz="4" w:space="0"/>
              <w:right w:val="single" w:color="auto" w:sz="4" w:space="0"/>
            </w:tcBorders>
            <w:vAlign w:val="center"/>
          </w:tcPr>
          <w:p w14:paraId="199ADEA3">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招标范围</w:t>
            </w:r>
          </w:p>
        </w:tc>
        <w:tc>
          <w:tcPr>
            <w:tcW w:w="6095" w:type="dxa"/>
            <w:tcBorders>
              <w:top w:val="single" w:color="auto" w:sz="4" w:space="0"/>
              <w:left w:val="single" w:color="auto" w:sz="4" w:space="0"/>
              <w:bottom w:val="single" w:color="auto" w:sz="4" w:space="0"/>
              <w:right w:val="single" w:color="auto" w:sz="4" w:space="0"/>
            </w:tcBorders>
            <w:vAlign w:val="center"/>
          </w:tcPr>
          <w:p w14:paraId="3CEBAB72">
            <w:pPr>
              <w:spacing w:line="360" w:lineRule="auto"/>
              <w:ind w:firstLine="735" w:firstLineChars="350"/>
              <w:outlineLvl w:val="9"/>
              <w:rPr>
                <w:color w:val="auto"/>
                <w:szCs w:val="21"/>
                <w:highlight w:val="none"/>
              </w:rPr>
            </w:pPr>
            <w:r>
              <w:rPr>
                <w:rFonts w:hint="eastAsia"/>
                <w:color w:val="auto"/>
                <w:szCs w:val="21"/>
                <w:highlight w:val="none"/>
              </w:rPr>
              <w:t>工程设计类</w:t>
            </w:r>
            <w:r>
              <w:rPr>
                <w:rFonts w:hint="eastAsia" w:ascii="宋体" w:hAnsi="宋体"/>
                <w:color w:val="auto"/>
                <w:szCs w:val="21"/>
                <w:highlight w:val="none"/>
              </w:rPr>
              <w:t>招标范围：</w:t>
            </w:r>
            <w:r>
              <w:rPr>
                <w:rFonts w:hint="eastAsia" w:ascii="宋体" w:hAnsi="宋体"/>
                <w:color w:val="auto"/>
                <w:szCs w:val="21"/>
                <w:highlight w:val="none"/>
                <w:lang w:val="en-US" w:eastAsia="zh-CN"/>
              </w:rPr>
              <w:t>市政行业（</w:t>
            </w:r>
            <w:r>
              <w:rPr>
                <w:rFonts w:hint="eastAsia" w:ascii="宋体" w:hAnsi="宋体"/>
                <w:color w:val="auto"/>
                <w:szCs w:val="21"/>
                <w:highlight w:val="none"/>
              </w:rPr>
              <w:t>给水工程、排水工程</w:t>
            </w:r>
            <w:r>
              <w:rPr>
                <w:rFonts w:hint="eastAsia" w:ascii="宋体" w:hAnsi="宋体"/>
                <w:color w:val="auto"/>
                <w:szCs w:val="21"/>
                <w:highlight w:val="none"/>
                <w:lang w:eastAsia="zh-CN"/>
              </w:rPr>
              <w:t>、</w:t>
            </w:r>
            <w:r>
              <w:rPr>
                <w:rFonts w:hint="eastAsia" w:ascii="宋体" w:hAnsi="宋体"/>
                <w:color w:val="auto"/>
                <w:szCs w:val="21"/>
                <w:highlight w:val="none"/>
              </w:rPr>
              <w:t>城镇燃气工程、热力工程、道路工程、桥梁工程、城市隧道工程、公共交通工程、载人索道、轨道交通工程、环境卫生工程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、建筑行业（</w:t>
            </w:r>
            <w:r>
              <w:rPr>
                <w:rFonts w:hint="eastAsia" w:ascii="宋体" w:hAnsi="宋体"/>
                <w:color w:val="auto"/>
                <w:szCs w:val="21"/>
                <w:highlight w:val="none"/>
              </w:rPr>
              <w:t>建筑工程、人防工程、风景园林工程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w:t>
            </w:r>
            <w:r>
              <w:rPr>
                <w:rFonts w:hint="eastAsia" w:ascii="宋体" w:hAnsi="宋体" w:eastAsiaTheme="minorEastAsia" w:cstheme="minorBidi"/>
                <w:color w:val="auto"/>
                <w:kern w:val="2"/>
                <w:sz w:val="21"/>
                <w:szCs w:val="21"/>
                <w:highlight w:val="none"/>
                <w:lang w:val="en-US" w:eastAsia="zh-CN" w:bidi="ar-SA"/>
              </w:rPr>
              <w:t>水利行业</w:t>
            </w:r>
            <w:r>
              <w:rPr>
                <w:rFonts w:hint="eastAsia" w:ascii="宋体" w:hAnsi="宋体" w:cstheme="minorBidi"/>
                <w:color w:val="auto"/>
                <w:kern w:val="2"/>
                <w:sz w:val="21"/>
                <w:szCs w:val="21"/>
                <w:highlight w:val="none"/>
                <w:lang w:val="en-US" w:eastAsia="zh-CN" w:bidi="ar-SA"/>
              </w:rPr>
              <w:t>（城市防洪、河道治理、</w:t>
            </w:r>
            <w:r>
              <w:rPr>
                <w:rFonts w:hint="eastAsia" w:ascii="宋体" w:hAnsi="宋体"/>
                <w:color w:val="auto"/>
                <w:szCs w:val="21"/>
                <w:highlight w:val="none"/>
              </w:rPr>
              <w:t>灌溉排涝</w:t>
            </w:r>
            <w:r>
              <w:rPr>
                <w:rFonts w:hint="eastAsia" w:ascii="宋体" w:hAnsi="宋体" w:cstheme="minorBidi"/>
                <w:color w:val="auto"/>
                <w:kern w:val="2"/>
                <w:sz w:val="21"/>
                <w:szCs w:val="21"/>
                <w:highlight w:val="none"/>
                <w:lang w:val="en-US" w:eastAsia="zh-CN" w:bidi="ar-SA"/>
              </w:rPr>
              <w:t>、水土保持）、铁道行业、公路行业（公路专业、交通工程）、电子通信广电行业（</w:t>
            </w:r>
            <w:r>
              <w:rPr>
                <w:rFonts w:hint="eastAsia" w:ascii="宋体" w:hAnsi="宋体"/>
                <w:color w:val="auto"/>
                <w:szCs w:val="21"/>
                <w:highlight w:val="none"/>
              </w:rPr>
              <w:t>通信工程</w:t>
            </w:r>
            <w:r>
              <w:rPr>
                <w:rFonts w:hint="eastAsia" w:ascii="宋体" w:hAnsi="宋体" w:cstheme="minorBidi"/>
                <w:color w:val="auto"/>
                <w:kern w:val="2"/>
                <w:sz w:val="21"/>
                <w:szCs w:val="21"/>
                <w:highlight w:val="none"/>
                <w:lang w:val="en-US" w:eastAsia="zh-CN" w:bidi="ar-SA"/>
              </w:rPr>
              <w:t>）、</w:t>
            </w:r>
            <w:r>
              <w:rPr>
                <w:rFonts w:ascii="Helvetica" w:hAnsi="Helvetica" w:eastAsia="Helvetica" w:cs="Helvetica"/>
                <w:i w:val="0"/>
                <w:iCs w:val="0"/>
                <w:caps w:val="0"/>
                <w:color w:val="333333"/>
                <w:spacing w:val="0"/>
                <w:sz w:val="21"/>
                <w:szCs w:val="21"/>
                <w:highlight w:val="none"/>
                <w:shd w:val="clear" w:fill="FFFFFF"/>
              </w:rPr>
              <w:t>农林行业</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Helvetica" w:hAnsi="Helvetica" w:eastAsia="宋体" w:cs="Helvetica"/>
                <w:i w:val="0"/>
                <w:iCs w:val="0"/>
                <w:caps w:val="0"/>
                <w:color w:val="333333"/>
                <w:spacing w:val="0"/>
                <w:sz w:val="21"/>
                <w:szCs w:val="21"/>
                <w:highlight w:val="none"/>
                <w:shd w:val="clear" w:fill="FFFFFF"/>
                <w:lang w:val="en-US" w:eastAsia="zh-CN"/>
              </w:rPr>
              <w:t>农业工程</w:t>
            </w:r>
            <w:r>
              <w:rPr>
                <w:rFonts w:hint="eastAsia" w:ascii="Helvetica" w:hAnsi="Helvetica" w:eastAsia="宋体" w:cs="Helvetica"/>
                <w:i w:val="0"/>
                <w:iCs w:val="0"/>
                <w:caps w:val="0"/>
                <w:color w:val="333333"/>
                <w:spacing w:val="0"/>
                <w:sz w:val="21"/>
                <w:szCs w:val="21"/>
                <w:highlight w:val="none"/>
                <w:shd w:val="clear" w:fill="FFFFFF"/>
                <w:lang w:eastAsia="zh-CN"/>
              </w:rPr>
              <w:t>、农业综合开发生态工程）、</w:t>
            </w:r>
            <w:r>
              <w:rPr>
                <w:rFonts w:ascii="Helvetica" w:hAnsi="Helvetica" w:eastAsia="Helvetica" w:cs="Helvetica"/>
                <w:i w:val="0"/>
                <w:iCs w:val="0"/>
                <w:caps w:val="0"/>
                <w:color w:val="333333"/>
                <w:spacing w:val="0"/>
                <w:sz w:val="21"/>
                <w:szCs w:val="21"/>
                <w:highlight w:val="none"/>
                <w:shd w:val="clear" w:fill="FFFFFF"/>
              </w:rPr>
              <w:t>电力行业</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宋体" w:hAnsi="宋体"/>
                <w:color w:val="auto"/>
                <w:szCs w:val="21"/>
                <w:highlight w:val="none"/>
              </w:rPr>
              <w:t>送电工程、</w:t>
            </w:r>
            <w:r>
              <w:rPr>
                <w:rFonts w:hint="eastAsia" w:ascii="Helvetica" w:hAnsi="Helvetica" w:eastAsia="宋体" w:cs="Helvetica"/>
                <w:i w:val="0"/>
                <w:iCs w:val="0"/>
                <w:caps w:val="0"/>
                <w:color w:val="333333"/>
                <w:spacing w:val="0"/>
                <w:sz w:val="21"/>
                <w:szCs w:val="21"/>
                <w:highlight w:val="none"/>
                <w:shd w:val="clear" w:fill="FFFFFF"/>
                <w:lang w:val="en-US" w:eastAsia="zh-CN"/>
              </w:rPr>
              <w:t>变电</w:t>
            </w:r>
            <w:r>
              <w:rPr>
                <w:rFonts w:hint="eastAsia" w:ascii="宋体" w:hAnsi="宋体"/>
                <w:color w:val="auto"/>
                <w:szCs w:val="21"/>
                <w:highlight w:val="none"/>
              </w:rPr>
              <w:t>工程</w:t>
            </w:r>
            <w:r>
              <w:rPr>
                <w:rFonts w:hint="eastAsia" w:ascii="Helvetica" w:hAnsi="Helvetica" w:eastAsia="宋体" w:cs="Helvetica"/>
                <w:i w:val="0"/>
                <w:iCs w:val="0"/>
                <w:caps w:val="0"/>
                <w:color w:val="333333"/>
                <w:spacing w:val="0"/>
                <w:sz w:val="21"/>
                <w:szCs w:val="21"/>
                <w:highlight w:val="none"/>
                <w:shd w:val="clear" w:fill="FFFFFF"/>
                <w:lang w:val="en-US" w:eastAsia="zh-CN"/>
              </w:rPr>
              <w:t>、新能源发电</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宋体" w:hAnsi="宋体"/>
                <w:color w:val="auto"/>
                <w:szCs w:val="21"/>
                <w:highlight w:val="none"/>
              </w:rPr>
              <w:t>照明工程专项设计</w:t>
            </w:r>
            <w:r>
              <w:rPr>
                <w:rFonts w:hint="eastAsia" w:ascii="宋体" w:hAnsi="宋体"/>
                <w:color w:val="auto"/>
                <w:szCs w:val="21"/>
                <w:highlight w:val="none"/>
                <w:lang w:eastAsia="zh-CN"/>
              </w:rPr>
              <w:t>、</w:t>
            </w:r>
            <w:r>
              <w:rPr>
                <w:rFonts w:hint="eastAsia" w:ascii="宋体" w:hAnsi="宋体"/>
                <w:color w:val="auto"/>
                <w:szCs w:val="21"/>
                <w:highlight w:val="none"/>
              </w:rPr>
              <w:t>消防设施工程专项设计、环境工程（物理污染防治工程</w:t>
            </w:r>
            <w:r>
              <w:rPr>
                <w:rFonts w:hint="eastAsia" w:ascii="宋体" w:hAnsi="宋体"/>
                <w:color w:val="auto"/>
                <w:szCs w:val="21"/>
                <w:highlight w:val="none"/>
                <w:lang w:eastAsia="zh-CN"/>
              </w:rPr>
              <w:t>、固体废物处理处置工程、水污染防治工程、大气污染防治工程、污染修复工程</w:t>
            </w:r>
            <w:r>
              <w:rPr>
                <w:rFonts w:hint="eastAsia" w:ascii="宋体" w:hAnsi="宋体"/>
                <w:color w:val="auto"/>
                <w:szCs w:val="21"/>
                <w:highlight w:val="none"/>
              </w:rPr>
              <w:t>）、石油天然气</w:t>
            </w:r>
            <w:r>
              <w:rPr>
                <w:rFonts w:hint="eastAsia" w:ascii="宋体" w:hAnsi="宋体"/>
                <w:color w:val="auto"/>
                <w:szCs w:val="21"/>
                <w:highlight w:val="none"/>
                <w:lang w:val="en-US" w:eastAsia="zh-CN"/>
              </w:rPr>
              <w:t>行业</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05E4C12F">
            <w:pPr>
              <w:spacing w:line="360" w:lineRule="auto"/>
              <w:ind w:firstLine="735" w:firstLineChars="350"/>
              <w:outlineLvl w:val="9"/>
              <w:rPr>
                <w:rFonts w:hint="eastAsia"/>
                <w:color w:val="auto"/>
                <w:szCs w:val="21"/>
                <w:highlight w:val="none"/>
              </w:rPr>
            </w:pPr>
            <w:r>
              <w:rPr>
                <w:rFonts w:hint="eastAsia"/>
                <w:color w:val="auto"/>
                <w:szCs w:val="21"/>
                <w:highlight w:val="none"/>
              </w:rPr>
              <w:t>资质要求：</w:t>
            </w:r>
            <w:r>
              <w:rPr>
                <w:rFonts w:hint="eastAsia"/>
                <w:color w:val="auto"/>
                <w:szCs w:val="21"/>
                <w:highlight w:val="none"/>
                <w:lang w:val="en-US" w:eastAsia="zh-CN"/>
              </w:rPr>
              <w:t>市政行业、建筑行业，供应商应具有</w:t>
            </w:r>
            <w:r>
              <w:rPr>
                <w:rFonts w:hint="eastAsia"/>
                <w:color w:val="auto"/>
                <w:szCs w:val="21"/>
                <w:highlight w:val="none"/>
              </w:rPr>
              <w:t>主管部门颁发的</w:t>
            </w:r>
            <w:r>
              <w:rPr>
                <w:rFonts w:hint="eastAsia"/>
                <w:highlight w:val="none"/>
                <w:lang w:val="en-US" w:eastAsia="zh-CN"/>
              </w:rPr>
              <w:t>设计专业</w:t>
            </w:r>
            <w:r>
              <w:rPr>
                <w:rFonts w:hint="eastAsia"/>
                <w:color w:val="auto"/>
                <w:szCs w:val="21"/>
                <w:highlight w:val="none"/>
                <w:lang w:val="en-US" w:eastAsia="zh-CN"/>
              </w:rPr>
              <w:t>乙</w:t>
            </w:r>
            <w:r>
              <w:rPr>
                <w:rFonts w:hint="eastAsia"/>
                <w:color w:val="auto"/>
                <w:szCs w:val="21"/>
                <w:highlight w:val="none"/>
              </w:rPr>
              <w:t>级及以上专业资质</w:t>
            </w:r>
            <w:r>
              <w:rPr>
                <w:rFonts w:hint="eastAsia"/>
                <w:color w:val="auto"/>
                <w:szCs w:val="21"/>
                <w:highlight w:val="none"/>
                <w:lang w:val="en-US" w:eastAsia="zh-CN"/>
              </w:rPr>
              <w:t>或综合资质；其他行业或专项设计资质</w:t>
            </w:r>
            <w:r>
              <w:rPr>
                <w:rFonts w:hint="eastAsia"/>
                <w:color w:val="auto"/>
                <w:szCs w:val="21"/>
                <w:highlight w:val="none"/>
              </w:rPr>
              <w:t>供应商具有主管部门颁发的</w:t>
            </w:r>
            <w:r>
              <w:rPr>
                <w:rFonts w:hint="eastAsia"/>
                <w:highlight w:val="none"/>
                <w:lang w:val="en-US" w:eastAsia="zh-CN"/>
              </w:rPr>
              <w:t>设计专业</w:t>
            </w:r>
            <w:r>
              <w:rPr>
                <w:rFonts w:hint="eastAsia"/>
                <w:color w:val="auto"/>
                <w:szCs w:val="21"/>
                <w:highlight w:val="none"/>
                <w:lang w:val="en-US" w:eastAsia="zh-CN"/>
              </w:rPr>
              <w:t>丙</w:t>
            </w:r>
            <w:r>
              <w:rPr>
                <w:rFonts w:hint="eastAsia"/>
                <w:color w:val="auto"/>
                <w:szCs w:val="21"/>
                <w:highlight w:val="none"/>
              </w:rPr>
              <w:t>级及以上专业资质</w:t>
            </w:r>
            <w:r>
              <w:rPr>
                <w:rFonts w:hint="eastAsia"/>
                <w:color w:val="auto"/>
                <w:szCs w:val="21"/>
                <w:highlight w:val="none"/>
                <w:lang w:val="en-US" w:eastAsia="zh-CN"/>
              </w:rPr>
              <w:t>或综合资质</w:t>
            </w:r>
            <w:r>
              <w:rPr>
                <w:rFonts w:hint="eastAsia"/>
                <w:color w:val="auto"/>
                <w:szCs w:val="21"/>
                <w:highlight w:val="none"/>
              </w:rPr>
              <w:t>。</w:t>
            </w:r>
          </w:p>
          <w:p w14:paraId="621C5A53">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Theme="minorHAnsi" w:hAnsiTheme="minorHAnsi" w:eastAsiaTheme="minorEastAsia" w:cstheme="minorBidi"/>
                <w:color w:val="auto"/>
                <w:kern w:val="2"/>
                <w:sz w:val="21"/>
                <w:szCs w:val="21"/>
                <w:highlight w:val="none"/>
                <w:lang w:val="en-US" w:eastAsia="zh-CN" w:bidi="ar-SA"/>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7BC4CA1E">
            <w:pPr>
              <w:spacing w:line="360" w:lineRule="auto"/>
              <w:ind w:firstLine="735" w:firstLineChars="350"/>
              <w:outlineLvl w:val="9"/>
              <w:rPr>
                <w:rFonts w:ascii="宋体" w:hAnsi="宋体"/>
                <w:color w:val="auto"/>
                <w:szCs w:val="21"/>
                <w:highlight w:val="none"/>
              </w:rPr>
            </w:pPr>
            <w:r>
              <w:rPr>
                <w:rFonts w:hint="eastAsia"/>
                <w:color w:val="auto"/>
                <w:szCs w:val="21"/>
                <w:highlight w:val="none"/>
              </w:rPr>
              <w:t>工程勘察类</w:t>
            </w:r>
            <w:r>
              <w:rPr>
                <w:rFonts w:hint="eastAsia" w:ascii="宋体" w:hAnsi="宋体"/>
                <w:color w:val="auto"/>
                <w:szCs w:val="21"/>
                <w:highlight w:val="none"/>
              </w:rPr>
              <w:t>招标范围：岩土工程勘察、岩土工程设计、岩土工程物探测试检测监测</w:t>
            </w:r>
            <w:r>
              <w:rPr>
                <w:rFonts w:hint="eastAsia" w:ascii="宋体" w:hAnsi="宋体"/>
                <w:color w:val="auto"/>
                <w:szCs w:val="21"/>
                <w:highlight w:val="none"/>
                <w:lang w:eastAsia="zh-CN"/>
              </w:rPr>
              <w:t>、</w:t>
            </w:r>
            <w:r>
              <w:rPr>
                <w:rFonts w:hint="eastAsia" w:ascii="宋体" w:hAnsi="宋体"/>
                <w:color w:val="auto"/>
                <w:szCs w:val="21"/>
                <w:highlight w:val="none"/>
              </w:rPr>
              <w:t>水文地质勘察</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05D5E181">
            <w:pPr>
              <w:spacing w:line="360" w:lineRule="auto"/>
              <w:ind w:firstLine="735" w:firstLineChars="350"/>
              <w:outlineLvl w:val="9"/>
              <w:rPr>
                <w:rFonts w:hint="eastAsia"/>
                <w:color w:val="auto"/>
                <w:szCs w:val="21"/>
                <w:highlight w:val="none"/>
              </w:rPr>
            </w:pPr>
            <w:r>
              <w:rPr>
                <w:rFonts w:hint="eastAsia"/>
                <w:color w:val="auto"/>
                <w:szCs w:val="21"/>
                <w:highlight w:val="none"/>
              </w:rPr>
              <w:t>资质要求：供应商具有行业主管部门颁发的工程勘察或水文地质勘察乙级及以上资质</w:t>
            </w:r>
            <w:r>
              <w:rPr>
                <w:rFonts w:hint="eastAsia"/>
                <w:color w:val="auto"/>
                <w:szCs w:val="21"/>
                <w:highlight w:val="none"/>
                <w:lang w:val="en-US" w:eastAsia="zh-CN"/>
              </w:rPr>
              <w:t>或综合资质</w:t>
            </w:r>
            <w:r>
              <w:rPr>
                <w:rFonts w:hint="eastAsia"/>
                <w:color w:val="auto"/>
                <w:szCs w:val="21"/>
                <w:highlight w:val="none"/>
              </w:rPr>
              <w:t>。</w:t>
            </w:r>
          </w:p>
          <w:p w14:paraId="626F63D4">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1E0D67B4">
            <w:pPr>
              <w:spacing w:line="360" w:lineRule="auto"/>
              <w:ind w:firstLine="735" w:firstLineChars="350"/>
              <w:outlineLvl w:val="9"/>
              <w:rPr>
                <w:rFonts w:ascii="宋体" w:hAnsi="宋体"/>
                <w:color w:val="auto"/>
                <w:szCs w:val="21"/>
                <w:highlight w:val="none"/>
              </w:rPr>
            </w:pPr>
            <w:r>
              <w:rPr>
                <w:rFonts w:hint="eastAsia"/>
                <w:color w:val="auto"/>
                <w:szCs w:val="21"/>
                <w:highlight w:val="none"/>
              </w:rPr>
              <w:t>工程测绘类</w:t>
            </w:r>
            <w:r>
              <w:rPr>
                <w:rFonts w:hint="eastAsia" w:ascii="宋体" w:hAnsi="宋体"/>
                <w:color w:val="auto"/>
                <w:szCs w:val="21"/>
                <w:highlight w:val="none"/>
              </w:rPr>
              <w:t>招标范围：</w:t>
            </w:r>
            <w:r>
              <w:rPr>
                <w:rFonts w:hint="eastAsia"/>
                <w:color w:val="auto"/>
                <w:szCs w:val="21"/>
                <w:highlight w:val="none"/>
              </w:rPr>
              <w:t>工程测量、地形图测绘、地下管线测量、水域测量、地籍测绘、控制测量、施工监测、航拍航测及内业处理、地理信息系统处理</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63A71DBC">
            <w:pPr>
              <w:spacing w:line="360" w:lineRule="auto"/>
              <w:ind w:firstLine="735" w:firstLineChars="350"/>
              <w:outlineLvl w:val="9"/>
              <w:rPr>
                <w:rFonts w:ascii="宋体" w:hAnsi="宋体"/>
                <w:color w:val="auto"/>
                <w:szCs w:val="21"/>
                <w:highlight w:val="none"/>
              </w:rPr>
            </w:pPr>
            <w:r>
              <w:rPr>
                <w:rFonts w:hint="eastAsia"/>
                <w:color w:val="auto"/>
                <w:szCs w:val="21"/>
                <w:highlight w:val="none"/>
              </w:rPr>
              <w:t>资质要求：供应商具有行业主管部门颁发的工程测量专业资质乙级或测绘乙级及以上资质或工程勘察（工程测量）专业乙级及以上资质。</w:t>
            </w:r>
            <w:r>
              <w:rPr>
                <w:rFonts w:ascii="宋体" w:hAnsi="宋体"/>
                <w:color w:val="auto"/>
                <w:szCs w:val="21"/>
                <w:highlight w:val="none"/>
              </w:rPr>
              <w:t xml:space="preserve"> </w:t>
            </w:r>
          </w:p>
          <w:p w14:paraId="2885996E">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65299EF0">
            <w:pPr>
              <w:spacing w:line="360" w:lineRule="auto"/>
              <w:ind w:firstLine="735" w:firstLineChars="350"/>
              <w:outlineLvl w:val="9"/>
              <w:rPr>
                <w:rFonts w:ascii="宋体" w:hAnsi="宋体"/>
                <w:color w:val="auto"/>
                <w:szCs w:val="21"/>
                <w:highlight w:val="none"/>
              </w:rPr>
            </w:pPr>
            <w:r>
              <w:rPr>
                <w:rFonts w:hint="eastAsia"/>
                <w:color w:val="auto"/>
                <w:szCs w:val="21"/>
                <w:highlight w:val="none"/>
              </w:rPr>
              <w:t>试验检测类</w:t>
            </w:r>
            <w:r>
              <w:rPr>
                <w:rFonts w:hint="eastAsia" w:ascii="宋体" w:hAnsi="宋体"/>
                <w:color w:val="auto"/>
                <w:szCs w:val="21"/>
                <w:highlight w:val="none"/>
              </w:rPr>
              <w:t>招标范围：</w:t>
            </w:r>
            <w:r>
              <w:rPr>
                <w:rFonts w:hint="eastAsia"/>
                <w:color w:val="auto"/>
                <w:szCs w:val="21"/>
                <w:highlight w:val="none"/>
              </w:rPr>
              <w:t>建筑工程检测、市政工程检测、</w:t>
            </w:r>
            <w:r>
              <w:rPr>
                <w:rFonts w:hint="eastAsia"/>
                <w:color w:val="auto"/>
                <w:szCs w:val="21"/>
                <w:highlight w:val="none"/>
                <w:lang w:eastAsia="zh-CN"/>
              </w:rPr>
              <w:t>建筑节能检测、主体结构</w:t>
            </w:r>
            <w:r>
              <w:rPr>
                <w:rFonts w:hint="eastAsia"/>
                <w:color w:val="auto"/>
                <w:szCs w:val="21"/>
                <w:highlight w:val="none"/>
              </w:rPr>
              <w:t>检测</w:t>
            </w:r>
            <w:r>
              <w:rPr>
                <w:rFonts w:hint="eastAsia"/>
                <w:color w:val="auto"/>
                <w:szCs w:val="21"/>
                <w:highlight w:val="none"/>
                <w:lang w:eastAsia="zh-CN"/>
              </w:rPr>
              <w:t>、</w:t>
            </w:r>
            <w:r>
              <w:rPr>
                <w:rFonts w:hint="eastAsia"/>
                <w:color w:val="auto"/>
                <w:szCs w:val="21"/>
                <w:highlight w:val="none"/>
              </w:rPr>
              <w:t>钢结构检测、地基基础工程检测、水质检测</w:t>
            </w:r>
            <w:r>
              <w:rPr>
                <w:rFonts w:hint="eastAsia"/>
                <w:color w:val="auto"/>
                <w:szCs w:val="21"/>
                <w:highlight w:val="none"/>
                <w:lang w:eastAsia="zh-CN"/>
              </w:rPr>
              <w:t>、</w:t>
            </w:r>
            <w:r>
              <w:rPr>
                <w:rFonts w:hint="eastAsia"/>
                <w:color w:val="auto"/>
                <w:szCs w:val="21"/>
                <w:highlight w:val="none"/>
              </w:rPr>
              <w:t>岩土试验检测、水土化学分析、岩矿鉴定</w:t>
            </w:r>
            <w:r>
              <w:rPr>
                <w:rFonts w:hint="eastAsia" w:ascii="宋体" w:hAnsi="宋体" w:cs="宋体"/>
                <w:color w:val="000000"/>
                <w:szCs w:val="21"/>
                <w:highlight w:val="none"/>
              </w:rPr>
              <w:t>等或覆盖以上范围</w:t>
            </w:r>
            <w:r>
              <w:rPr>
                <w:rFonts w:hint="eastAsia" w:ascii="宋体" w:hAnsi="宋体"/>
                <w:color w:val="auto"/>
                <w:szCs w:val="21"/>
                <w:highlight w:val="none"/>
              </w:rPr>
              <w:t>。</w:t>
            </w:r>
          </w:p>
          <w:p w14:paraId="51204DC6">
            <w:pPr>
              <w:pStyle w:val="2"/>
              <w:ind w:firstLine="630" w:firstLineChars="300"/>
              <w:outlineLvl w:val="9"/>
              <w:rPr>
                <w:rFonts w:hint="eastAsia"/>
                <w:color w:val="auto"/>
                <w:sz w:val="21"/>
                <w:szCs w:val="21"/>
                <w:highlight w:val="none"/>
              </w:rPr>
            </w:pPr>
            <w:r>
              <w:rPr>
                <w:rFonts w:hint="eastAsia"/>
                <w:color w:val="auto"/>
                <w:sz w:val="21"/>
                <w:szCs w:val="21"/>
                <w:highlight w:val="none"/>
              </w:rPr>
              <w:t>资质要求：供应商具有行业主管部门颁发的</w:t>
            </w:r>
            <w:r>
              <w:rPr>
                <w:rFonts w:hint="eastAsia"/>
                <w:color w:val="auto"/>
                <w:sz w:val="21"/>
                <w:szCs w:val="21"/>
                <w:highlight w:val="none"/>
                <w:lang w:val="en-US" w:eastAsia="zh-CN"/>
              </w:rPr>
              <w:t>建设工程质量检测机构</w:t>
            </w:r>
            <w:r>
              <w:rPr>
                <w:rFonts w:hint="eastAsia"/>
                <w:color w:val="auto"/>
                <w:sz w:val="21"/>
                <w:szCs w:val="21"/>
                <w:highlight w:val="none"/>
              </w:rPr>
              <w:t>资质</w:t>
            </w:r>
            <w:r>
              <w:rPr>
                <w:rFonts w:hint="eastAsia"/>
                <w:color w:val="auto"/>
                <w:sz w:val="21"/>
                <w:szCs w:val="21"/>
                <w:highlight w:val="none"/>
                <w:lang w:val="en-US" w:eastAsia="zh-CN"/>
              </w:rPr>
              <w:t>证书</w:t>
            </w:r>
            <w:r>
              <w:rPr>
                <w:rFonts w:hint="eastAsia"/>
                <w:color w:val="auto"/>
                <w:sz w:val="21"/>
                <w:szCs w:val="21"/>
                <w:highlight w:val="none"/>
              </w:rPr>
              <w:t>。</w:t>
            </w:r>
          </w:p>
          <w:p w14:paraId="675BA733">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highlight w:val="none"/>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2572F291">
            <w:pPr>
              <w:spacing w:line="360" w:lineRule="auto"/>
              <w:ind w:firstLine="735" w:firstLineChars="350"/>
              <w:outlineLvl w:val="9"/>
              <w:rPr>
                <w:rFonts w:ascii="宋体" w:hAnsi="宋体"/>
                <w:color w:val="auto"/>
                <w:szCs w:val="21"/>
                <w:highlight w:val="none"/>
              </w:rPr>
            </w:pPr>
            <w:r>
              <w:rPr>
                <w:rFonts w:hint="eastAsia" w:ascii="宋体" w:hAnsi="宋体"/>
                <w:color w:val="auto"/>
                <w:szCs w:val="21"/>
                <w:highlight w:val="none"/>
                <w:lang w:val="en-US" w:eastAsia="zh-CN"/>
              </w:rPr>
              <w:t>工程</w:t>
            </w:r>
            <w:r>
              <w:rPr>
                <w:rFonts w:hint="eastAsia"/>
                <w:color w:val="auto"/>
                <w:szCs w:val="21"/>
                <w:highlight w:val="none"/>
              </w:rPr>
              <w:t>咨询类</w:t>
            </w:r>
            <w:r>
              <w:rPr>
                <w:rFonts w:hint="eastAsia" w:ascii="宋体" w:hAnsi="宋体"/>
                <w:color w:val="auto"/>
                <w:szCs w:val="21"/>
                <w:highlight w:val="none"/>
              </w:rPr>
              <w:t>招标范围：包含生态建设和</w:t>
            </w:r>
            <w:r>
              <w:rPr>
                <w:rFonts w:hint="eastAsia"/>
                <w:color w:val="auto"/>
                <w:szCs w:val="21"/>
                <w:highlight w:val="none"/>
              </w:rPr>
              <w:t>环境</w:t>
            </w:r>
            <w:r>
              <w:rPr>
                <w:rFonts w:hint="eastAsia"/>
                <w:color w:val="auto"/>
                <w:szCs w:val="21"/>
                <w:highlight w:val="none"/>
                <w:lang w:eastAsia="zh-CN"/>
              </w:rPr>
              <w:t>工程</w:t>
            </w:r>
            <w:r>
              <w:rPr>
                <w:rFonts w:hint="eastAsia" w:ascii="宋体" w:hAnsi="宋体"/>
                <w:color w:val="auto"/>
                <w:szCs w:val="21"/>
                <w:highlight w:val="none"/>
                <w:lang w:val="en-US" w:eastAsia="zh-CN"/>
              </w:rPr>
              <w:t>咨询</w:t>
            </w:r>
            <w:r>
              <w:rPr>
                <w:rFonts w:hint="eastAsia"/>
                <w:color w:val="auto"/>
                <w:szCs w:val="21"/>
                <w:highlight w:val="none"/>
              </w:rPr>
              <w:t>、</w:t>
            </w:r>
            <w:r>
              <w:rPr>
                <w:rFonts w:hint="eastAsia"/>
                <w:color w:val="auto"/>
                <w:szCs w:val="21"/>
                <w:highlight w:val="none"/>
                <w:lang w:eastAsia="zh-CN"/>
              </w:rPr>
              <w:t>水利工程</w:t>
            </w:r>
            <w:r>
              <w:rPr>
                <w:rFonts w:hint="eastAsia" w:ascii="宋体" w:hAnsi="宋体"/>
                <w:color w:val="auto"/>
                <w:szCs w:val="21"/>
                <w:highlight w:val="none"/>
                <w:lang w:val="en-US" w:eastAsia="zh-CN"/>
              </w:rPr>
              <w:t>咨询</w:t>
            </w:r>
            <w:r>
              <w:rPr>
                <w:rFonts w:hint="eastAsia"/>
                <w:color w:val="auto"/>
                <w:szCs w:val="21"/>
                <w:highlight w:val="none"/>
                <w:lang w:eastAsia="zh-CN"/>
              </w:rPr>
              <w:t>、市政公用工程</w:t>
            </w:r>
            <w:r>
              <w:rPr>
                <w:rFonts w:hint="eastAsia" w:ascii="宋体" w:hAnsi="宋体"/>
                <w:color w:val="auto"/>
                <w:szCs w:val="21"/>
                <w:highlight w:val="none"/>
                <w:lang w:val="en-US" w:eastAsia="zh-CN"/>
              </w:rPr>
              <w:t>咨询</w:t>
            </w:r>
            <w:r>
              <w:rPr>
                <w:rFonts w:hint="eastAsia" w:ascii="宋体" w:hAnsi="宋体"/>
                <w:color w:val="auto"/>
                <w:szCs w:val="21"/>
                <w:highlight w:val="none"/>
              </w:rPr>
              <w:t>、</w:t>
            </w:r>
            <w:r>
              <w:rPr>
                <w:rFonts w:hint="eastAsia"/>
                <w:color w:val="auto"/>
                <w:szCs w:val="21"/>
                <w:highlight w:val="none"/>
                <w:lang w:eastAsia="zh-CN"/>
              </w:rPr>
              <w:t>建筑工程</w:t>
            </w:r>
            <w:r>
              <w:rPr>
                <w:rFonts w:hint="eastAsia" w:ascii="宋体" w:hAnsi="宋体"/>
                <w:color w:val="auto"/>
                <w:szCs w:val="21"/>
                <w:highlight w:val="none"/>
                <w:lang w:val="en-US" w:eastAsia="zh-CN"/>
              </w:rPr>
              <w:t>咨询</w:t>
            </w:r>
            <w:r>
              <w:rPr>
                <w:rFonts w:hint="eastAsia" w:ascii="宋体" w:hAnsi="宋体"/>
                <w:color w:val="auto"/>
                <w:szCs w:val="21"/>
                <w:highlight w:val="none"/>
                <w:lang w:eastAsia="zh-CN"/>
              </w:rPr>
              <w:t>、</w:t>
            </w:r>
            <w:r>
              <w:rPr>
                <w:rFonts w:hint="eastAsia" w:ascii="宋体" w:hAnsi="宋体"/>
                <w:color w:val="auto"/>
                <w:szCs w:val="21"/>
                <w:highlight w:val="none"/>
              </w:rPr>
              <w:t>工程造价</w:t>
            </w:r>
            <w:r>
              <w:rPr>
                <w:rFonts w:hint="eastAsia" w:ascii="宋体" w:hAnsi="宋体"/>
                <w:color w:val="auto"/>
                <w:szCs w:val="21"/>
                <w:highlight w:val="none"/>
                <w:lang w:val="en-US" w:eastAsia="zh-CN"/>
              </w:rPr>
              <w:t>咨询</w:t>
            </w:r>
            <w:r>
              <w:rPr>
                <w:rFonts w:hint="eastAsia" w:ascii="宋体" w:hAnsi="宋体"/>
                <w:color w:val="auto"/>
                <w:szCs w:val="21"/>
                <w:highlight w:val="none"/>
                <w:lang w:eastAsia="zh-CN"/>
              </w:rPr>
              <w:t>、建筑信息模型（BIM）技术</w:t>
            </w:r>
            <w:r>
              <w:rPr>
                <w:rFonts w:hint="eastAsia" w:ascii="宋体" w:hAnsi="宋体"/>
                <w:color w:val="auto"/>
                <w:szCs w:val="21"/>
                <w:highlight w:val="none"/>
                <w:lang w:val="en-US" w:eastAsia="zh-CN"/>
              </w:rPr>
              <w:t>咨询</w:t>
            </w:r>
            <w:r>
              <w:rPr>
                <w:rFonts w:hint="eastAsia" w:ascii="宋体" w:hAnsi="宋体"/>
                <w:color w:val="auto"/>
                <w:szCs w:val="21"/>
                <w:highlight w:val="none"/>
              </w:rPr>
              <w:t>、智慧城市管理技术</w:t>
            </w:r>
            <w:r>
              <w:rPr>
                <w:rFonts w:hint="eastAsia" w:ascii="宋体" w:hAnsi="宋体"/>
                <w:color w:val="auto"/>
                <w:szCs w:val="21"/>
                <w:highlight w:val="none"/>
                <w:lang w:val="en-US" w:eastAsia="zh-CN"/>
              </w:rPr>
              <w:t>咨询</w:t>
            </w:r>
            <w:r>
              <w:rPr>
                <w:rFonts w:hint="eastAsia" w:ascii="宋体" w:hAnsi="宋体"/>
                <w:color w:val="auto"/>
                <w:szCs w:val="21"/>
                <w:highlight w:val="none"/>
              </w:rPr>
              <w:t>、</w:t>
            </w:r>
            <w:r>
              <w:rPr>
                <w:rFonts w:hint="eastAsia" w:ascii="宋体" w:hAnsi="宋体"/>
                <w:color w:val="auto"/>
                <w:szCs w:val="21"/>
                <w:highlight w:val="none"/>
                <w:lang w:val="en-US" w:eastAsia="zh-CN"/>
              </w:rPr>
              <w:t>道路（公路）技术状况评定</w:t>
            </w:r>
            <w:r>
              <w:rPr>
                <w:rFonts w:ascii="微软雅黑" w:hAnsi="微软雅黑" w:eastAsia="微软雅黑" w:cs="微软雅黑"/>
                <w:i w:val="0"/>
                <w:iCs w:val="0"/>
                <w:caps w:val="0"/>
                <w:color w:val="auto"/>
                <w:spacing w:val="0"/>
                <w:sz w:val="24"/>
                <w:szCs w:val="24"/>
                <w:highlight w:val="none"/>
                <w:shd w:val="clear" w:fill="FFFFFF"/>
              </w:rPr>
              <w:t>、</w:t>
            </w:r>
            <w:r>
              <w:rPr>
                <w:rFonts w:hint="eastAsia" w:ascii="宋体" w:hAnsi="宋体"/>
                <w:color w:val="auto"/>
                <w:szCs w:val="21"/>
                <w:highlight w:val="none"/>
                <w:lang w:eastAsia="zh-CN"/>
              </w:rPr>
              <w:t>社会稳定风险评估</w:t>
            </w:r>
            <w:r>
              <w:rPr>
                <w:rFonts w:hint="eastAsia" w:ascii="宋体" w:hAnsi="宋体"/>
                <w:color w:val="auto"/>
                <w:szCs w:val="21"/>
                <w:highlight w:val="none"/>
              </w:rPr>
              <w:t>等</w:t>
            </w:r>
            <w:r>
              <w:rPr>
                <w:rFonts w:hint="eastAsia" w:ascii="宋体" w:hAnsi="宋体"/>
                <w:color w:val="auto"/>
                <w:szCs w:val="21"/>
                <w:highlight w:val="none"/>
                <w:lang w:val="en-US" w:eastAsia="zh-CN"/>
              </w:rPr>
              <w:t>工程</w:t>
            </w:r>
            <w:r>
              <w:rPr>
                <w:rFonts w:hint="eastAsia" w:ascii="宋体" w:hAnsi="宋体"/>
                <w:color w:val="auto"/>
                <w:szCs w:val="21"/>
                <w:highlight w:val="none"/>
              </w:rPr>
              <w:t>咨询服务。</w:t>
            </w:r>
          </w:p>
          <w:p w14:paraId="43C6F3E8">
            <w:pPr>
              <w:spacing w:line="360" w:lineRule="auto"/>
              <w:ind w:firstLine="735" w:firstLineChars="350"/>
              <w:outlineLvl w:val="9"/>
              <w:rPr>
                <w:rFonts w:hint="eastAsia"/>
                <w:color w:val="auto"/>
                <w:szCs w:val="21"/>
                <w:highlight w:val="none"/>
              </w:rPr>
            </w:pPr>
            <w:r>
              <w:rPr>
                <w:rFonts w:hint="eastAsia"/>
                <w:color w:val="auto"/>
                <w:szCs w:val="21"/>
                <w:highlight w:val="none"/>
              </w:rPr>
              <w:t>资格要求：在人员、设备、资金等方面具有相应业务咨询能力。</w:t>
            </w:r>
          </w:p>
          <w:p w14:paraId="1B2BB17A">
            <w:pPr>
              <w:pStyle w:val="2"/>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Theme="minorHAnsi" w:hAnsiTheme="minorHAnsi" w:eastAsiaTheme="minorEastAsia" w:cstheme="minorBidi"/>
                <w:color w:val="auto"/>
                <w:kern w:val="2"/>
                <w:sz w:val="21"/>
                <w:szCs w:val="21"/>
                <w:highlight w:val="none"/>
                <w:lang w:val="en-US" w:eastAsia="zh-CN" w:bidi="ar-SA"/>
              </w:rPr>
            </w:pPr>
            <w:r>
              <w:rPr>
                <w:rFonts w:hint="eastAsia" w:asciiTheme="minorHAnsi" w:hAnsiTheme="minorHAnsi" w:eastAsiaTheme="minorEastAsia" w:cstheme="minorBidi"/>
                <w:color w:val="auto"/>
                <w:kern w:val="2"/>
                <w:sz w:val="21"/>
                <w:szCs w:val="21"/>
                <w:highlight w:val="none"/>
                <w:lang w:val="en-US" w:eastAsia="zh-CN" w:bidi="ar-SA"/>
              </w:rPr>
              <w:t>业绩要求：需提供近三年（202</w:t>
            </w:r>
            <w:r>
              <w:rPr>
                <w:rFonts w:hint="eastAsia" w:cstheme="minorBidi"/>
                <w:color w:val="auto"/>
                <w:kern w:val="2"/>
                <w:sz w:val="21"/>
                <w:szCs w:val="21"/>
                <w:highlight w:val="none"/>
                <w:lang w:val="en-US" w:eastAsia="zh-CN" w:bidi="ar-SA"/>
              </w:rPr>
              <w:t>2</w:t>
            </w:r>
            <w:r>
              <w:rPr>
                <w:rFonts w:hint="eastAsia" w:asciiTheme="minorHAnsi" w:hAnsiTheme="minorHAnsi" w:eastAsiaTheme="minorEastAsia" w:cstheme="minorBidi"/>
                <w:color w:val="auto"/>
                <w:kern w:val="2"/>
                <w:sz w:val="21"/>
                <w:szCs w:val="21"/>
                <w:highlight w:val="none"/>
                <w:lang w:val="en-US" w:eastAsia="zh-CN" w:bidi="ar-SA"/>
              </w:rPr>
              <w:t xml:space="preserve"> - 202</w:t>
            </w:r>
            <w:r>
              <w:rPr>
                <w:rFonts w:hint="eastAsia" w:cstheme="minorBidi"/>
                <w:color w:val="auto"/>
                <w:kern w:val="2"/>
                <w:sz w:val="21"/>
                <w:szCs w:val="21"/>
                <w:highlight w:val="none"/>
                <w:lang w:val="en-US" w:eastAsia="zh-CN" w:bidi="ar-SA"/>
              </w:rPr>
              <w:t>4</w:t>
            </w:r>
            <w:r>
              <w:rPr>
                <w:rFonts w:hint="eastAsia" w:asciiTheme="minorHAnsi" w:hAnsiTheme="minorHAnsi" w:eastAsiaTheme="minorEastAsia" w:cstheme="minorBidi"/>
                <w:color w:val="auto"/>
                <w:kern w:val="2"/>
                <w:sz w:val="21"/>
                <w:szCs w:val="21"/>
                <w:highlight w:val="none"/>
                <w:lang w:val="en-US" w:eastAsia="zh-CN" w:bidi="ar-SA"/>
              </w:rPr>
              <w:t xml:space="preserve"> 年）相关设计项目业绩至少一项（提供中标通知书或合同）。</w:t>
            </w:r>
          </w:p>
          <w:p w14:paraId="38E85CFA">
            <w:pPr>
              <w:spacing w:line="360" w:lineRule="auto"/>
              <w:ind w:firstLine="735" w:firstLineChars="350"/>
              <w:outlineLvl w:val="9"/>
              <w:rPr>
                <w:rFonts w:hint="eastAsia" w:ascii="宋体" w:hAnsi="宋体" w:eastAsiaTheme="minorEastAsia"/>
                <w:color w:val="auto"/>
                <w:szCs w:val="21"/>
                <w:highlight w:val="none"/>
                <w:lang w:eastAsia="zh-CN"/>
              </w:rPr>
            </w:pPr>
            <w:r>
              <w:rPr>
                <w:rFonts w:hint="eastAsia" w:ascii="宋体" w:hAnsi="宋体" w:eastAsia="宋体" w:cs="宋体"/>
                <w:color w:val="auto"/>
                <w:szCs w:val="21"/>
                <w:highlight w:val="none"/>
                <w:lang w:val="en-US" w:eastAsia="zh-CN"/>
              </w:rPr>
              <w:t>劳务服务</w:t>
            </w:r>
            <w:r>
              <w:rPr>
                <w:rFonts w:hint="eastAsia"/>
                <w:color w:val="auto"/>
                <w:szCs w:val="21"/>
                <w:highlight w:val="none"/>
              </w:rPr>
              <w:t>类</w:t>
            </w:r>
            <w:r>
              <w:rPr>
                <w:rFonts w:hint="eastAsia" w:ascii="宋体" w:hAnsi="宋体"/>
                <w:color w:val="auto"/>
                <w:szCs w:val="21"/>
                <w:highlight w:val="none"/>
              </w:rPr>
              <w:t>招标范围：工程测绘劳务、</w:t>
            </w:r>
            <w:r>
              <w:rPr>
                <w:rFonts w:hint="eastAsia"/>
                <w:color w:val="auto"/>
                <w:szCs w:val="21"/>
                <w:highlight w:val="none"/>
              </w:rPr>
              <w:t>外业勘探劳务工作、管道检测与评估劳务</w:t>
            </w:r>
            <w:r>
              <w:rPr>
                <w:rFonts w:hint="eastAsia"/>
                <w:color w:val="auto"/>
                <w:szCs w:val="21"/>
                <w:highlight w:val="none"/>
                <w:lang w:eastAsia="zh-CN"/>
              </w:rPr>
              <w:t>。</w:t>
            </w:r>
          </w:p>
          <w:p w14:paraId="51F30796">
            <w:pPr>
              <w:spacing w:line="360" w:lineRule="auto"/>
              <w:ind w:firstLine="735" w:firstLineChars="350"/>
              <w:outlineLvl w:val="9"/>
              <w:rPr>
                <w:rFonts w:hint="eastAsia"/>
                <w:color w:val="auto"/>
                <w:szCs w:val="21"/>
                <w:highlight w:val="none"/>
              </w:rPr>
            </w:pPr>
            <w:r>
              <w:rPr>
                <w:rFonts w:hint="eastAsia"/>
                <w:color w:val="auto"/>
                <w:szCs w:val="21"/>
                <w:highlight w:val="none"/>
              </w:rPr>
              <w:t>资格要求：供应商</w:t>
            </w:r>
            <w:r>
              <w:rPr>
                <w:rFonts w:hint="eastAsia"/>
                <w:color w:val="auto"/>
                <w:szCs w:val="21"/>
                <w:highlight w:val="none"/>
                <w:lang w:val="en-US" w:eastAsia="zh-CN"/>
              </w:rPr>
              <w:t>具有从事相应劳务服务的资质或资格，并且</w:t>
            </w:r>
            <w:r>
              <w:rPr>
                <w:rFonts w:hint="eastAsia"/>
                <w:color w:val="auto"/>
                <w:szCs w:val="21"/>
                <w:highlight w:val="none"/>
              </w:rPr>
              <w:t>人员、设备、资金等方面具有相应劳务服务能力。</w:t>
            </w:r>
          </w:p>
          <w:p w14:paraId="30FAC708">
            <w:pPr>
              <w:widowControl/>
              <w:adjustRightInd w:val="0"/>
              <w:snapToGrid w:val="0"/>
              <w:spacing w:line="360" w:lineRule="auto"/>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lang w:val="en-US" w:eastAsia="zh-CN"/>
              </w:rPr>
              <w:t>信息数据</w:t>
            </w:r>
            <w:r>
              <w:rPr>
                <w:rFonts w:hint="eastAsia" w:ascii="宋体" w:hAnsi="宋体"/>
                <w:color w:val="auto"/>
                <w:szCs w:val="21"/>
                <w:highlight w:val="none"/>
              </w:rPr>
              <w:t>类招标范围：包含室内外效果图、影视动画、影视后期、广告设计、景观艺术创意、</w:t>
            </w:r>
            <w:r>
              <w:rPr>
                <w:rFonts w:hint="eastAsia" w:ascii="宋体" w:hAnsi="宋体"/>
                <w:color w:val="auto"/>
                <w:szCs w:val="21"/>
                <w:highlight w:val="none"/>
                <w:lang w:val="en-US" w:eastAsia="zh-CN"/>
              </w:rPr>
              <w:t>工程拍摄</w:t>
            </w:r>
            <w:r>
              <w:rPr>
                <w:rFonts w:hint="eastAsia" w:ascii="宋体" w:hAnsi="宋体"/>
                <w:color w:val="auto"/>
                <w:szCs w:val="21"/>
                <w:highlight w:val="none"/>
                <w:lang w:eastAsia="zh-CN"/>
              </w:rPr>
              <w:t>、</w:t>
            </w:r>
            <w:r>
              <w:rPr>
                <w:rFonts w:hint="eastAsia" w:ascii="宋体" w:hAnsi="宋体"/>
                <w:color w:val="auto"/>
                <w:szCs w:val="21"/>
                <w:highlight w:val="none"/>
              </w:rPr>
              <w:t>仿真模拟、模型沙盘制作等。</w:t>
            </w:r>
          </w:p>
          <w:p w14:paraId="0041A106">
            <w:pPr>
              <w:widowControl/>
              <w:adjustRightInd w:val="0"/>
              <w:snapToGrid w:val="0"/>
              <w:spacing w:line="360" w:lineRule="auto"/>
              <w:ind w:firstLine="420" w:firstLineChars="200"/>
              <w:jc w:val="left"/>
              <w:outlineLvl w:val="9"/>
              <w:rPr>
                <w:rFonts w:hint="default"/>
                <w:highlight w:val="none"/>
                <w:lang w:val="en-US"/>
              </w:rPr>
            </w:pPr>
            <w:r>
              <w:rPr>
                <w:rFonts w:hint="eastAsia" w:ascii="宋体" w:hAnsi="宋体"/>
                <w:color w:val="auto"/>
                <w:szCs w:val="21"/>
                <w:highlight w:val="none"/>
              </w:rPr>
              <w:t>资格要求：供应商在人员、设备、资金等方面具有相应视频图像制作能力</w:t>
            </w:r>
            <w:r>
              <w:rPr>
                <w:rFonts w:hint="eastAsia" w:ascii="宋体" w:hAnsi="宋体"/>
                <w:color w:val="auto"/>
                <w:szCs w:val="21"/>
                <w:highlight w:val="none"/>
                <w:lang w:eastAsia="zh-CN"/>
              </w:rPr>
              <w:t>。</w:t>
            </w:r>
          </w:p>
        </w:tc>
      </w:tr>
      <w:tr w14:paraId="4F2AB056">
        <w:tblPrEx>
          <w:tblCellMar>
            <w:top w:w="0" w:type="dxa"/>
            <w:left w:w="108" w:type="dxa"/>
            <w:bottom w:w="0" w:type="dxa"/>
            <w:right w:w="108" w:type="dxa"/>
          </w:tblCellMar>
        </w:tblPrEx>
        <w:trPr>
          <w:trHeight w:val="616" w:hRule="atLeast"/>
        </w:trPr>
        <w:tc>
          <w:tcPr>
            <w:tcW w:w="1135" w:type="dxa"/>
            <w:tcBorders>
              <w:top w:val="single" w:color="auto" w:sz="4" w:space="0"/>
              <w:left w:val="single" w:color="auto" w:sz="4" w:space="0"/>
              <w:right w:val="single" w:color="auto" w:sz="4" w:space="0"/>
            </w:tcBorders>
            <w:vAlign w:val="center"/>
          </w:tcPr>
          <w:p w14:paraId="1F7203B1">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1.7</w:t>
            </w:r>
          </w:p>
        </w:tc>
        <w:tc>
          <w:tcPr>
            <w:tcW w:w="2551" w:type="dxa"/>
            <w:tcBorders>
              <w:top w:val="single" w:color="auto" w:sz="4" w:space="0"/>
              <w:left w:val="single" w:color="auto" w:sz="4" w:space="0"/>
              <w:right w:val="single" w:color="auto" w:sz="4" w:space="0"/>
            </w:tcBorders>
            <w:vAlign w:val="center"/>
          </w:tcPr>
          <w:p w14:paraId="3B164EF2">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服务期</w:t>
            </w:r>
          </w:p>
        </w:tc>
        <w:tc>
          <w:tcPr>
            <w:tcW w:w="6095" w:type="dxa"/>
            <w:tcBorders>
              <w:top w:val="single" w:color="auto" w:sz="4" w:space="0"/>
              <w:left w:val="single" w:color="auto" w:sz="4" w:space="0"/>
              <w:bottom w:val="single" w:color="auto" w:sz="4" w:space="0"/>
              <w:right w:val="single" w:color="auto" w:sz="4" w:space="0"/>
            </w:tcBorders>
            <w:vAlign w:val="center"/>
          </w:tcPr>
          <w:p w14:paraId="3DEC375F">
            <w:pPr>
              <w:widowControl/>
              <w:spacing w:line="360" w:lineRule="auto"/>
              <w:outlineLvl w:val="9"/>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2025年2月28日至2027年12月31日</w:t>
            </w:r>
            <w:r>
              <w:rPr>
                <w:rFonts w:hint="eastAsia" w:ascii="宋体" w:hAnsi="宋体" w:eastAsia="宋体" w:cs="宋体"/>
                <w:color w:val="auto"/>
                <w:szCs w:val="21"/>
                <w:highlight w:val="none"/>
              </w:rPr>
              <w:t>。</w:t>
            </w:r>
          </w:p>
        </w:tc>
      </w:tr>
      <w:tr w14:paraId="052A370E">
        <w:tblPrEx>
          <w:tblCellMar>
            <w:top w:w="0" w:type="dxa"/>
            <w:left w:w="108" w:type="dxa"/>
            <w:bottom w:w="0" w:type="dxa"/>
            <w:right w:w="108" w:type="dxa"/>
          </w:tblCellMar>
        </w:tblPrEx>
        <w:trPr>
          <w:trHeight w:val="516" w:hRule="atLeast"/>
        </w:trPr>
        <w:tc>
          <w:tcPr>
            <w:tcW w:w="1135" w:type="dxa"/>
            <w:tcBorders>
              <w:top w:val="single" w:color="auto" w:sz="4" w:space="0"/>
              <w:left w:val="single" w:color="auto" w:sz="4" w:space="0"/>
              <w:bottom w:val="single" w:color="auto" w:sz="4" w:space="0"/>
              <w:right w:val="single" w:color="auto" w:sz="4" w:space="0"/>
            </w:tcBorders>
            <w:vAlign w:val="center"/>
          </w:tcPr>
          <w:p w14:paraId="4D6C2126">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1.8</w:t>
            </w:r>
          </w:p>
        </w:tc>
        <w:tc>
          <w:tcPr>
            <w:tcW w:w="2551" w:type="dxa"/>
            <w:tcBorders>
              <w:top w:val="single" w:color="auto" w:sz="4" w:space="0"/>
              <w:left w:val="single" w:color="auto" w:sz="4" w:space="0"/>
              <w:bottom w:val="single" w:color="auto" w:sz="4" w:space="0"/>
              <w:right w:val="single" w:color="auto" w:sz="4" w:space="0"/>
            </w:tcBorders>
            <w:vAlign w:val="center"/>
          </w:tcPr>
          <w:p w14:paraId="23BAFBF2">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质量标准</w:t>
            </w:r>
          </w:p>
        </w:tc>
        <w:tc>
          <w:tcPr>
            <w:tcW w:w="6095" w:type="dxa"/>
            <w:tcBorders>
              <w:top w:val="single" w:color="auto" w:sz="4" w:space="0"/>
              <w:left w:val="single" w:color="auto" w:sz="4" w:space="0"/>
              <w:bottom w:val="single" w:color="auto" w:sz="4" w:space="0"/>
              <w:right w:val="single" w:color="auto" w:sz="4" w:space="0"/>
            </w:tcBorders>
            <w:vAlign w:val="center"/>
          </w:tcPr>
          <w:p w14:paraId="337524A5">
            <w:pPr>
              <w:widowControl/>
              <w:adjustRightInd w:val="0"/>
              <w:snapToGrid w:val="0"/>
              <w:spacing w:line="360" w:lineRule="auto"/>
              <w:jc w:val="left"/>
              <w:outlineLvl w:val="9"/>
              <w:rPr>
                <w:rFonts w:ascii="宋体" w:hAnsi="宋体" w:eastAsia="宋体" w:cs="宋体"/>
                <w:color w:val="auto"/>
                <w:kern w:val="0"/>
                <w:szCs w:val="21"/>
                <w:highlight w:val="none"/>
              </w:rPr>
            </w:pPr>
            <w:r>
              <w:rPr>
                <w:rFonts w:hint="eastAsia" w:ascii="宋体" w:hAnsi="宋体"/>
                <w:color w:val="auto"/>
                <w:spacing w:val="-2"/>
                <w:kern w:val="0"/>
                <w:szCs w:val="21"/>
                <w:highlight w:val="none"/>
              </w:rPr>
              <w:t>符合国家、省、市及行业现行质量标准的合格要求，满足招标人的验收标准。</w:t>
            </w:r>
          </w:p>
        </w:tc>
      </w:tr>
      <w:tr w14:paraId="3159084A">
        <w:tblPrEx>
          <w:tblCellMar>
            <w:top w:w="0" w:type="dxa"/>
            <w:left w:w="108" w:type="dxa"/>
            <w:bottom w:w="0" w:type="dxa"/>
            <w:right w:w="108" w:type="dxa"/>
          </w:tblCellMar>
        </w:tblPrEx>
        <w:trPr>
          <w:trHeight w:val="670" w:hRule="atLeast"/>
        </w:trPr>
        <w:tc>
          <w:tcPr>
            <w:tcW w:w="1135" w:type="dxa"/>
            <w:tcBorders>
              <w:top w:val="single" w:color="auto" w:sz="4" w:space="0"/>
              <w:left w:val="single" w:color="auto" w:sz="4" w:space="0"/>
              <w:bottom w:val="single" w:color="auto" w:sz="4" w:space="0"/>
              <w:right w:val="single" w:color="auto" w:sz="4" w:space="0"/>
            </w:tcBorders>
            <w:vAlign w:val="center"/>
          </w:tcPr>
          <w:p w14:paraId="3E949435">
            <w:pPr>
              <w:pStyle w:val="18"/>
              <w:adjustRightInd/>
              <w:spacing w:line="360" w:lineRule="auto"/>
              <w:contextualSpacing/>
              <w:jc w:val="center"/>
              <w:outlineLvl w:val="9"/>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1.9</w:t>
            </w:r>
          </w:p>
        </w:tc>
        <w:tc>
          <w:tcPr>
            <w:tcW w:w="2551" w:type="dxa"/>
            <w:tcBorders>
              <w:top w:val="single" w:color="auto" w:sz="4" w:space="0"/>
              <w:left w:val="single" w:color="auto" w:sz="4" w:space="0"/>
              <w:bottom w:val="single" w:color="auto" w:sz="4" w:space="0"/>
              <w:right w:val="single" w:color="auto" w:sz="4" w:space="0"/>
            </w:tcBorders>
            <w:vAlign w:val="center"/>
          </w:tcPr>
          <w:p w14:paraId="185667BD">
            <w:pPr>
              <w:pStyle w:val="18"/>
              <w:adjustRightInd/>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投标人资质条件、能力和信誉</w:t>
            </w:r>
          </w:p>
        </w:tc>
        <w:tc>
          <w:tcPr>
            <w:tcW w:w="6095" w:type="dxa"/>
            <w:tcBorders>
              <w:top w:val="single" w:color="auto" w:sz="4" w:space="0"/>
              <w:left w:val="single" w:color="auto" w:sz="4" w:space="0"/>
              <w:bottom w:val="single" w:color="auto" w:sz="4" w:space="0"/>
              <w:right w:val="single" w:color="auto" w:sz="4" w:space="0"/>
            </w:tcBorders>
            <w:vAlign w:val="center"/>
          </w:tcPr>
          <w:p w14:paraId="3E56E69B">
            <w:pPr>
              <w:widowControl/>
              <w:adjustRightInd w:val="0"/>
              <w:snapToGrid w:val="0"/>
              <w:spacing w:line="360" w:lineRule="auto"/>
              <w:jc w:val="left"/>
              <w:outlineLvl w:val="9"/>
              <w:rPr>
                <w:rFonts w:ascii="宋体" w:hAnsi="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次招标要求投标人须是在中华人民共和国境内注册的，具有合法经营资格的独立法人或其他组织，并在人员、设备、资金等方面具有相应的能力，具有国家颁发的有效的营业执照或事业单位法人证书(具备相关的经营范围</w:t>
            </w:r>
            <w:r>
              <w:rPr>
                <w:rFonts w:hint="eastAsia" w:ascii="宋体" w:hAnsi="宋体" w:eastAsia="宋体" w:cs="宋体"/>
                <w:color w:val="auto"/>
                <w:szCs w:val="21"/>
                <w:highlight w:val="none"/>
                <w:lang w:eastAsia="zh-CN"/>
              </w:rPr>
              <w:t>）</w:t>
            </w:r>
            <w:r>
              <w:rPr>
                <w:rFonts w:hint="eastAsia" w:ascii="宋体"/>
                <w:color w:val="auto"/>
                <w:szCs w:val="21"/>
                <w:highlight w:val="none"/>
              </w:rPr>
              <w:t>及相关资质。</w:t>
            </w:r>
          </w:p>
          <w:p w14:paraId="546E67F5">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投标人须具备从事招标专业范围类别工作的资质或资格、人员、业绩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设备</w:t>
            </w:r>
            <w:r>
              <w:rPr>
                <w:rFonts w:hint="eastAsia" w:ascii="宋体" w:hAnsi="宋体" w:eastAsia="宋体" w:cs="宋体"/>
                <w:color w:val="auto"/>
                <w:szCs w:val="21"/>
                <w:highlight w:val="none"/>
              </w:rPr>
              <w:t>等证明。</w:t>
            </w:r>
          </w:p>
          <w:p w14:paraId="63453BB1">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投标人财务要求：具有履约财务能力。</w:t>
            </w:r>
          </w:p>
          <w:p w14:paraId="58F799E1">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本项目不接受联合体投标。</w:t>
            </w:r>
          </w:p>
          <w:p w14:paraId="15DD99CE">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拒绝列入政府取消投标资格记录期间的企业或个人投标。</w:t>
            </w:r>
          </w:p>
          <w:p w14:paraId="0037B9EE">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与采购人存在利害关系可能影响招标公正性的法人、其他组织或者个人，不得参加投标。单位负责人为同一人或者存在控股、管理关系的不同单位，不得参加同一项目投标。违反这两款规定的，相关投标均无效。</w:t>
            </w:r>
          </w:p>
          <w:p w14:paraId="3843FF06">
            <w:pPr>
              <w:widowControl/>
              <w:adjustRightInd w:val="0"/>
              <w:snapToGrid w:val="0"/>
              <w:spacing w:line="360" w:lineRule="auto"/>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在“信用中国”网站（www.creditchina.gov.cn）列入失信被执行人、重大税收违法案件当事人名单、政府采购严重违法失信名单；对在中国政府采购网（www.ccgp.gov.cn）列入政府采购严重违法失信行为记录名单及其他不符合《中华人民共和国政府采购法》第二十二条规定,不得参加本项目投标。</w:t>
            </w:r>
          </w:p>
        </w:tc>
      </w:tr>
      <w:tr w14:paraId="710024F0">
        <w:tblPrEx>
          <w:tblCellMar>
            <w:top w:w="0" w:type="dxa"/>
            <w:left w:w="108" w:type="dxa"/>
            <w:bottom w:w="0" w:type="dxa"/>
            <w:right w:w="108" w:type="dxa"/>
          </w:tblCellMar>
        </w:tblPrEx>
        <w:trPr>
          <w:trHeight w:val="864" w:hRule="atLeast"/>
        </w:trPr>
        <w:tc>
          <w:tcPr>
            <w:tcW w:w="1135" w:type="dxa"/>
            <w:tcBorders>
              <w:top w:val="single" w:color="auto" w:sz="4" w:space="0"/>
              <w:left w:val="single" w:color="auto" w:sz="4" w:space="0"/>
              <w:bottom w:val="single" w:color="auto" w:sz="4" w:space="0"/>
              <w:right w:val="single" w:color="auto" w:sz="4" w:space="0"/>
            </w:tcBorders>
            <w:vAlign w:val="center"/>
          </w:tcPr>
          <w:p w14:paraId="4B31A6A6">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1.10</w:t>
            </w:r>
          </w:p>
        </w:tc>
        <w:tc>
          <w:tcPr>
            <w:tcW w:w="2551" w:type="dxa"/>
            <w:tcBorders>
              <w:top w:val="single" w:color="auto" w:sz="4" w:space="0"/>
              <w:left w:val="single" w:color="auto" w:sz="4" w:space="0"/>
              <w:bottom w:val="single" w:color="auto" w:sz="4" w:space="0"/>
              <w:right w:val="single" w:color="auto" w:sz="4" w:space="0"/>
            </w:tcBorders>
            <w:vAlign w:val="center"/>
          </w:tcPr>
          <w:p w14:paraId="469C8C11">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是否接受联合体投标</w:t>
            </w:r>
          </w:p>
        </w:tc>
        <w:tc>
          <w:tcPr>
            <w:tcW w:w="6095" w:type="dxa"/>
            <w:tcBorders>
              <w:top w:val="single" w:color="auto" w:sz="4" w:space="0"/>
              <w:left w:val="single" w:color="auto" w:sz="4" w:space="0"/>
              <w:bottom w:val="single" w:color="auto" w:sz="4" w:space="0"/>
              <w:right w:val="single" w:color="auto" w:sz="4" w:space="0"/>
            </w:tcBorders>
            <w:vAlign w:val="center"/>
          </w:tcPr>
          <w:p w14:paraId="24444930">
            <w:pPr>
              <w:pStyle w:val="18"/>
              <w:adjustRightInd/>
              <w:spacing w:line="360" w:lineRule="auto"/>
              <w:contextualSpacing/>
              <w:jc w:val="both"/>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不接受</w:t>
            </w:r>
          </w:p>
        </w:tc>
      </w:tr>
      <w:tr w14:paraId="58D8D347">
        <w:tblPrEx>
          <w:tblCellMar>
            <w:top w:w="0" w:type="dxa"/>
            <w:left w:w="108" w:type="dxa"/>
            <w:bottom w:w="0" w:type="dxa"/>
            <w:right w:w="108" w:type="dxa"/>
          </w:tblCellMar>
        </w:tblPrEx>
        <w:trPr>
          <w:trHeight w:val="86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92489A6">
            <w:pPr>
              <w:pStyle w:val="18"/>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1.11</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C92ADD0">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投标截止时间</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442A205D">
            <w:pPr>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zh-CN" w:eastAsia="zh-CN" w:bidi="ar-SA"/>
              </w:rPr>
            </w:pPr>
            <w:r>
              <w:rPr>
                <w:rFonts w:hint="eastAsia" w:ascii="宋体" w:hAnsi="宋体" w:cs="宋体"/>
                <w:color w:val="auto"/>
                <w:kern w:val="0"/>
                <w:szCs w:val="21"/>
                <w:highlight w:val="none"/>
                <w:shd w:val="clear" w:color="auto" w:fill="FFFFFF"/>
              </w:rPr>
              <w:t>202</w:t>
            </w:r>
            <w:r>
              <w:rPr>
                <w:rFonts w:hint="eastAsia" w:ascii="宋体" w:hAnsi="宋体" w:cs="宋体"/>
                <w:color w:val="auto"/>
                <w:kern w:val="0"/>
                <w:szCs w:val="21"/>
                <w:highlight w:val="none"/>
                <w:shd w:val="clear" w:color="auto" w:fill="FFFFFF"/>
                <w:lang w:val="en-US" w:eastAsia="zh-CN"/>
              </w:rPr>
              <w:t>5</w:t>
            </w:r>
            <w:r>
              <w:rPr>
                <w:rFonts w:hint="eastAsia" w:ascii="宋体" w:hAnsi="宋体" w:cs="宋体"/>
                <w:color w:val="auto"/>
                <w:kern w:val="0"/>
                <w:szCs w:val="21"/>
                <w:highlight w:val="none"/>
                <w:shd w:val="clear" w:color="auto" w:fill="FFFFFF"/>
              </w:rPr>
              <w:t>年</w:t>
            </w:r>
            <w:r>
              <w:rPr>
                <w:rFonts w:hint="eastAsia" w:ascii="宋体" w:hAnsi="宋体" w:cs="宋体"/>
                <w:color w:val="auto"/>
                <w:kern w:val="0"/>
                <w:szCs w:val="21"/>
                <w:highlight w:val="none"/>
                <w:shd w:val="clear" w:color="auto" w:fill="FFFFFF"/>
                <w:lang w:val="en-US" w:eastAsia="zh-CN"/>
              </w:rPr>
              <w:t>2</w:t>
            </w:r>
            <w:r>
              <w:rPr>
                <w:rFonts w:hint="eastAsia" w:ascii="宋体" w:hAnsi="宋体" w:cs="宋体"/>
                <w:color w:val="auto"/>
                <w:kern w:val="0"/>
                <w:szCs w:val="21"/>
                <w:highlight w:val="none"/>
                <w:shd w:val="clear" w:color="auto" w:fill="FFFFFF"/>
              </w:rPr>
              <w:t>月</w:t>
            </w:r>
            <w:r>
              <w:rPr>
                <w:rFonts w:hint="eastAsia" w:ascii="宋体" w:hAnsi="宋体" w:cs="宋体"/>
                <w:color w:val="auto"/>
                <w:kern w:val="0"/>
                <w:szCs w:val="21"/>
                <w:highlight w:val="none"/>
                <w:shd w:val="clear" w:color="auto" w:fill="FFFFFF"/>
                <w:lang w:val="en-US" w:eastAsia="zh-CN"/>
              </w:rPr>
              <w:t>28</w:t>
            </w:r>
            <w:r>
              <w:rPr>
                <w:rFonts w:hint="eastAsia" w:ascii="宋体" w:hAnsi="宋体" w:cs="宋体"/>
                <w:color w:val="auto"/>
                <w:kern w:val="0"/>
                <w:szCs w:val="21"/>
                <w:highlight w:val="none"/>
                <w:shd w:val="clear" w:color="auto" w:fill="FFFFFF"/>
              </w:rPr>
              <w:t>日</w:t>
            </w:r>
            <w:r>
              <w:rPr>
                <w:rFonts w:hint="eastAsia" w:ascii="宋体" w:hAnsi="宋体" w:cs="宋体"/>
                <w:color w:val="auto"/>
                <w:kern w:val="0"/>
                <w:szCs w:val="21"/>
                <w:highlight w:val="none"/>
                <w:shd w:val="clear" w:color="auto" w:fill="FFFFFF"/>
                <w:lang w:eastAsia="zh-CN"/>
              </w:rPr>
              <w:t>下</w:t>
            </w:r>
            <w:r>
              <w:rPr>
                <w:rFonts w:hint="eastAsia" w:ascii="宋体" w:hAnsi="宋体" w:cs="宋体"/>
                <w:color w:val="auto"/>
                <w:kern w:val="0"/>
                <w:szCs w:val="21"/>
                <w:highlight w:val="none"/>
                <w:shd w:val="clear" w:color="auto" w:fill="FFFFFF"/>
              </w:rPr>
              <w:t>午1</w:t>
            </w:r>
            <w:r>
              <w:rPr>
                <w:rFonts w:hint="eastAsia" w:ascii="宋体" w:hAnsi="宋体" w:cs="宋体"/>
                <w:color w:val="auto"/>
                <w:kern w:val="0"/>
                <w:szCs w:val="21"/>
                <w:highlight w:val="none"/>
                <w:shd w:val="clear" w:color="auto" w:fill="FFFFFF"/>
                <w:lang w:val="en-US" w:eastAsia="zh-CN"/>
              </w:rPr>
              <w:t>6:0</w:t>
            </w:r>
            <w:r>
              <w:rPr>
                <w:rFonts w:hint="eastAsia" w:ascii="宋体" w:hAnsi="宋体" w:cs="宋体"/>
                <w:color w:val="auto"/>
                <w:kern w:val="0"/>
                <w:szCs w:val="21"/>
                <w:highlight w:val="none"/>
                <w:shd w:val="clear" w:color="auto" w:fill="FFFFFF"/>
              </w:rPr>
              <w:t>0时</w:t>
            </w:r>
          </w:p>
        </w:tc>
      </w:tr>
      <w:tr w14:paraId="7E518E97">
        <w:tblPrEx>
          <w:tblCellMar>
            <w:top w:w="0" w:type="dxa"/>
            <w:left w:w="108" w:type="dxa"/>
            <w:bottom w:w="0" w:type="dxa"/>
            <w:right w:w="108" w:type="dxa"/>
          </w:tblCellMar>
        </w:tblPrEx>
        <w:trPr>
          <w:trHeight w:val="881" w:hRule="atLeast"/>
        </w:trPr>
        <w:tc>
          <w:tcPr>
            <w:tcW w:w="1135" w:type="dxa"/>
            <w:tcBorders>
              <w:top w:val="single" w:color="auto" w:sz="4" w:space="0"/>
              <w:left w:val="single" w:color="auto" w:sz="4" w:space="0"/>
              <w:bottom w:val="single" w:color="auto" w:sz="4" w:space="0"/>
              <w:right w:val="single" w:color="auto" w:sz="4" w:space="0"/>
            </w:tcBorders>
            <w:vAlign w:val="center"/>
          </w:tcPr>
          <w:p w14:paraId="443CBCC3">
            <w:pPr>
              <w:pStyle w:val="18"/>
              <w:adjustRightInd/>
              <w:spacing w:line="360" w:lineRule="auto"/>
              <w:contextualSpacing/>
              <w:jc w:val="center"/>
              <w:outlineLvl w:val="9"/>
              <w:rPr>
                <w:rFonts w:hint="default" w:ascii="宋体" w:hAnsi="宋体"/>
                <w:color w:val="auto"/>
                <w:szCs w:val="21"/>
                <w:highlight w:val="none"/>
                <w:shd w:val="clear" w:color="auto" w:fill="FFFFFF"/>
                <w:lang w:val="en-US"/>
              </w:rPr>
            </w:pPr>
            <w:r>
              <w:rPr>
                <w:rFonts w:hint="eastAsia" w:ascii="宋体" w:hAnsi="宋体"/>
                <w:color w:val="auto"/>
                <w:szCs w:val="21"/>
                <w:highlight w:val="none"/>
                <w:shd w:val="clear" w:color="auto" w:fill="FFFFFF"/>
                <w:lang w:val="en-US" w:eastAsia="zh-CN"/>
              </w:rPr>
              <w:t>2.1</w:t>
            </w:r>
          </w:p>
        </w:tc>
        <w:tc>
          <w:tcPr>
            <w:tcW w:w="2551" w:type="dxa"/>
            <w:tcBorders>
              <w:top w:val="single" w:color="auto" w:sz="4" w:space="0"/>
              <w:left w:val="single" w:color="auto" w:sz="4" w:space="0"/>
              <w:bottom w:val="single" w:color="auto" w:sz="4" w:space="0"/>
              <w:right w:val="single" w:color="auto" w:sz="4" w:space="0"/>
            </w:tcBorders>
            <w:vAlign w:val="center"/>
          </w:tcPr>
          <w:p w14:paraId="417F9523">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构成投标文件的其他材料</w:t>
            </w:r>
          </w:p>
        </w:tc>
        <w:tc>
          <w:tcPr>
            <w:tcW w:w="6095" w:type="dxa"/>
            <w:tcBorders>
              <w:top w:val="single" w:color="auto" w:sz="4" w:space="0"/>
              <w:left w:val="single" w:color="auto" w:sz="4" w:space="0"/>
              <w:bottom w:val="single" w:color="auto" w:sz="4" w:space="0"/>
              <w:right w:val="single" w:color="auto" w:sz="4" w:space="0"/>
            </w:tcBorders>
            <w:vAlign w:val="center"/>
          </w:tcPr>
          <w:p w14:paraId="08DE89C7">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（1）企业营业执照副本或事业单位法人证书；</w:t>
            </w:r>
          </w:p>
          <w:p w14:paraId="0ABEB080">
            <w:pPr>
              <w:widowControl/>
              <w:adjustRightInd w:val="0"/>
              <w:snapToGrid w:val="0"/>
              <w:spacing w:line="360" w:lineRule="auto"/>
              <w:ind w:firstLine="420" w:firstLineChars="200"/>
              <w:jc w:val="lef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（2）工程设计类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工程勘察类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工程测绘类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试验检测类资质证书；</w:t>
            </w:r>
            <w:r>
              <w:rPr>
                <w:rFonts w:hint="eastAsia" w:ascii="宋体" w:hAnsi="宋体" w:eastAsia="宋体" w:cs="宋体"/>
                <w:color w:val="auto"/>
                <w:szCs w:val="21"/>
                <w:highlight w:val="none"/>
                <w:lang w:val="en-US" w:eastAsia="zh-CN"/>
              </w:rPr>
              <w:t>工程咨询类</w:t>
            </w:r>
            <w:r>
              <w:rPr>
                <w:rFonts w:hint="eastAsia"/>
                <w:color w:val="auto"/>
                <w:szCs w:val="21"/>
                <w:highlight w:val="none"/>
              </w:rPr>
              <w:t>具有相应业务咨询能力</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劳务类</w:t>
            </w:r>
            <w:r>
              <w:rPr>
                <w:rFonts w:hint="eastAsia" w:ascii="宋体" w:hAnsi="宋体" w:eastAsia="宋体" w:cs="宋体"/>
                <w:color w:val="auto"/>
                <w:szCs w:val="21"/>
                <w:highlight w:val="none"/>
                <w:lang w:val="en-US" w:eastAsia="zh-CN"/>
              </w:rPr>
              <w:t>公司从事相关劳务的人员、设备证明材料</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信息数据</w:t>
            </w:r>
            <w:r>
              <w:rPr>
                <w:rFonts w:hint="eastAsia" w:ascii="宋体" w:hAnsi="宋体" w:eastAsia="宋体" w:cs="宋体"/>
                <w:color w:val="auto"/>
                <w:szCs w:val="21"/>
                <w:highlight w:val="none"/>
                <w:lang w:val="en-US" w:eastAsia="zh-CN"/>
              </w:rPr>
              <w:t>公司相关服务成果展示（3~5个项目）；</w:t>
            </w:r>
          </w:p>
          <w:p w14:paraId="075C03E6">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（3）银行基本账户开户许可证；</w:t>
            </w:r>
          </w:p>
          <w:p w14:paraId="1B5E2742">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（4）法人授权委托书（含法人身份证复印件）及被授权人身份证复</w:t>
            </w:r>
            <w:r>
              <w:rPr>
                <w:rFonts w:hint="eastAsia" w:ascii="宋体" w:hAnsi="宋体" w:eastAsia="宋体" w:cs="宋体"/>
                <w:color w:val="auto"/>
                <w:szCs w:val="21"/>
                <w:highlight w:val="none"/>
                <w:lang w:eastAsia="zh-CN"/>
              </w:rPr>
              <w:t>印</w:t>
            </w:r>
            <w:r>
              <w:rPr>
                <w:rFonts w:hint="eastAsia" w:ascii="宋体" w:hAnsi="宋体" w:eastAsia="宋体" w:cs="宋体"/>
                <w:color w:val="auto"/>
                <w:szCs w:val="21"/>
                <w:highlight w:val="none"/>
              </w:rPr>
              <w:t>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被授权人联系方式，及邮箱地址</w:t>
            </w:r>
            <w:r>
              <w:rPr>
                <w:rFonts w:hint="eastAsia" w:ascii="宋体" w:hAnsi="宋体" w:eastAsia="宋体" w:cs="宋体"/>
                <w:color w:val="auto"/>
                <w:szCs w:val="21"/>
                <w:highlight w:val="none"/>
              </w:rPr>
              <w:t>；</w:t>
            </w:r>
          </w:p>
          <w:p w14:paraId="2A49AD44">
            <w:pPr>
              <w:widowControl/>
              <w:adjustRightInd w:val="0"/>
              <w:snapToGrid w:val="0"/>
              <w:spacing w:line="360" w:lineRule="auto"/>
              <w:ind w:firstLine="420" w:firstLineChars="200"/>
              <w:jc w:val="left"/>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5）提供“信用中国”网站（www.creditchina.gov.cn）未列入政府采购严重违法失信名单的官网截图并加盖公章；中国政府采购网（www.ccgp.gov.cn）未列入政府采购严重违法失信行为记录名单的官网截图并加盖公章（以上截图须包括单位名称、查询内容）。</w:t>
            </w:r>
          </w:p>
          <w:p w14:paraId="41F8C393">
            <w:pPr>
              <w:widowControl/>
              <w:adjustRightInd w:val="0"/>
              <w:snapToGrid w:val="0"/>
              <w:spacing w:line="360" w:lineRule="auto"/>
              <w:ind w:firstLine="420" w:firstLineChars="200"/>
              <w:jc w:val="left"/>
              <w:outlineLvl w:val="9"/>
              <w:rPr>
                <w:rFonts w:ascii="宋体" w:hAnsi="宋体"/>
                <w:color w:val="auto"/>
                <w:szCs w:val="21"/>
                <w:highlight w:val="none"/>
                <w:shd w:val="clear" w:color="auto" w:fill="FFFFFF"/>
              </w:rPr>
            </w:pPr>
            <w:r>
              <w:rPr>
                <w:rFonts w:hint="eastAsia" w:ascii="宋体" w:hAnsi="宋体" w:eastAsia="宋体" w:cs="宋体"/>
                <w:color w:val="auto"/>
                <w:szCs w:val="21"/>
                <w:highlight w:val="none"/>
              </w:rPr>
              <w:t>（6）投标人需提供近三年（202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年）类似项目业绩至少一项（提供中标通知书或合同）。</w:t>
            </w:r>
          </w:p>
        </w:tc>
      </w:tr>
      <w:tr w14:paraId="48068AD7">
        <w:tblPrEx>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vAlign w:val="center"/>
          </w:tcPr>
          <w:p w14:paraId="0460C5CA">
            <w:pPr>
              <w:pStyle w:val="18"/>
              <w:adjustRightInd/>
              <w:spacing w:line="360" w:lineRule="auto"/>
              <w:contextualSpacing/>
              <w:jc w:val="center"/>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lang w:val="en-US" w:eastAsia="zh-CN"/>
              </w:rPr>
              <w:t>2</w:t>
            </w:r>
            <w:r>
              <w:rPr>
                <w:rFonts w:hint="eastAsia" w:ascii="宋体" w:hAnsi="宋体"/>
                <w:color w:val="auto"/>
                <w:szCs w:val="21"/>
                <w:highlight w:val="none"/>
                <w:shd w:val="clear" w:color="auto" w:fill="FFFFFF"/>
              </w:rPr>
              <w:t>.</w:t>
            </w:r>
            <w:r>
              <w:rPr>
                <w:rFonts w:hint="eastAsia" w:ascii="宋体" w:hAnsi="宋体"/>
                <w:color w:val="auto"/>
                <w:szCs w:val="21"/>
                <w:highlight w:val="none"/>
                <w:shd w:val="clear" w:color="auto" w:fill="FFFFFF"/>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14:paraId="40F35ED6">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投标有效期</w:t>
            </w:r>
          </w:p>
        </w:tc>
        <w:tc>
          <w:tcPr>
            <w:tcW w:w="6095" w:type="dxa"/>
            <w:tcBorders>
              <w:top w:val="single" w:color="auto" w:sz="4" w:space="0"/>
              <w:left w:val="single" w:color="auto" w:sz="4" w:space="0"/>
              <w:bottom w:val="single" w:color="auto" w:sz="4" w:space="0"/>
              <w:right w:val="single" w:color="auto" w:sz="4" w:space="0"/>
            </w:tcBorders>
            <w:vAlign w:val="center"/>
          </w:tcPr>
          <w:p w14:paraId="3AB0400B">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投标截止之日起90天</w:t>
            </w:r>
          </w:p>
        </w:tc>
      </w:tr>
      <w:tr w14:paraId="5E9C886C">
        <w:tblPrEx>
          <w:tblCellMar>
            <w:top w:w="0" w:type="dxa"/>
            <w:left w:w="108" w:type="dxa"/>
            <w:bottom w:w="0" w:type="dxa"/>
            <w:right w:w="108" w:type="dxa"/>
          </w:tblCellMar>
        </w:tblPrEx>
        <w:trPr>
          <w:trHeight w:val="281" w:hRule="atLeast"/>
        </w:trPr>
        <w:tc>
          <w:tcPr>
            <w:tcW w:w="1135" w:type="dxa"/>
            <w:tcBorders>
              <w:top w:val="single" w:color="auto" w:sz="4" w:space="0"/>
              <w:left w:val="single" w:color="auto" w:sz="4" w:space="0"/>
              <w:bottom w:val="single" w:color="auto" w:sz="4" w:space="0"/>
              <w:right w:val="single" w:color="auto" w:sz="4" w:space="0"/>
            </w:tcBorders>
            <w:vAlign w:val="center"/>
          </w:tcPr>
          <w:p w14:paraId="1A700B08">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2.3</w:t>
            </w:r>
          </w:p>
        </w:tc>
        <w:tc>
          <w:tcPr>
            <w:tcW w:w="2551" w:type="dxa"/>
            <w:tcBorders>
              <w:top w:val="single" w:color="auto" w:sz="4" w:space="0"/>
              <w:left w:val="single" w:color="auto" w:sz="4" w:space="0"/>
              <w:bottom w:val="single" w:color="auto" w:sz="4" w:space="0"/>
              <w:right w:val="single" w:color="auto" w:sz="4" w:space="0"/>
            </w:tcBorders>
            <w:vAlign w:val="center"/>
          </w:tcPr>
          <w:p w14:paraId="45672258">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投标保证金</w:t>
            </w:r>
          </w:p>
        </w:tc>
        <w:tc>
          <w:tcPr>
            <w:tcW w:w="6095" w:type="dxa"/>
            <w:tcBorders>
              <w:top w:val="single" w:color="auto" w:sz="4" w:space="0"/>
              <w:left w:val="single" w:color="auto" w:sz="4" w:space="0"/>
              <w:bottom w:val="single" w:color="auto" w:sz="4" w:space="0"/>
              <w:right w:val="single" w:color="auto" w:sz="4" w:space="0"/>
            </w:tcBorders>
            <w:vAlign w:val="center"/>
          </w:tcPr>
          <w:p w14:paraId="6D24A6B2">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无</w:t>
            </w:r>
          </w:p>
        </w:tc>
      </w:tr>
      <w:tr w14:paraId="0F62AC9C">
        <w:tblPrEx>
          <w:tblCellMar>
            <w:top w:w="0" w:type="dxa"/>
            <w:left w:w="108" w:type="dxa"/>
            <w:bottom w:w="0" w:type="dxa"/>
            <w:right w:w="108" w:type="dxa"/>
          </w:tblCellMar>
        </w:tblPrEx>
        <w:trPr>
          <w:trHeight w:val="310" w:hRule="atLeast"/>
        </w:trPr>
        <w:tc>
          <w:tcPr>
            <w:tcW w:w="1135" w:type="dxa"/>
            <w:tcBorders>
              <w:top w:val="single" w:color="auto" w:sz="4" w:space="0"/>
              <w:left w:val="single" w:color="auto" w:sz="4" w:space="0"/>
              <w:bottom w:val="single" w:color="auto" w:sz="4" w:space="0"/>
              <w:right w:val="single" w:color="auto" w:sz="4" w:space="0"/>
            </w:tcBorders>
            <w:vAlign w:val="center"/>
          </w:tcPr>
          <w:p w14:paraId="2E02955D">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2.4</w:t>
            </w:r>
          </w:p>
        </w:tc>
        <w:tc>
          <w:tcPr>
            <w:tcW w:w="2551" w:type="dxa"/>
            <w:tcBorders>
              <w:top w:val="single" w:color="auto" w:sz="4" w:space="0"/>
              <w:left w:val="single" w:color="auto" w:sz="4" w:space="0"/>
              <w:bottom w:val="single" w:color="auto" w:sz="4" w:space="0"/>
              <w:right w:val="single" w:color="auto" w:sz="4" w:space="0"/>
            </w:tcBorders>
            <w:vAlign w:val="center"/>
          </w:tcPr>
          <w:p w14:paraId="50D82696">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近年财务状况的年份要求</w:t>
            </w:r>
          </w:p>
        </w:tc>
        <w:tc>
          <w:tcPr>
            <w:tcW w:w="6095" w:type="dxa"/>
            <w:tcBorders>
              <w:top w:val="single" w:color="auto" w:sz="4" w:space="0"/>
              <w:left w:val="single" w:color="auto" w:sz="4" w:space="0"/>
              <w:bottom w:val="single" w:color="auto" w:sz="4" w:space="0"/>
              <w:right w:val="single" w:color="auto" w:sz="4" w:space="0"/>
            </w:tcBorders>
            <w:vAlign w:val="center"/>
          </w:tcPr>
          <w:p w14:paraId="574F0528">
            <w:pPr>
              <w:pStyle w:val="18"/>
              <w:adjustRightInd/>
              <w:spacing w:line="360" w:lineRule="auto"/>
              <w:contextualSpacing/>
              <w:outlineLvl w:val="9"/>
              <w:rPr>
                <w:rFonts w:hint="default"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投标人提供2021年至2023年，公司未亏损</w:t>
            </w:r>
            <w:r>
              <w:rPr>
                <w:rFonts w:hint="eastAsia" w:ascii="宋体" w:hAnsi="宋体" w:eastAsia="宋体" w:cs="宋体"/>
                <w:color w:val="auto"/>
                <w:szCs w:val="21"/>
                <w:highlight w:val="none"/>
              </w:rPr>
              <w:t>财务</w:t>
            </w:r>
            <w:r>
              <w:rPr>
                <w:rFonts w:hint="eastAsia" w:ascii="宋体" w:hAnsi="宋体" w:eastAsia="宋体" w:cs="宋体"/>
                <w:color w:val="auto"/>
                <w:szCs w:val="21"/>
                <w:highlight w:val="none"/>
                <w:lang w:eastAsia="zh-CN"/>
              </w:rPr>
              <w:t>承诺；</w:t>
            </w:r>
            <w:r>
              <w:rPr>
                <w:rFonts w:hint="eastAsia" w:ascii="宋体" w:hAnsi="宋体"/>
                <w:color w:val="auto"/>
                <w:szCs w:val="21"/>
                <w:highlight w:val="none"/>
                <w:shd w:val="clear" w:color="auto" w:fill="FFFFFF"/>
                <w:lang w:val="en-US" w:eastAsia="zh-CN"/>
              </w:rPr>
              <w:t>2024年后成立公司，提供公司成立至今未亏损</w:t>
            </w:r>
            <w:r>
              <w:rPr>
                <w:rFonts w:hint="eastAsia" w:ascii="宋体" w:hAnsi="宋体" w:eastAsia="宋体" w:cs="宋体"/>
                <w:color w:val="auto"/>
                <w:szCs w:val="21"/>
                <w:highlight w:val="none"/>
              </w:rPr>
              <w:t>财务</w:t>
            </w:r>
            <w:r>
              <w:rPr>
                <w:rFonts w:hint="eastAsia" w:ascii="宋体" w:hAnsi="宋体" w:eastAsia="宋体" w:cs="宋体"/>
                <w:color w:val="auto"/>
                <w:szCs w:val="21"/>
                <w:highlight w:val="none"/>
                <w:lang w:eastAsia="zh-CN"/>
              </w:rPr>
              <w:t>承诺。</w:t>
            </w:r>
          </w:p>
        </w:tc>
      </w:tr>
      <w:tr w14:paraId="5DF77C21">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71CA5B47">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2.5</w:t>
            </w:r>
          </w:p>
        </w:tc>
        <w:tc>
          <w:tcPr>
            <w:tcW w:w="2551" w:type="dxa"/>
            <w:tcBorders>
              <w:top w:val="single" w:color="auto" w:sz="4" w:space="0"/>
              <w:left w:val="single" w:color="auto" w:sz="4" w:space="0"/>
              <w:bottom w:val="single" w:color="auto" w:sz="4" w:space="0"/>
              <w:right w:val="single" w:color="auto" w:sz="4" w:space="0"/>
            </w:tcBorders>
            <w:vAlign w:val="center"/>
          </w:tcPr>
          <w:p w14:paraId="71A2837C">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近年完成的类似项目的年份要求</w:t>
            </w:r>
          </w:p>
        </w:tc>
        <w:tc>
          <w:tcPr>
            <w:tcW w:w="6095" w:type="dxa"/>
            <w:tcBorders>
              <w:top w:val="single" w:color="auto" w:sz="4" w:space="0"/>
              <w:left w:val="single" w:color="auto" w:sz="4" w:space="0"/>
              <w:bottom w:val="single" w:color="auto" w:sz="4" w:space="0"/>
              <w:right w:val="single" w:color="auto" w:sz="4" w:space="0"/>
            </w:tcBorders>
            <w:vAlign w:val="center"/>
          </w:tcPr>
          <w:p w14:paraId="3FC03D9C">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eastAsia="宋体" w:cs="宋体"/>
                <w:color w:val="auto"/>
                <w:szCs w:val="21"/>
                <w:highlight w:val="none"/>
              </w:rPr>
              <w:t>潜在投标人需提供近三年（202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年）类似项目业绩至少一项（提供中标通知书或合同）。</w:t>
            </w:r>
          </w:p>
        </w:tc>
      </w:tr>
      <w:tr w14:paraId="1A79FB0A">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629A8F40">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2.6</w:t>
            </w:r>
          </w:p>
        </w:tc>
        <w:tc>
          <w:tcPr>
            <w:tcW w:w="2551" w:type="dxa"/>
            <w:tcBorders>
              <w:top w:val="single" w:color="auto" w:sz="4" w:space="0"/>
              <w:left w:val="single" w:color="auto" w:sz="4" w:space="0"/>
              <w:bottom w:val="single" w:color="auto" w:sz="4" w:space="0"/>
              <w:right w:val="single" w:color="auto" w:sz="4" w:space="0"/>
            </w:tcBorders>
            <w:vAlign w:val="center"/>
          </w:tcPr>
          <w:p w14:paraId="414DC4EB">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近年发生的诉讼及仲裁情况的年份要求</w:t>
            </w:r>
          </w:p>
        </w:tc>
        <w:tc>
          <w:tcPr>
            <w:tcW w:w="6095" w:type="dxa"/>
            <w:tcBorders>
              <w:top w:val="single" w:color="auto" w:sz="4" w:space="0"/>
              <w:left w:val="single" w:color="auto" w:sz="4" w:space="0"/>
              <w:bottom w:val="single" w:color="auto" w:sz="4" w:space="0"/>
              <w:right w:val="single" w:color="auto" w:sz="4" w:space="0"/>
            </w:tcBorders>
            <w:vAlign w:val="center"/>
          </w:tcPr>
          <w:p w14:paraId="61741C20">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202</w:t>
            </w:r>
            <w:r>
              <w:rPr>
                <w:rFonts w:hint="eastAsia" w:ascii="宋体" w:hAnsi="宋体"/>
                <w:color w:val="auto"/>
                <w:szCs w:val="21"/>
                <w:highlight w:val="none"/>
                <w:shd w:val="clear" w:color="auto" w:fill="FFFFFF"/>
                <w:lang w:val="en-US" w:eastAsia="zh-CN"/>
              </w:rPr>
              <w:t>2</w:t>
            </w:r>
            <w:r>
              <w:rPr>
                <w:rFonts w:hint="eastAsia" w:ascii="宋体" w:hAnsi="宋体"/>
                <w:color w:val="auto"/>
                <w:szCs w:val="21"/>
                <w:highlight w:val="none"/>
                <w:shd w:val="clear" w:color="auto" w:fill="FFFFFF"/>
              </w:rPr>
              <w:t>年</w:t>
            </w:r>
            <w:r>
              <w:rPr>
                <w:rFonts w:hint="eastAsia" w:ascii="宋体" w:hAnsi="宋体"/>
                <w:color w:val="auto"/>
                <w:szCs w:val="21"/>
                <w:highlight w:val="none"/>
                <w:shd w:val="clear" w:color="auto" w:fill="FFFFFF"/>
                <w:lang w:eastAsia="zh-CN"/>
              </w:rPr>
              <w:t>—</w:t>
            </w:r>
            <w:r>
              <w:rPr>
                <w:rFonts w:hint="eastAsia" w:ascii="宋体" w:hAnsi="宋体"/>
                <w:color w:val="auto"/>
                <w:szCs w:val="21"/>
                <w:highlight w:val="none"/>
                <w:shd w:val="clear" w:color="auto" w:fill="FFFFFF"/>
              </w:rPr>
              <w:t>202</w:t>
            </w:r>
            <w:r>
              <w:rPr>
                <w:rFonts w:hint="eastAsia" w:ascii="宋体" w:hAnsi="宋体"/>
                <w:color w:val="auto"/>
                <w:szCs w:val="21"/>
                <w:highlight w:val="none"/>
                <w:shd w:val="clear" w:color="auto" w:fill="FFFFFF"/>
                <w:lang w:val="en-US" w:eastAsia="zh-CN"/>
              </w:rPr>
              <w:t>4</w:t>
            </w:r>
            <w:r>
              <w:rPr>
                <w:rFonts w:hint="eastAsia" w:ascii="宋体" w:hAnsi="宋体"/>
                <w:color w:val="auto"/>
                <w:szCs w:val="21"/>
                <w:highlight w:val="none"/>
                <w:shd w:val="clear" w:color="auto" w:fill="FFFFFF"/>
              </w:rPr>
              <w:t>年</w:t>
            </w:r>
          </w:p>
        </w:tc>
      </w:tr>
      <w:tr w14:paraId="1EAAC7FF">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4FC4312F">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2.7</w:t>
            </w:r>
          </w:p>
        </w:tc>
        <w:tc>
          <w:tcPr>
            <w:tcW w:w="2551" w:type="dxa"/>
            <w:tcBorders>
              <w:top w:val="single" w:color="auto" w:sz="4" w:space="0"/>
              <w:left w:val="single" w:color="auto" w:sz="4" w:space="0"/>
              <w:bottom w:val="single" w:color="auto" w:sz="4" w:space="0"/>
              <w:right w:val="single" w:color="auto" w:sz="4" w:space="0"/>
            </w:tcBorders>
            <w:vAlign w:val="center"/>
          </w:tcPr>
          <w:p w14:paraId="72F98625">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是否允许递交备选投标方案</w:t>
            </w:r>
          </w:p>
        </w:tc>
        <w:tc>
          <w:tcPr>
            <w:tcW w:w="6095" w:type="dxa"/>
            <w:tcBorders>
              <w:top w:val="single" w:color="auto" w:sz="4" w:space="0"/>
              <w:left w:val="single" w:color="auto" w:sz="4" w:space="0"/>
              <w:bottom w:val="single" w:color="auto" w:sz="4" w:space="0"/>
              <w:right w:val="single" w:color="auto" w:sz="4" w:space="0"/>
            </w:tcBorders>
            <w:vAlign w:val="center"/>
          </w:tcPr>
          <w:p w14:paraId="73E5D766">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不允许</w:t>
            </w:r>
          </w:p>
        </w:tc>
      </w:tr>
      <w:tr w14:paraId="7FE087E5">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79C2DD5C">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2.8</w:t>
            </w:r>
          </w:p>
        </w:tc>
        <w:tc>
          <w:tcPr>
            <w:tcW w:w="2551" w:type="dxa"/>
            <w:tcBorders>
              <w:top w:val="single" w:color="auto" w:sz="4" w:space="0"/>
              <w:left w:val="single" w:color="auto" w:sz="4" w:space="0"/>
              <w:bottom w:val="single" w:color="auto" w:sz="4" w:space="0"/>
              <w:right w:val="single" w:color="auto" w:sz="4" w:space="0"/>
            </w:tcBorders>
            <w:vAlign w:val="center"/>
          </w:tcPr>
          <w:p w14:paraId="16188B4A">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签字或盖章要求</w:t>
            </w:r>
          </w:p>
        </w:tc>
        <w:tc>
          <w:tcPr>
            <w:tcW w:w="6095" w:type="dxa"/>
            <w:tcBorders>
              <w:top w:val="single" w:color="auto" w:sz="4" w:space="0"/>
              <w:left w:val="single" w:color="auto" w:sz="4" w:space="0"/>
              <w:bottom w:val="single" w:color="auto" w:sz="4" w:space="0"/>
              <w:right w:val="single" w:color="auto" w:sz="4" w:space="0"/>
            </w:tcBorders>
            <w:vAlign w:val="center"/>
          </w:tcPr>
          <w:p w14:paraId="43CD110D">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签字的字迹清晰，印章油印清晰。</w:t>
            </w:r>
          </w:p>
        </w:tc>
      </w:tr>
      <w:tr w14:paraId="53E70DCE">
        <w:tblPrEx>
          <w:tblCellMar>
            <w:top w:w="0" w:type="dxa"/>
            <w:left w:w="108" w:type="dxa"/>
            <w:bottom w:w="0" w:type="dxa"/>
            <w:right w:w="108" w:type="dxa"/>
          </w:tblCellMar>
        </w:tblPrEx>
        <w:trPr>
          <w:trHeight w:val="448" w:hRule="atLeast"/>
        </w:trPr>
        <w:tc>
          <w:tcPr>
            <w:tcW w:w="1135" w:type="dxa"/>
            <w:tcBorders>
              <w:top w:val="single" w:color="auto" w:sz="4" w:space="0"/>
              <w:left w:val="single" w:color="auto" w:sz="4" w:space="0"/>
              <w:bottom w:val="single" w:color="auto" w:sz="4" w:space="0"/>
              <w:right w:val="single" w:color="auto" w:sz="4" w:space="0"/>
            </w:tcBorders>
            <w:vAlign w:val="center"/>
          </w:tcPr>
          <w:p w14:paraId="1E7F6095">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3.1</w:t>
            </w:r>
          </w:p>
        </w:tc>
        <w:tc>
          <w:tcPr>
            <w:tcW w:w="2551" w:type="dxa"/>
            <w:tcBorders>
              <w:top w:val="single" w:color="auto" w:sz="4" w:space="0"/>
              <w:left w:val="single" w:color="auto" w:sz="4" w:space="0"/>
              <w:bottom w:val="single" w:color="auto" w:sz="4" w:space="0"/>
              <w:right w:val="single" w:color="auto" w:sz="4" w:space="0"/>
            </w:tcBorders>
            <w:vAlign w:val="center"/>
          </w:tcPr>
          <w:p w14:paraId="1D75B320">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w:t>
            </w:r>
            <w:r>
              <w:rPr>
                <w:rFonts w:hint="eastAsia" w:ascii="宋体" w:hAnsi="宋体"/>
                <w:color w:val="auto"/>
                <w:szCs w:val="21"/>
                <w:highlight w:val="none"/>
                <w:shd w:val="clear" w:color="auto" w:fill="FFFFFF"/>
                <w:lang w:val="en-US" w:eastAsia="zh-CN"/>
              </w:rPr>
              <w:t>纸质</w:t>
            </w:r>
            <w:r>
              <w:rPr>
                <w:rFonts w:hint="eastAsia" w:ascii="宋体" w:hAnsi="宋体"/>
                <w:color w:val="auto"/>
                <w:szCs w:val="21"/>
                <w:highlight w:val="none"/>
                <w:shd w:val="clear" w:color="auto" w:fill="FFFFFF"/>
              </w:rPr>
              <w:t>文件份数</w:t>
            </w:r>
          </w:p>
        </w:tc>
        <w:tc>
          <w:tcPr>
            <w:tcW w:w="6095" w:type="dxa"/>
            <w:tcBorders>
              <w:top w:val="single" w:color="auto" w:sz="4" w:space="0"/>
              <w:left w:val="single" w:color="auto" w:sz="4" w:space="0"/>
              <w:bottom w:val="single" w:color="auto" w:sz="4" w:space="0"/>
              <w:right w:val="single" w:color="auto" w:sz="4" w:space="0"/>
            </w:tcBorders>
            <w:vAlign w:val="center"/>
          </w:tcPr>
          <w:p w14:paraId="1B15A6C3">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正本1份</w:t>
            </w:r>
          </w:p>
        </w:tc>
      </w:tr>
      <w:tr w14:paraId="52D7AF76">
        <w:tblPrEx>
          <w:tblCellMar>
            <w:top w:w="0" w:type="dxa"/>
            <w:left w:w="108" w:type="dxa"/>
            <w:bottom w:w="0" w:type="dxa"/>
            <w:right w:w="108" w:type="dxa"/>
          </w:tblCellMar>
        </w:tblPrEx>
        <w:trPr>
          <w:trHeight w:val="740" w:hRule="atLeast"/>
        </w:trPr>
        <w:tc>
          <w:tcPr>
            <w:tcW w:w="1135" w:type="dxa"/>
            <w:tcBorders>
              <w:top w:val="single" w:color="auto" w:sz="4" w:space="0"/>
              <w:left w:val="single" w:color="auto" w:sz="4" w:space="0"/>
              <w:bottom w:val="single" w:color="auto" w:sz="4" w:space="0"/>
              <w:right w:val="single" w:color="auto" w:sz="4" w:space="0"/>
            </w:tcBorders>
            <w:vAlign w:val="center"/>
          </w:tcPr>
          <w:p w14:paraId="5451B950">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3.2</w:t>
            </w:r>
          </w:p>
        </w:tc>
        <w:tc>
          <w:tcPr>
            <w:tcW w:w="2551" w:type="dxa"/>
            <w:tcBorders>
              <w:top w:val="single" w:color="auto" w:sz="4" w:space="0"/>
              <w:left w:val="single" w:color="auto" w:sz="4" w:space="0"/>
              <w:bottom w:val="single" w:color="auto" w:sz="4" w:space="0"/>
              <w:right w:val="single" w:color="auto" w:sz="4" w:space="0"/>
            </w:tcBorders>
            <w:vAlign w:val="center"/>
          </w:tcPr>
          <w:p w14:paraId="096838A6">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投标文件电子版</w:t>
            </w:r>
          </w:p>
        </w:tc>
        <w:tc>
          <w:tcPr>
            <w:tcW w:w="6095" w:type="dxa"/>
            <w:tcBorders>
              <w:top w:val="single" w:color="auto" w:sz="4" w:space="0"/>
              <w:left w:val="single" w:color="auto" w:sz="4" w:space="0"/>
              <w:bottom w:val="single" w:color="auto" w:sz="4" w:space="0"/>
              <w:right w:val="single" w:color="auto" w:sz="4" w:space="0"/>
            </w:tcBorders>
            <w:vAlign w:val="center"/>
          </w:tcPr>
          <w:p w14:paraId="23C7B552">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投标人在递交投标文件时应同时递交投标文件电子版</w:t>
            </w:r>
            <w:r>
              <w:rPr>
                <w:rFonts w:hint="eastAsia" w:ascii="宋体" w:hAnsi="宋体"/>
                <w:color w:val="auto"/>
                <w:szCs w:val="21"/>
                <w:highlight w:val="none"/>
                <w:shd w:val="clear" w:color="auto" w:fill="FFFFFF"/>
                <w:lang w:val="en-US" w:eastAsia="zh-CN"/>
              </w:rPr>
              <w:t>1</w:t>
            </w:r>
            <w:r>
              <w:rPr>
                <w:rFonts w:hint="eastAsia" w:ascii="宋体" w:hAnsi="宋体"/>
                <w:color w:val="auto"/>
                <w:szCs w:val="21"/>
                <w:highlight w:val="none"/>
                <w:shd w:val="clear" w:color="auto" w:fill="FFFFFF"/>
              </w:rPr>
              <w:t>份（U盘，单独密封递交）。</w:t>
            </w:r>
            <w:r>
              <w:rPr>
                <w:rFonts w:hint="eastAsia" w:ascii="宋体" w:hAnsi="宋体"/>
                <w:color w:val="auto"/>
                <w:szCs w:val="21"/>
                <w:highlight w:val="none"/>
                <w:shd w:val="clear" w:color="auto" w:fill="FFFFFF"/>
                <w:lang w:val="en-US" w:eastAsia="zh-CN"/>
              </w:rPr>
              <w:t>盖章</w:t>
            </w:r>
            <w:r>
              <w:rPr>
                <w:rFonts w:hint="eastAsia" w:ascii="宋体" w:hAnsi="宋体"/>
                <w:color w:val="auto"/>
                <w:szCs w:val="21"/>
                <w:highlight w:val="none"/>
                <w:shd w:val="clear" w:color="auto" w:fill="FFFFFF"/>
              </w:rPr>
              <w:t>存储为PDF格式。</w:t>
            </w:r>
          </w:p>
        </w:tc>
      </w:tr>
      <w:tr w14:paraId="7EC57829">
        <w:tblPrEx>
          <w:tblCellMar>
            <w:top w:w="0" w:type="dxa"/>
            <w:left w:w="108" w:type="dxa"/>
            <w:bottom w:w="0" w:type="dxa"/>
            <w:right w:w="108" w:type="dxa"/>
          </w:tblCellMar>
        </w:tblPrEx>
        <w:trPr>
          <w:trHeight w:val="897" w:hRule="atLeast"/>
        </w:trPr>
        <w:tc>
          <w:tcPr>
            <w:tcW w:w="1135" w:type="dxa"/>
            <w:tcBorders>
              <w:top w:val="single" w:color="auto" w:sz="4" w:space="0"/>
              <w:left w:val="single" w:color="auto" w:sz="4" w:space="0"/>
              <w:bottom w:val="single" w:color="auto" w:sz="4" w:space="0"/>
              <w:right w:val="single" w:color="auto" w:sz="4" w:space="0"/>
            </w:tcBorders>
            <w:vAlign w:val="center"/>
          </w:tcPr>
          <w:p w14:paraId="7FA194C5">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3.3</w:t>
            </w:r>
          </w:p>
        </w:tc>
        <w:tc>
          <w:tcPr>
            <w:tcW w:w="2551" w:type="dxa"/>
            <w:tcBorders>
              <w:top w:val="single" w:color="auto" w:sz="4" w:space="0"/>
              <w:left w:val="single" w:color="auto" w:sz="4" w:space="0"/>
              <w:bottom w:val="single" w:color="auto" w:sz="4" w:space="0"/>
              <w:right w:val="single" w:color="auto" w:sz="4" w:space="0"/>
            </w:tcBorders>
            <w:vAlign w:val="center"/>
          </w:tcPr>
          <w:p w14:paraId="6A0DF1E5">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装订要求</w:t>
            </w:r>
          </w:p>
        </w:tc>
        <w:tc>
          <w:tcPr>
            <w:tcW w:w="6095" w:type="dxa"/>
            <w:tcBorders>
              <w:top w:val="single" w:color="auto" w:sz="4" w:space="0"/>
              <w:left w:val="single" w:color="auto" w:sz="4" w:space="0"/>
              <w:bottom w:val="single" w:color="auto" w:sz="4" w:space="0"/>
              <w:right w:val="single" w:color="auto" w:sz="4" w:space="0"/>
            </w:tcBorders>
            <w:vAlign w:val="center"/>
          </w:tcPr>
          <w:p w14:paraId="01FFC7FB">
            <w:pPr>
              <w:pStyle w:val="18"/>
              <w:adjustRightInd/>
              <w:spacing w:line="360" w:lineRule="auto"/>
              <w:contextualSpacing/>
              <w:outlineLvl w:val="9"/>
              <w:rPr>
                <w:rFonts w:hint="eastAsia" w:ascii="宋体" w:hAnsi="宋体" w:eastAsiaTheme="minorEastAsia"/>
                <w:color w:val="auto"/>
                <w:szCs w:val="21"/>
                <w:highlight w:val="none"/>
                <w:shd w:val="clear" w:color="auto" w:fill="FFFFFF"/>
                <w:lang w:eastAsia="zh-CN"/>
              </w:rPr>
            </w:pPr>
            <w:r>
              <w:rPr>
                <w:rFonts w:hint="eastAsia" w:ascii="宋体" w:hAnsi="宋体"/>
                <w:color w:val="auto"/>
                <w:szCs w:val="21"/>
                <w:highlight w:val="none"/>
                <w:shd w:val="clear" w:color="auto" w:fill="FFFFFF"/>
              </w:rPr>
              <w:t>投标文件正本采用A4纸印刷装订成册。采用左侧胶粘方式装订，装订应牢固，不易拆散和换页，并不得采用活页装订，不得采用双面打印</w:t>
            </w:r>
            <w:r>
              <w:rPr>
                <w:rFonts w:hint="eastAsia" w:ascii="宋体" w:hAnsi="宋体"/>
                <w:color w:val="auto"/>
                <w:szCs w:val="21"/>
                <w:highlight w:val="none"/>
                <w:shd w:val="clear" w:color="auto" w:fill="FFFFFF"/>
                <w:lang w:eastAsia="zh-CN"/>
              </w:rPr>
              <w:t>。</w:t>
            </w:r>
          </w:p>
        </w:tc>
      </w:tr>
      <w:tr w14:paraId="74251A70">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14:paraId="6BDD8D62">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3.4</w:t>
            </w:r>
          </w:p>
        </w:tc>
        <w:tc>
          <w:tcPr>
            <w:tcW w:w="2551" w:type="dxa"/>
            <w:tcBorders>
              <w:top w:val="single" w:color="auto" w:sz="4" w:space="0"/>
              <w:left w:val="single" w:color="auto" w:sz="4" w:space="0"/>
              <w:bottom w:val="single" w:color="auto" w:sz="4" w:space="0"/>
              <w:right w:val="single" w:color="auto" w:sz="4" w:space="0"/>
            </w:tcBorders>
            <w:vAlign w:val="center"/>
          </w:tcPr>
          <w:p w14:paraId="25A8BECE">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密封与包装</w:t>
            </w:r>
          </w:p>
        </w:tc>
        <w:tc>
          <w:tcPr>
            <w:tcW w:w="6095" w:type="dxa"/>
            <w:tcBorders>
              <w:top w:val="single" w:color="auto" w:sz="4" w:space="0"/>
              <w:left w:val="single" w:color="auto" w:sz="4" w:space="0"/>
              <w:bottom w:val="single" w:color="auto" w:sz="4" w:space="0"/>
              <w:right w:val="single" w:color="auto" w:sz="4" w:space="0"/>
            </w:tcBorders>
            <w:vAlign w:val="center"/>
          </w:tcPr>
          <w:p w14:paraId="07EA633A">
            <w:pPr>
              <w:pStyle w:val="18"/>
              <w:adjustRightInd/>
              <w:spacing w:line="360" w:lineRule="auto"/>
              <w:contextualSpacing/>
              <w:outlineLvl w:val="9"/>
              <w:rPr>
                <w:rFonts w:ascii="宋体" w:hAnsi="宋体" w:cs="宋体"/>
                <w:bCs/>
                <w:color w:val="auto"/>
                <w:szCs w:val="18"/>
                <w:highlight w:val="none"/>
                <w:shd w:val="clear" w:color="auto" w:fill="FFFFFF"/>
                <w:lang w:val="zh-CN"/>
              </w:rPr>
            </w:pPr>
            <w:r>
              <w:rPr>
                <w:rFonts w:hint="eastAsia" w:ascii="宋体" w:hAnsi="宋体" w:cs="宋体"/>
                <w:bCs/>
                <w:color w:val="auto"/>
                <w:szCs w:val="18"/>
                <w:highlight w:val="none"/>
                <w:shd w:val="clear" w:color="auto" w:fill="FFFFFF"/>
                <w:lang w:val="zh-CN"/>
              </w:rPr>
              <w:t>投标文件的</w:t>
            </w:r>
            <w:r>
              <w:rPr>
                <w:rFonts w:hint="eastAsia" w:ascii="宋体" w:hAnsi="宋体" w:cs="宋体"/>
                <w:bCs/>
                <w:color w:val="auto"/>
                <w:szCs w:val="18"/>
                <w:highlight w:val="none"/>
                <w:shd w:val="clear" w:color="auto" w:fill="FFFFFF"/>
                <w:lang w:val="en-US" w:eastAsia="zh-CN"/>
              </w:rPr>
              <w:t>密封</w:t>
            </w:r>
            <w:r>
              <w:rPr>
                <w:rFonts w:hint="eastAsia" w:ascii="宋体" w:hAnsi="宋体" w:cs="宋体"/>
                <w:bCs/>
                <w:color w:val="auto"/>
                <w:szCs w:val="18"/>
                <w:highlight w:val="none"/>
                <w:shd w:val="clear" w:color="auto" w:fill="FFFFFF"/>
                <w:lang w:val="zh-CN"/>
              </w:rPr>
              <w:t>包装，加贴封条，并在封套的封口处加盖投标人单位章；</w:t>
            </w:r>
          </w:p>
          <w:p w14:paraId="7E5913C0">
            <w:pPr>
              <w:pStyle w:val="18"/>
              <w:adjustRightInd/>
              <w:spacing w:line="360" w:lineRule="auto"/>
              <w:contextualSpacing/>
              <w:outlineLvl w:val="9"/>
              <w:rPr>
                <w:rFonts w:ascii="宋体" w:hAnsi="宋体" w:cs="宋体"/>
                <w:bCs/>
                <w:color w:val="auto"/>
                <w:szCs w:val="18"/>
                <w:highlight w:val="none"/>
                <w:shd w:val="clear" w:color="auto" w:fill="FFFFFF"/>
                <w:lang w:val="zh-CN"/>
              </w:rPr>
            </w:pPr>
            <w:r>
              <w:rPr>
                <w:rFonts w:hint="eastAsia" w:ascii="宋体" w:hAnsi="宋体" w:cs="宋体"/>
                <w:bCs/>
                <w:color w:val="auto"/>
                <w:szCs w:val="18"/>
                <w:highlight w:val="none"/>
                <w:shd w:val="clear" w:color="auto" w:fill="FFFFFF"/>
                <w:lang w:val="zh-CN"/>
              </w:rPr>
              <w:t>未按要求密封的投标文件招标公司有权拒绝接收</w:t>
            </w:r>
          </w:p>
        </w:tc>
      </w:tr>
      <w:tr w14:paraId="52E92E46">
        <w:tblPrEx>
          <w:tblCellMar>
            <w:top w:w="0" w:type="dxa"/>
            <w:left w:w="108" w:type="dxa"/>
            <w:bottom w:w="0" w:type="dxa"/>
            <w:right w:w="108" w:type="dxa"/>
          </w:tblCellMar>
        </w:tblPrEx>
        <w:trPr>
          <w:trHeight w:val="385" w:hRule="atLeast"/>
        </w:trPr>
        <w:tc>
          <w:tcPr>
            <w:tcW w:w="1135" w:type="dxa"/>
            <w:tcBorders>
              <w:top w:val="single" w:color="auto" w:sz="4" w:space="0"/>
              <w:left w:val="single" w:color="auto" w:sz="4" w:space="0"/>
              <w:bottom w:val="single" w:color="auto" w:sz="4" w:space="0"/>
              <w:right w:val="single" w:color="auto" w:sz="4" w:space="0"/>
            </w:tcBorders>
            <w:vAlign w:val="center"/>
          </w:tcPr>
          <w:p w14:paraId="7C4CFA8A">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3.5</w:t>
            </w:r>
          </w:p>
        </w:tc>
        <w:tc>
          <w:tcPr>
            <w:tcW w:w="2551" w:type="dxa"/>
            <w:tcBorders>
              <w:top w:val="single" w:color="auto" w:sz="4" w:space="0"/>
              <w:left w:val="single" w:color="auto" w:sz="4" w:space="0"/>
              <w:bottom w:val="single" w:color="auto" w:sz="4" w:space="0"/>
              <w:right w:val="single" w:color="auto" w:sz="4" w:space="0"/>
            </w:tcBorders>
            <w:vAlign w:val="center"/>
          </w:tcPr>
          <w:p w14:paraId="68088E9C">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封套上写明</w:t>
            </w:r>
          </w:p>
        </w:tc>
        <w:tc>
          <w:tcPr>
            <w:tcW w:w="6095" w:type="dxa"/>
            <w:tcBorders>
              <w:top w:val="single" w:color="auto" w:sz="4" w:space="0"/>
              <w:left w:val="single" w:color="auto" w:sz="4" w:space="0"/>
              <w:bottom w:val="single" w:color="auto" w:sz="4" w:space="0"/>
              <w:right w:val="single" w:color="auto" w:sz="4" w:space="0"/>
            </w:tcBorders>
            <w:vAlign w:val="center"/>
          </w:tcPr>
          <w:p w14:paraId="2A9B8E1F">
            <w:pPr>
              <w:pStyle w:val="16"/>
              <w:adjustRightInd/>
              <w:spacing w:line="360" w:lineRule="auto"/>
              <w:ind w:left="1365" w:hanging="1365" w:hangingChars="650"/>
              <w:contextualSpacing/>
              <w:jc w:val="both"/>
              <w:outlineLvl w:val="9"/>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项目名称：</w:t>
            </w:r>
          </w:p>
          <w:p w14:paraId="3000228C">
            <w:pPr>
              <w:pStyle w:val="16"/>
              <w:adjustRightInd/>
              <w:spacing w:line="360" w:lineRule="auto"/>
              <w:ind w:left="1365" w:hanging="1365" w:hangingChars="650"/>
              <w:contextualSpacing/>
              <w:jc w:val="both"/>
              <w:outlineLvl w:val="9"/>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项目编号：</w:t>
            </w:r>
          </w:p>
          <w:p w14:paraId="4F3D3529">
            <w:pPr>
              <w:pStyle w:val="16"/>
              <w:adjustRightInd/>
              <w:spacing w:line="360" w:lineRule="auto"/>
              <w:ind w:left="1365" w:hanging="1365" w:hangingChars="650"/>
              <w:contextualSpacing/>
              <w:jc w:val="both"/>
              <w:outlineLvl w:val="9"/>
              <w:rPr>
                <w:rFonts w:hAnsi="宋体" w:cs="Times New Roman"/>
                <w:color w:val="auto"/>
                <w:kern w:val="2"/>
                <w:sz w:val="21"/>
                <w:szCs w:val="21"/>
                <w:highlight w:val="none"/>
                <w:shd w:val="clear" w:color="auto" w:fill="FFFFFF"/>
              </w:rPr>
            </w:pPr>
            <w:r>
              <w:rPr>
                <w:rFonts w:hint="eastAsia" w:hAnsi="宋体" w:cs="Times New Roman"/>
                <w:color w:val="auto"/>
                <w:kern w:val="2"/>
                <w:sz w:val="21"/>
                <w:szCs w:val="21"/>
                <w:highlight w:val="none"/>
                <w:shd w:val="clear" w:color="auto" w:fill="FFFFFF"/>
              </w:rPr>
              <w:t>采购人全称：</w:t>
            </w:r>
          </w:p>
          <w:p w14:paraId="53F5CEB9">
            <w:pPr>
              <w:pStyle w:val="16"/>
              <w:adjustRightInd/>
              <w:spacing w:line="360" w:lineRule="auto"/>
              <w:ind w:left="105" w:hanging="105" w:hangingChars="50"/>
              <w:contextualSpacing/>
              <w:jc w:val="both"/>
              <w:outlineLvl w:val="9"/>
              <w:rPr>
                <w:rFonts w:hAnsi="宋体" w:cs="Times New Roman"/>
                <w:color w:val="auto"/>
                <w:kern w:val="2"/>
                <w:sz w:val="21"/>
                <w:szCs w:val="21"/>
                <w:highlight w:val="none"/>
                <w:shd w:val="clear" w:color="auto" w:fill="FFFFFF"/>
              </w:rPr>
            </w:pPr>
            <w:r>
              <w:rPr>
                <w:rFonts w:hint="eastAsia" w:hAnsi="宋体" w:cs="Times New Roman"/>
                <w:color w:val="auto"/>
                <w:kern w:val="2"/>
                <w:sz w:val="21"/>
                <w:szCs w:val="21"/>
                <w:highlight w:val="none"/>
                <w:shd w:val="clear" w:color="auto" w:fill="FFFFFF"/>
              </w:rPr>
              <w:t>采购人的地址：</w:t>
            </w:r>
          </w:p>
          <w:p w14:paraId="1D745C64">
            <w:pPr>
              <w:pStyle w:val="16"/>
              <w:adjustRightInd/>
              <w:spacing w:line="360" w:lineRule="auto"/>
              <w:ind w:left="1365" w:hanging="1365" w:hangingChars="650"/>
              <w:contextualSpacing/>
              <w:jc w:val="both"/>
              <w:outlineLvl w:val="9"/>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投标人全称：</w:t>
            </w:r>
          </w:p>
          <w:p w14:paraId="564C7FB2">
            <w:pPr>
              <w:pStyle w:val="18"/>
              <w:adjustRightInd/>
              <w:spacing w:line="360" w:lineRule="auto"/>
              <w:contextualSpacing/>
              <w:outlineLvl w:val="9"/>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投标人的地址：</w:t>
            </w:r>
          </w:p>
        </w:tc>
      </w:tr>
      <w:tr w14:paraId="04E6756C">
        <w:tblPrEx>
          <w:tblCellMar>
            <w:top w:w="0" w:type="dxa"/>
            <w:left w:w="108" w:type="dxa"/>
            <w:bottom w:w="0" w:type="dxa"/>
            <w:right w:w="108" w:type="dxa"/>
          </w:tblCellMar>
        </w:tblPrEx>
        <w:trPr>
          <w:trHeight w:val="605" w:hRule="atLeast"/>
        </w:trPr>
        <w:tc>
          <w:tcPr>
            <w:tcW w:w="1135" w:type="dxa"/>
            <w:tcBorders>
              <w:top w:val="single" w:color="auto" w:sz="4" w:space="0"/>
              <w:left w:val="single" w:color="auto" w:sz="4" w:space="0"/>
              <w:bottom w:val="single" w:color="auto" w:sz="4" w:space="0"/>
              <w:right w:val="single" w:color="auto" w:sz="4" w:space="0"/>
            </w:tcBorders>
            <w:vAlign w:val="center"/>
          </w:tcPr>
          <w:p w14:paraId="24438D49">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3.6</w:t>
            </w:r>
          </w:p>
        </w:tc>
        <w:tc>
          <w:tcPr>
            <w:tcW w:w="2551" w:type="dxa"/>
            <w:tcBorders>
              <w:top w:val="single" w:color="auto" w:sz="4" w:space="0"/>
              <w:left w:val="single" w:color="auto" w:sz="4" w:space="0"/>
              <w:bottom w:val="single" w:color="auto" w:sz="4" w:space="0"/>
              <w:right w:val="single" w:color="auto" w:sz="4" w:space="0"/>
            </w:tcBorders>
            <w:vAlign w:val="center"/>
          </w:tcPr>
          <w:p w14:paraId="4F268C80">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递交投标文件地点</w:t>
            </w:r>
          </w:p>
        </w:tc>
        <w:tc>
          <w:tcPr>
            <w:tcW w:w="6095" w:type="dxa"/>
            <w:tcBorders>
              <w:top w:val="single" w:color="auto" w:sz="4" w:space="0"/>
              <w:left w:val="single" w:color="auto" w:sz="4" w:space="0"/>
              <w:bottom w:val="single" w:color="auto" w:sz="4" w:space="0"/>
              <w:right w:val="single" w:color="auto" w:sz="4" w:space="0"/>
            </w:tcBorders>
            <w:vAlign w:val="center"/>
          </w:tcPr>
          <w:p w14:paraId="5C916E16">
            <w:pPr>
              <w:pStyle w:val="16"/>
              <w:adjustRightInd/>
              <w:spacing w:line="360" w:lineRule="auto"/>
              <w:ind w:left="1365" w:hanging="1365" w:hangingChars="650"/>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eastAsiaTheme="minorEastAsia"/>
                <w:color w:val="auto"/>
                <w:kern w:val="0"/>
                <w:sz w:val="21"/>
                <w:szCs w:val="21"/>
                <w:highlight w:val="none"/>
                <w:shd w:val="clear" w:color="auto" w:fill="FFFFFF"/>
                <w:lang w:val="en-US" w:eastAsia="zh-CN" w:bidi="ar-SA"/>
              </w:rPr>
              <w:t>地点：吉林省长春市经济技术开发区昆山路855号</w:t>
            </w:r>
          </w:p>
          <w:p w14:paraId="2965EB6C">
            <w:pPr>
              <w:pStyle w:val="16"/>
              <w:adjustRightInd/>
              <w:spacing w:line="360" w:lineRule="auto"/>
              <w:ind w:left="1365" w:hanging="1365" w:hangingChars="650"/>
              <w:contextualSpacing/>
              <w:outlineLvl w:val="9"/>
              <w:rPr>
                <w:rFonts w:hint="default" w:hAnsi="宋体" w:eastAsiaTheme="minorEastAsia"/>
                <w:color w:val="auto"/>
                <w:sz w:val="21"/>
                <w:szCs w:val="21"/>
                <w:highlight w:val="none"/>
                <w:shd w:val="clear" w:color="auto" w:fill="FFFFFF"/>
                <w:lang w:val="en-US" w:eastAsia="zh-CN"/>
              </w:rPr>
            </w:pPr>
            <w:r>
              <w:rPr>
                <w:rFonts w:hint="eastAsia" w:ascii="宋体" w:hAnsi="宋体" w:cs="宋体" w:eastAsiaTheme="minorEastAsia"/>
                <w:color w:val="auto"/>
                <w:kern w:val="0"/>
                <w:sz w:val="21"/>
                <w:szCs w:val="21"/>
                <w:highlight w:val="none"/>
                <w:shd w:val="clear" w:color="auto" w:fill="FFFFFF"/>
                <w:lang w:val="en-US" w:eastAsia="zh-CN" w:bidi="ar-SA"/>
              </w:rPr>
              <w:t>长春市市政工程设计研究院有限责任公司运营中心708室</w:t>
            </w:r>
          </w:p>
        </w:tc>
      </w:tr>
      <w:tr w14:paraId="4673E4DB">
        <w:tblPrEx>
          <w:tblCellMar>
            <w:top w:w="0" w:type="dxa"/>
            <w:left w:w="108" w:type="dxa"/>
            <w:bottom w:w="0" w:type="dxa"/>
            <w:right w:w="108" w:type="dxa"/>
          </w:tblCellMar>
        </w:tblPrEx>
        <w:trPr>
          <w:trHeight w:val="540" w:hRule="atLeast"/>
        </w:trPr>
        <w:tc>
          <w:tcPr>
            <w:tcW w:w="1135" w:type="dxa"/>
            <w:tcBorders>
              <w:top w:val="single" w:color="auto" w:sz="4" w:space="0"/>
              <w:left w:val="single" w:color="auto" w:sz="4" w:space="0"/>
              <w:bottom w:val="single" w:color="auto" w:sz="4" w:space="0"/>
              <w:right w:val="single" w:color="auto" w:sz="4" w:space="0"/>
            </w:tcBorders>
            <w:vAlign w:val="center"/>
          </w:tcPr>
          <w:p w14:paraId="33E16B2E">
            <w:pPr>
              <w:pStyle w:val="18"/>
              <w:adjustRightInd/>
              <w:spacing w:line="360" w:lineRule="auto"/>
              <w:contextualSpacing/>
              <w:jc w:val="center"/>
              <w:outlineLvl w:val="9"/>
              <w:rPr>
                <w:rFonts w:hint="default" w:ascii="宋体" w:hAnsi="宋体" w:eastAsiaTheme="minorEastAsia"/>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3.7</w:t>
            </w:r>
          </w:p>
        </w:tc>
        <w:tc>
          <w:tcPr>
            <w:tcW w:w="2551" w:type="dxa"/>
            <w:tcBorders>
              <w:top w:val="single" w:color="auto" w:sz="4" w:space="0"/>
              <w:left w:val="single" w:color="auto" w:sz="4" w:space="0"/>
              <w:bottom w:val="single" w:color="auto" w:sz="4" w:space="0"/>
              <w:right w:val="single" w:color="auto" w:sz="4" w:space="0"/>
            </w:tcBorders>
            <w:vAlign w:val="center"/>
          </w:tcPr>
          <w:p w14:paraId="310B3746">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是否退还投标文件</w:t>
            </w:r>
          </w:p>
        </w:tc>
        <w:tc>
          <w:tcPr>
            <w:tcW w:w="6095" w:type="dxa"/>
            <w:tcBorders>
              <w:top w:val="single" w:color="auto" w:sz="4" w:space="0"/>
              <w:left w:val="single" w:color="auto" w:sz="4" w:space="0"/>
              <w:bottom w:val="single" w:color="auto" w:sz="4" w:space="0"/>
              <w:right w:val="single" w:color="auto" w:sz="4" w:space="0"/>
            </w:tcBorders>
            <w:vAlign w:val="center"/>
          </w:tcPr>
          <w:p w14:paraId="16EBED29">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■否</w:t>
            </w:r>
          </w:p>
          <w:p w14:paraId="2552F0C2">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□是</w:t>
            </w:r>
          </w:p>
        </w:tc>
      </w:tr>
      <w:tr w14:paraId="1C8FF6A1">
        <w:tblPrEx>
          <w:tblCellMar>
            <w:top w:w="0" w:type="dxa"/>
            <w:left w:w="108" w:type="dxa"/>
            <w:bottom w:w="0" w:type="dxa"/>
            <w:right w:w="108" w:type="dxa"/>
          </w:tblCellMar>
        </w:tblPrEx>
        <w:trPr>
          <w:trHeight w:val="382" w:hRule="atLeast"/>
        </w:trPr>
        <w:tc>
          <w:tcPr>
            <w:tcW w:w="1135" w:type="dxa"/>
            <w:tcBorders>
              <w:top w:val="single" w:color="auto" w:sz="4" w:space="0"/>
              <w:left w:val="single" w:color="auto" w:sz="4" w:space="0"/>
              <w:bottom w:val="single" w:color="auto" w:sz="4" w:space="0"/>
              <w:right w:val="single" w:color="auto" w:sz="4" w:space="0"/>
            </w:tcBorders>
            <w:vAlign w:val="center"/>
          </w:tcPr>
          <w:p w14:paraId="4700915A">
            <w:pPr>
              <w:pStyle w:val="18"/>
              <w:adjustRightInd/>
              <w:spacing w:line="360" w:lineRule="auto"/>
              <w:contextualSpacing/>
              <w:jc w:val="center"/>
              <w:outlineLvl w:val="9"/>
              <w:rPr>
                <w:rFonts w:hint="default" w:ascii="宋体" w:hAnsi="宋体"/>
                <w:color w:val="auto"/>
                <w:szCs w:val="21"/>
                <w:highlight w:val="none"/>
                <w:shd w:val="clear" w:color="auto" w:fill="FFFFFF"/>
                <w:lang w:val="en-US"/>
              </w:rPr>
            </w:pPr>
            <w:r>
              <w:rPr>
                <w:rFonts w:hint="eastAsia" w:ascii="宋体" w:hAnsi="宋体"/>
                <w:color w:val="auto"/>
                <w:szCs w:val="21"/>
                <w:highlight w:val="none"/>
                <w:shd w:val="clear" w:color="auto" w:fill="FFFFFF"/>
                <w:lang w:val="en-US" w:eastAsia="zh-CN"/>
              </w:rPr>
              <w:t>4.1</w:t>
            </w:r>
          </w:p>
        </w:tc>
        <w:tc>
          <w:tcPr>
            <w:tcW w:w="2551" w:type="dxa"/>
            <w:tcBorders>
              <w:top w:val="single" w:color="auto" w:sz="4" w:space="0"/>
              <w:left w:val="single" w:color="auto" w:sz="4" w:space="0"/>
              <w:bottom w:val="single" w:color="auto" w:sz="4" w:space="0"/>
              <w:right w:val="single" w:color="auto" w:sz="4" w:space="0"/>
            </w:tcBorders>
            <w:vAlign w:val="center"/>
          </w:tcPr>
          <w:p w14:paraId="31086CF0">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履约担保</w:t>
            </w:r>
          </w:p>
        </w:tc>
        <w:tc>
          <w:tcPr>
            <w:tcW w:w="6095" w:type="dxa"/>
            <w:tcBorders>
              <w:top w:val="single" w:color="auto" w:sz="4" w:space="0"/>
              <w:left w:val="single" w:color="auto" w:sz="4" w:space="0"/>
              <w:bottom w:val="single" w:color="auto" w:sz="4" w:space="0"/>
              <w:right w:val="single" w:color="auto" w:sz="4" w:space="0"/>
            </w:tcBorders>
            <w:vAlign w:val="center"/>
          </w:tcPr>
          <w:p w14:paraId="7C78D25A">
            <w:pPr>
              <w:pStyle w:val="18"/>
              <w:adjustRightInd/>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无</w:t>
            </w:r>
          </w:p>
        </w:tc>
      </w:tr>
      <w:tr w14:paraId="0F182B4E">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BF08ED0">
            <w:pPr>
              <w:pStyle w:val="18"/>
              <w:adjustRightInd/>
              <w:spacing w:line="360" w:lineRule="auto"/>
              <w:contextualSpacing/>
              <w:jc w:val="center"/>
              <w:outlineLvl w:val="9"/>
              <w:rPr>
                <w:rFonts w:hint="eastAsia"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w:t>
            </w:r>
            <w:r>
              <w:rPr>
                <w:rFonts w:hint="eastAsia" w:ascii="宋体" w:hAnsi="宋体"/>
                <w:color w:val="auto"/>
                <w:szCs w:val="21"/>
                <w:highlight w:val="none"/>
                <w:shd w:val="clear" w:color="auto" w:fill="FFFFFF"/>
              </w:rPr>
              <w:t>.</w:t>
            </w:r>
            <w:r>
              <w:rPr>
                <w:rFonts w:hint="eastAsia" w:ascii="宋体" w:hAnsi="宋体"/>
                <w:color w:val="auto"/>
                <w:szCs w:val="21"/>
                <w:highlight w:val="none"/>
                <w:shd w:val="clear" w:color="auto" w:fill="FFFFFF"/>
                <w:lang w:val="en-US" w:eastAsia="zh-CN"/>
              </w:rPr>
              <w:t>2</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64359AC">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中标公示</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777560B3">
            <w:pPr>
              <w:widowControl/>
              <w:adjustRightInd w:val="0"/>
              <w:snapToGrid w:val="0"/>
              <w:spacing w:line="360" w:lineRule="auto"/>
              <w:ind w:firstLine="420" w:firstLineChars="200"/>
              <w:jc w:val="left"/>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eastAsia="宋体" w:cs="宋体"/>
                <w:color w:val="auto"/>
                <w:szCs w:val="21"/>
                <w:highlight w:val="none"/>
                <w:lang w:val="en-US" w:eastAsia="zh-CN"/>
              </w:rPr>
              <w:t>公司将于2024年02月28日后，通过长春市市政工程设计研究院官网公布入围名单</w:t>
            </w:r>
            <w:r>
              <w:rPr>
                <w:rFonts w:hint="eastAsia" w:ascii="宋体" w:hAnsi="宋体" w:eastAsia="宋体" w:cs="宋体"/>
                <w:color w:val="auto"/>
                <w:szCs w:val="21"/>
                <w:highlight w:val="none"/>
              </w:rPr>
              <w:t>。</w:t>
            </w:r>
          </w:p>
        </w:tc>
      </w:tr>
      <w:tr w14:paraId="5EE4C03B">
        <w:tblPrEx>
          <w:tblCellMar>
            <w:top w:w="0" w:type="dxa"/>
            <w:left w:w="108" w:type="dxa"/>
            <w:bottom w:w="0" w:type="dxa"/>
            <w:right w:w="108" w:type="dxa"/>
          </w:tblCellMar>
        </w:tblPrEx>
        <w:trPr>
          <w:trHeight w:val="484"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D339660">
            <w:pPr>
              <w:pStyle w:val="18"/>
              <w:adjustRightInd/>
              <w:spacing w:line="360" w:lineRule="auto"/>
              <w:contextualSpacing/>
              <w:jc w:val="center"/>
              <w:outlineLvl w:val="9"/>
              <w:rPr>
                <w:rFonts w:hint="default" w:ascii="宋体" w:hAnsi="宋体" w:eastAsiaTheme="minorEastAsia" w:cstheme="minorBidi"/>
                <w:color w:val="auto"/>
                <w:kern w:val="0"/>
                <w:sz w:val="21"/>
                <w:szCs w:val="21"/>
                <w:highlight w:val="none"/>
                <w:shd w:val="clear" w:color="auto" w:fill="FFFFFF"/>
                <w:lang w:val="en-US" w:eastAsia="zh-CN" w:bidi="ar-SA"/>
              </w:rPr>
            </w:pPr>
            <w:r>
              <w:rPr>
                <w:rFonts w:hint="eastAsia" w:ascii="宋体" w:hAnsi="宋体"/>
                <w:color w:val="auto"/>
                <w:szCs w:val="21"/>
                <w:highlight w:val="none"/>
                <w:shd w:val="clear" w:color="auto" w:fill="FFFFFF"/>
                <w:lang w:val="en-US" w:eastAsia="zh-CN"/>
              </w:rPr>
              <w:t>4.3</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12A4260B">
            <w:pPr>
              <w:pStyle w:val="18"/>
              <w:adjustRightInd/>
              <w:spacing w:line="360" w:lineRule="auto"/>
              <w:contextualSpacing/>
              <w:outlineLvl w:val="9"/>
              <w:rPr>
                <w:rFonts w:hint="default"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结算方式</w:t>
            </w:r>
          </w:p>
        </w:tc>
        <w:tc>
          <w:tcPr>
            <w:tcW w:w="6095" w:type="dxa"/>
            <w:tcBorders>
              <w:top w:val="single" w:color="auto" w:sz="4" w:space="0"/>
              <w:left w:val="single" w:color="auto" w:sz="4" w:space="0"/>
              <w:bottom w:val="single" w:color="auto" w:sz="4" w:space="0"/>
              <w:right w:val="single" w:color="auto" w:sz="4" w:space="0"/>
            </w:tcBorders>
            <w:shd w:val="clear" w:color="auto" w:fill="auto"/>
            <w:vAlign w:val="center"/>
          </w:tcPr>
          <w:p w14:paraId="561B9A55">
            <w:pPr>
              <w:pStyle w:val="18"/>
              <w:adjustRightInd/>
              <w:spacing w:line="360" w:lineRule="auto"/>
              <w:contextualSpacing/>
              <w:outlineLvl w:val="9"/>
              <w:rPr>
                <w:rFonts w:hint="eastAsia" w:ascii="宋体" w:hAnsi="宋体" w:cs="宋体" w:eastAsiaTheme="minorEastAsia"/>
                <w:color w:val="auto"/>
                <w:kern w:val="0"/>
                <w:sz w:val="21"/>
                <w:szCs w:val="21"/>
                <w:highlight w:val="none"/>
                <w:shd w:val="clear" w:color="auto" w:fill="FFFFFF"/>
                <w:lang w:val="en-US" w:eastAsia="zh-CN" w:bidi="ar-SA"/>
              </w:rPr>
            </w:pPr>
            <w:r>
              <w:rPr>
                <w:rFonts w:hint="eastAsia" w:ascii="宋体" w:hAnsi="宋体" w:cs="宋体"/>
                <w:color w:val="auto"/>
                <w:szCs w:val="21"/>
                <w:highlight w:val="none"/>
                <w:shd w:val="clear" w:color="auto" w:fill="FFFFFF"/>
              </w:rPr>
              <w:t>采购人产生实际询价活动后，</w:t>
            </w:r>
            <w:r>
              <w:rPr>
                <w:rFonts w:hint="eastAsia" w:ascii="宋体" w:hAnsi="宋体" w:cs="宋体"/>
                <w:color w:val="auto"/>
                <w:szCs w:val="21"/>
                <w:highlight w:val="none"/>
                <w:shd w:val="clear" w:color="auto" w:fill="FFFFFF"/>
                <w:lang w:val="en-US" w:eastAsia="zh-CN"/>
              </w:rPr>
              <w:t>依据询价结果</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rPr>
              <w:t>双方就具体项目签订正式合同，结算方式以正式合同约定内容为准。</w:t>
            </w:r>
          </w:p>
        </w:tc>
      </w:tr>
      <w:tr w14:paraId="75BF47EF">
        <w:tblPrEx>
          <w:tblCellMar>
            <w:top w:w="0" w:type="dxa"/>
            <w:left w:w="108" w:type="dxa"/>
            <w:bottom w:w="0" w:type="dxa"/>
            <w:right w:w="108" w:type="dxa"/>
          </w:tblCellMar>
        </w:tblPrEx>
        <w:trPr>
          <w:trHeight w:val="2898" w:hRule="atLeast"/>
        </w:trPr>
        <w:tc>
          <w:tcPr>
            <w:tcW w:w="3686" w:type="dxa"/>
            <w:gridSpan w:val="2"/>
            <w:tcBorders>
              <w:top w:val="single" w:color="auto" w:sz="4" w:space="0"/>
              <w:left w:val="single" w:color="auto" w:sz="4" w:space="0"/>
              <w:bottom w:val="single" w:color="auto" w:sz="4" w:space="0"/>
              <w:right w:val="single" w:color="auto" w:sz="4" w:space="0"/>
            </w:tcBorders>
            <w:vAlign w:val="center"/>
          </w:tcPr>
          <w:p w14:paraId="2297EFF2">
            <w:pPr>
              <w:pStyle w:val="18"/>
              <w:adjustRightInd/>
              <w:spacing w:line="360" w:lineRule="auto"/>
              <w:ind w:firstLine="1155" w:firstLineChars="550"/>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其他说明</w:t>
            </w:r>
          </w:p>
        </w:tc>
        <w:tc>
          <w:tcPr>
            <w:tcW w:w="6095" w:type="dxa"/>
            <w:tcBorders>
              <w:top w:val="single" w:color="auto" w:sz="4" w:space="0"/>
              <w:left w:val="single" w:color="auto" w:sz="4" w:space="0"/>
              <w:bottom w:val="single" w:color="auto" w:sz="4" w:space="0"/>
              <w:right w:val="single" w:color="auto" w:sz="4" w:space="0"/>
            </w:tcBorders>
            <w:vAlign w:val="center"/>
          </w:tcPr>
          <w:p w14:paraId="6C5C07E4">
            <w:pPr>
              <w:pStyle w:val="18"/>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根据《中华人民共和国政府采购法》、《工程建设项目招标投标活动投诉处理办法》（七部委11号令）等法律法规及相关规章之规定，在有利于维护公共利益和招投标当事人合法权益，建立公平高效的招投标环境的前提下，对以投诉为名排挤竞争对手，</w:t>
            </w:r>
          </w:p>
          <w:p w14:paraId="5D1B4BF6">
            <w:pPr>
              <w:pStyle w:val="18"/>
              <w:spacing w:line="360" w:lineRule="auto"/>
              <w:contextualSpacing/>
              <w:outlineLvl w:val="9"/>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故意捏造事实、伪造证明材料、虚假恶意投诉，阻碍招标投标活动正常进行的投标人，不得在本地区范围内投标或参加其他形式的招标活动并由采购人依照相关民事法律规定追究投诉人的相关民事责任。</w:t>
            </w:r>
          </w:p>
        </w:tc>
      </w:tr>
    </w:tbl>
    <w:p w14:paraId="08A217C9">
      <w:pPr>
        <w:spacing w:line="360" w:lineRule="auto"/>
        <w:contextualSpacing/>
        <w:jc w:val="left"/>
        <w:outlineLvl w:val="9"/>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招标公告与招标文件不同之处以招标文件为准</w:t>
      </w:r>
    </w:p>
    <w:p w14:paraId="0DE568EC">
      <w:pPr>
        <w:jc w:val="center"/>
        <w:outlineLvl w:val="0"/>
        <w:rPr>
          <w:rFonts w:hint="eastAsia" w:ascii="宋体" w:hAnsi="宋体" w:eastAsiaTheme="minorEastAsia" w:cstheme="minorBidi"/>
          <w:b/>
          <w:color w:val="auto"/>
          <w:kern w:val="2"/>
          <w:sz w:val="36"/>
          <w:szCs w:val="36"/>
          <w:highlight w:val="none"/>
          <w:lang w:val="en-US" w:eastAsia="zh-CN" w:bidi="ar-SA"/>
        </w:rPr>
      </w:pPr>
      <w:r>
        <w:rPr>
          <w:highlight w:val="none"/>
        </w:rPr>
        <w:br w:type="page"/>
      </w:r>
      <w:bookmarkStart w:id="21" w:name="_Toc27921"/>
      <w:bookmarkStart w:id="22" w:name="_Toc28529"/>
      <w:r>
        <w:rPr>
          <w:rFonts w:hint="eastAsia" w:ascii="宋体" w:hAnsi="宋体" w:eastAsiaTheme="minorEastAsia" w:cstheme="minorBidi"/>
          <w:b/>
          <w:color w:val="auto"/>
          <w:kern w:val="2"/>
          <w:sz w:val="36"/>
          <w:szCs w:val="36"/>
          <w:highlight w:val="none"/>
          <w:lang w:val="en-US" w:eastAsia="zh-CN" w:bidi="ar-SA"/>
        </w:rPr>
        <w:t>第三章 评标办法</w:t>
      </w:r>
      <w:bookmarkEnd w:id="21"/>
      <w:bookmarkEnd w:id="22"/>
    </w:p>
    <w:p w14:paraId="2345D782">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本次评标采用</w:t>
      </w:r>
      <w:r>
        <w:rPr>
          <w:rFonts w:hint="eastAsia" w:ascii="宋体" w:hAnsi="宋体" w:cs="宋体"/>
          <w:color w:val="auto"/>
          <w:sz w:val="24"/>
          <w:highlight w:val="none"/>
          <w:shd w:val="clear" w:color="auto" w:fill="FFFFFF"/>
          <w:lang w:val="en-US" w:eastAsia="zh-CN"/>
        </w:rPr>
        <w:t>资格评审</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招标人</w:t>
      </w:r>
      <w:r>
        <w:rPr>
          <w:rFonts w:hint="eastAsia" w:ascii="宋体" w:hAnsi="宋体" w:cs="宋体"/>
          <w:color w:val="auto"/>
          <w:sz w:val="24"/>
          <w:highlight w:val="none"/>
          <w:shd w:val="clear" w:color="auto" w:fill="FFFFFF"/>
        </w:rPr>
        <w:t>对所有投标人的投标文件进行评审，不符合基本条件或有实质性不响应的，作为废标处理，评审结论分为合格和不合格。</w:t>
      </w:r>
    </w:p>
    <w:p w14:paraId="516C0F8A">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招标人</w:t>
      </w:r>
      <w:r>
        <w:rPr>
          <w:rFonts w:hint="eastAsia" w:ascii="宋体" w:hAnsi="宋体" w:cs="宋体"/>
          <w:color w:val="auto"/>
          <w:sz w:val="24"/>
          <w:highlight w:val="none"/>
          <w:shd w:val="clear" w:color="auto" w:fill="FFFFFF"/>
        </w:rPr>
        <w:t>将审查每个投标人提交的</w:t>
      </w:r>
      <w:r>
        <w:rPr>
          <w:rFonts w:hint="eastAsia" w:ascii="宋体" w:hAnsi="宋体" w:cs="宋体"/>
          <w:color w:val="auto"/>
          <w:sz w:val="24"/>
          <w:highlight w:val="none"/>
          <w:shd w:val="clear" w:color="auto" w:fill="FFFFFF"/>
          <w:lang w:val="en-US" w:eastAsia="zh-CN"/>
        </w:rPr>
        <w:t>投标</w:t>
      </w:r>
      <w:r>
        <w:rPr>
          <w:rFonts w:hint="eastAsia" w:ascii="宋体" w:hAnsi="宋体" w:cs="宋体"/>
          <w:color w:val="auto"/>
          <w:sz w:val="24"/>
          <w:highlight w:val="none"/>
          <w:shd w:val="clear" w:color="auto" w:fill="FFFFFF"/>
        </w:rPr>
        <w:t>文件是否齐全完整，是否合法有效，是否符合招标文件要求。投标人资格审查不符合招标文件要求的投标文件将被拒绝。</w:t>
      </w:r>
    </w:p>
    <w:p w14:paraId="5C113103">
      <w:pPr>
        <w:spacing w:line="360" w:lineRule="auto"/>
        <w:ind w:firstLine="482"/>
        <w:contextualSpacing/>
        <w:jc w:val="left"/>
        <w:outlineLvl w:val="9"/>
        <w:rPr>
          <w:rFonts w:ascii="宋体" w:hAnsi="宋体" w:cs="宋体"/>
          <w:b/>
          <w:color w:val="auto"/>
          <w:sz w:val="24"/>
          <w:highlight w:val="none"/>
          <w:shd w:val="clear" w:color="auto" w:fill="FFFFFF"/>
        </w:rPr>
      </w:pPr>
      <w:r>
        <w:rPr>
          <w:rFonts w:hint="eastAsia" w:ascii="宋体" w:hAnsi="宋体" w:cs="宋体"/>
          <w:b/>
          <w:color w:val="auto"/>
          <w:sz w:val="24"/>
          <w:highlight w:val="none"/>
          <w:shd w:val="clear" w:color="auto" w:fill="FFFFFF"/>
        </w:rPr>
        <w:t>投标文件有下列情形之一的属于</w:t>
      </w:r>
      <w:r>
        <w:rPr>
          <w:rFonts w:hint="eastAsia" w:ascii="宋体" w:hAnsi="宋体" w:cs="宋体"/>
          <w:b/>
          <w:color w:val="auto"/>
          <w:sz w:val="24"/>
          <w:highlight w:val="none"/>
          <w:shd w:val="clear" w:color="auto" w:fill="FFFFFF"/>
          <w:lang w:val="en-US" w:eastAsia="zh-CN"/>
        </w:rPr>
        <w:t>不合格</w:t>
      </w:r>
      <w:r>
        <w:rPr>
          <w:rFonts w:hint="eastAsia" w:ascii="宋体" w:hAnsi="宋体" w:cs="宋体"/>
          <w:b/>
          <w:color w:val="auto"/>
          <w:sz w:val="24"/>
          <w:highlight w:val="none"/>
          <w:shd w:val="clear" w:color="auto" w:fill="FFFFFF"/>
        </w:rPr>
        <w:t>，将作废标处理：</w:t>
      </w:r>
    </w:p>
    <w:p w14:paraId="062F2C7E">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（1）投标人未按招标文件规定提交所要求提交的全部文件或者提交的文件无效或者不符合招标文件的规定；</w:t>
      </w:r>
    </w:p>
    <w:p w14:paraId="63602AE1">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（2）投标文件未按招标文件的规定有效签署和/或加盖公章；</w:t>
      </w:r>
    </w:p>
    <w:p w14:paraId="34EC7F6C">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（3）投标文件载明的项目完成期限超过招标文件规定的期限；</w:t>
      </w:r>
    </w:p>
    <w:p w14:paraId="1BEA024D">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（5）投标文件载明的货物包装方式、检验方法和标准等不符合招标文件要求；</w:t>
      </w:r>
    </w:p>
    <w:p w14:paraId="1D60E3E1">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（6）投标文件附有采购人不能接受的条件；</w:t>
      </w:r>
    </w:p>
    <w:p w14:paraId="10D489D4">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（7）不符合招标文件规定的其他实质性要求。</w:t>
      </w:r>
    </w:p>
    <w:p w14:paraId="17D66F1D">
      <w:pPr>
        <w:spacing w:line="360" w:lineRule="auto"/>
        <w:ind w:firstLine="482"/>
        <w:contextualSpacing/>
        <w:jc w:val="left"/>
        <w:outlineLvl w:val="9"/>
        <w:rPr>
          <w:rFonts w:ascii="宋体" w:hAnsi="宋体" w:cs="宋体"/>
          <w:b/>
          <w:bCs/>
          <w:color w:val="auto"/>
          <w:sz w:val="24"/>
          <w:highlight w:val="none"/>
          <w:shd w:val="clear" w:color="auto" w:fill="FFFFFF"/>
        </w:rPr>
      </w:pPr>
      <w:r>
        <w:rPr>
          <w:rFonts w:hint="eastAsia" w:ascii="宋体" w:hAnsi="宋体" w:cs="宋体"/>
          <w:b/>
          <w:bCs/>
          <w:color w:val="auto"/>
          <w:sz w:val="24"/>
          <w:highlight w:val="none"/>
          <w:shd w:val="clear" w:color="auto" w:fill="FFFFFF"/>
          <w:lang w:val="en-US" w:eastAsia="zh-CN"/>
        </w:rPr>
        <w:t>招标人</w:t>
      </w:r>
      <w:r>
        <w:rPr>
          <w:rFonts w:hint="eastAsia" w:ascii="宋体" w:hAnsi="宋体" w:cs="宋体"/>
          <w:b/>
          <w:bCs/>
          <w:color w:val="auto"/>
          <w:sz w:val="24"/>
          <w:highlight w:val="none"/>
          <w:shd w:val="clear" w:color="auto" w:fill="FFFFFF"/>
        </w:rPr>
        <w:t>对投标文件的判定，只依据投标文件内容本身，不依据任何外来证明。</w:t>
      </w:r>
    </w:p>
    <w:p w14:paraId="5F81A2FC">
      <w:pPr>
        <w:spacing w:line="360" w:lineRule="auto"/>
        <w:ind w:firstLine="482"/>
        <w:contextualSpacing/>
        <w:jc w:val="left"/>
        <w:outlineLvl w:val="9"/>
        <w:rPr>
          <w:rFonts w:ascii="宋体" w:hAnsi="宋体" w:cs="宋体"/>
          <w:color w:val="auto"/>
          <w:sz w:val="24"/>
          <w:highlight w:val="none"/>
          <w:shd w:val="clear" w:color="auto" w:fill="FFFFFF"/>
        </w:rPr>
      </w:pPr>
      <w:r>
        <w:rPr>
          <w:rFonts w:hint="eastAsia" w:ascii="宋体" w:hAnsi="宋体" w:cs="宋体"/>
          <w:b/>
          <w:color w:val="auto"/>
          <w:sz w:val="24"/>
          <w:highlight w:val="none"/>
          <w:shd w:val="clear" w:color="auto" w:fill="FFFFFF"/>
        </w:rPr>
        <w:t>评标结果：</w:t>
      </w:r>
      <w:r>
        <w:rPr>
          <w:rFonts w:hint="eastAsia" w:ascii="宋体" w:hAnsi="宋体" w:cs="宋体"/>
          <w:color w:val="auto"/>
          <w:sz w:val="24"/>
          <w:highlight w:val="none"/>
          <w:shd w:val="clear" w:color="auto" w:fill="FFFFFF"/>
          <w:lang w:val="en-US" w:eastAsia="zh-CN"/>
        </w:rPr>
        <w:t xml:space="preserve"> 评审合格的投标人，招标人不作排名统一入围</w:t>
      </w:r>
      <w:r>
        <w:rPr>
          <w:rFonts w:hint="eastAsia" w:ascii="宋体" w:hAnsi="宋体" w:cs="宋体"/>
          <w:color w:val="auto"/>
          <w:sz w:val="24"/>
          <w:highlight w:val="none"/>
          <w:shd w:val="clear" w:color="auto" w:fill="FFFFFF"/>
        </w:rPr>
        <w:t>。</w:t>
      </w:r>
    </w:p>
    <w:p w14:paraId="7CD9BD0F">
      <w:pPr>
        <w:pStyle w:val="5"/>
        <w:spacing w:line="360" w:lineRule="auto"/>
        <w:ind w:firstLine="643" w:firstLineChars="200"/>
        <w:contextualSpacing/>
        <w:outlineLvl w:val="9"/>
        <w:rPr>
          <w:rFonts w:hAnsi="宋体"/>
          <w:b/>
          <w:color w:val="auto"/>
          <w:sz w:val="32"/>
          <w:szCs w:val="32"/>
          <w:highlight w:val="none"/>
          <w:shd w:val="clear" w:color="auto" w:fill="FFFFFF"/>
        </w:rPr>
      </w:pPr>
    </w:p>
    <w:p w14:paraId="1755EBF1">
      <w:pPr>
        <w:pStyle w:val="5"/>
        <w:spacing w:line="360" w:lineRule="auto"/>
        <w:contextualSpacing/>
        <w:jc w:val="center"/>
        <w:outlineLvl w:val="9"/>
        <w:rPr>
          <w:rFonts w:hAnsi="宋体"/>
          <w:b/>
          <w:color w:val="auto"/>
          <w:sz w:val="32"/>
          <w:szCs w:val="32"/>
          <w:highlight w:val="none"/>
          <w:shd w:val="clear" w:color="auto" w:fill="FFFFFF"/>
        </w:rPr>
      </w:pPr>
    </w:p>
    <w:p w14:paraId="68BA1AC4">
      <w:pPr>
        <w:pStyle w:val="5"/>
        <w:spacing w:line="360" w:lineRule="auto"/>
        <w:contextualSpacing/>
        <w:jc w:val="center"/>
        <w:outlineLvl w:val="9"/>
        <w:rPr>
          <w:rFonts w:hAnsi="宋体"/>
          <w:b/>
          <w:color w:val="auto"/>
          <w:sz w:val="32"/>
          <w:szCs w:val="32"/>
          <w:highlight w:val="none"/>
          <w:shd w:val="clear" w:color="auto" w:fill="FFFFFF"/>
        </w:rPr>
      </w:pPr>
    </w:p>
    <w:p w14:paraId="688B56CC">
      <w:pPr>
        <w:pStyle w:val="5"/>
        <w:spacing w:line="360" w:lineRule="auto"/>
        <w:contextualSpacing/>
        <w:jc w:val="center"/>
        <w:outlineLvl w:val="9"/>
        <w:rPr>
          <w:rFonts w:hAnsi="宋体"/>
          <w:b/>
          <w:color w:val="auto"/>
          <w:sz w:val="32"/>
          <w:szCs w:val="32"/>
          <w:highlight w:val="none"/>
          <w:shd w:val="clear" w:color="auto" w:fill="FFFFFF"/>
        </w:rPr>
      </w:pPr>
    </w:p>
    <w:p w14:paraId="4695100D">
      <w:pPr>
        <w:pStyle w:val="5"/>
        <w:spacing w:line="360" w:lineRule="auto"/>
        <w:contextualSpacing/>
        <w:jc w:val="center"/>
        <w:outlineLvl w:val="9"/>
        <w:rPr>
          <w:rFonts w:hAnsi="宋体"/>
          <w:b/>
          <w:color w:val="auto"/>
          <w:sz w:val="32"/>
          <w:szCs w:val="32"/>
          <w:highlight w:val="none"/>
          <w:shd w:val="clear" w:color="auto" w:fill="FFFFFF"/>
        </w:rPr>
      </w:pPr>
    </w:p>
    <w:p w14:paraId="3AE0C525">
      <w:pPr>
        <w:pStyle w:val="5"/>
        <w:spacing w:line="360" w:lineRule="auto"/>
        <w:contextualSpacing/>
        <w:jc w:val="center"/>
        <w:outlineLvl w:val="9"/>
        <w:rPr>
          <w:rFonts w:hAnsi="宋体"/>
          <w:b/>
          <w:color w:val="auto"/>
          <w:sz w:val="32"/>
          <w:szCs w:val="32"/>
          <w:highlight w:val="none"/>
          <w:shd w:val="clear" w:color="auto" w:fill="FFFFFF"/>
        </w:rPr>
      </w:pPr>
    </w:p>
    <w:p w14:paraId="71C9FF8A">
      <w:pPr>
        <w:pStyle w:val="5"/>
        <w:spacing w:line="360" w:lineRule="auto"/>
        <w:contextualSpacing/>
        <w:jc w:val="center"/>
        <w:outlineLvl w:val="9"/>
        <w:rPr>
          <w:rFonts w:hAnsi="宋体"/>
          <w:b/>
          <w:color w:val="auto"/>
          <w:sz w:val="32"/>
          <w:szCs w:val="32"/>
          <w:highlight w:val="none"/>
          <w:shd w:val="clear" w:color="auto" w:fill="FFFFFF"/>
        </w:rPr>
      </w:pPr>
    </w:p>
    <w:p w14:paraId="235AD0B2">
      <w:pPr>
        <w:pStyle w:val="5"/>
        <w:spacing w:line="360" w:lineRule="auto"/>
        <w:contextualSpacing/>
        <w:jc w:val="center"/>
        <w:outlineLvl w:val="9"/>
        <w:rPr>
          <w:rFonts w:hAnsi="宋体"/>
          <w:b/>
          <w:color w:val="auto"/>
          <w:sz w:val="32"/>
          <w:szCs w:val="32"/>
          <w:highlight w:val="none"/>
          <w:shd w:val="clear" w:color="auto" w:fill="FFFFFF"/>
        </w:rPr>
      </w:pPr>
    </w:p>
    <w:p w14:paraId="04EBCA6F">
      <w:pPr>
        <w:pStyle w:val="5"/>
        <w:spacing w:line="360" w:lineRule="auto"/>
        <w:contextualSpacing/>
        <w:jc w:val="center"/>
        <w:outlineLvl w:val="9"/>
        <w:rPr>
          <w:rFonts w:hAnsi="宋体"/>
          <w:b/>
          <w:color w:val="auto"/>
          <w:sz w:val="32"/>
          <w:szCs w:val="32"/>
          <w:highlight w:val="none"/>
          <w:shd w:val="clear" w:color="auto" w:fill="FFFFFF"/>
        </w:rPr>
      </w:pPr>
    </w:p>
    <w:p w14:paraId="2135783B">
      <w:pPr>
        <w:pStyle w:val="5"/>
        <w:spacing w:line="360" w:lineRule="auto"/>
        <w:contextualSpacing/>
        <w:jc w:val="center"/>
        <w:outlineLvl w:val="9"/>
        <w:rPr>
          <w:rFonts w:hAnsi="宋体"/>
          <w:b/>
          <w:color w:val="auto"/>
          <w:sz w:val="32"/>
          <w:szCs w:val="32"/>
          <w:highlight w:val="none"/>
          <w:shd w:val="clear" w:color="auto" w:fill="FFFFFF"/>
        </w:rPr>
      </w:pPr>
    </w:p>
    <w:p w14:paraId="16A478B5">
      <w:pPr>
        <w:pStyle w:val="5"/>
        <w:spacing w:line="360" w:lineRule="exact"/>
        <w:contextualSpacing/>
        <w:jc w:val="center"/>
        <w:outlineLvl w:val="9"/>
        <w:rPr>
          <w:rFonts w:hint="eastAsia" w:hAnsi="宋体"/>
          <w:b/>
          <w:color w:val="auto"/>
          <w:sz w:val="32"/>
          <w:szCs w:val="32"/>
          <w:highlight w:val="none"/>
          <w:shd w:val="clear" w:color="auto" w:fill="FFFFFF"/>
          <w:lang w:val="en-US" w:eastAsia="zh-CN"/>
        </w:rPr>
      </w:pPr>
      <w:bookmarkStart w:id="23" w:name="_Toc11179"/>
      <w:bookmarkStart w:id="24" w:name="_Toc14429"/>
    </w:p>
    <w:p w14:paraId="300A9AD0">
      <w:pPr>
        <w:pStyle w:val="5"/>
        <w:spacing w:line="360" w:lineRule="exact"/>
        <w:contextualSpacing/>
        <w:jc w:val="center"/>
        <w:outlineLvl w:val="1"/>
        <w:rPr>
          <w:rFonts w:hAnsi="宋体"/>
          <w:b/>
          <w:color w:val="auto"/>
          <w:sz w:val="32"/>
          <w:szCs w:val="32"/>
          <w:highlight w:val="none"/>
          <w:shd w:val="clear" w:color="auto" w:fill="FFFFFF"/>
        </w:rPr>
      </w:pPr>
      <w:bookmarkStart w:id="25" w:name="_Toc4792"/>
      <w:r>
        <w:rPr>
          <w:rFonts w:hint="eastAsia" w:hAnsi="宋体"/>
          <w:b/>
          <w:color w:val="auto"/>
          <w:sz w:val="32"/>
          <w:szCs w:val="32"/>
          <w:highlight w:val="none"/>
          <w:shd w:val="clear" w:color="auto" w:fill="FFFFFF"/>
          <w:lang w:val="en-US" w:eastAsia="zh-CN"/>
        </w:rPr>
        <w:t>一、</w:t>
      </w:r>
      <w:r>
        <w:rPr>
          <w:rFonts w:hint="eastAsia" w:hAnsi="宋体"/>
          <w:b/>
          <w:color w:val="auto"/>
          <w:sz w:val="32"/>
          <w:szCs w:val="32"/>
          <w:highlight w:val="none"/>
          <w:shd w:val="clear" w:color="auto" w:fill="FFFFFF"/>
        </w:rPr>
        <w:t>投标人资格审查记录表</w:t>
      </w:r>
      <w:bookmarkEnd w:id="23"/>
      <w:bookmarkEnd w:id="24"/>
      <w:bookmarkEnd w:id="25"/>
    </w:p>
    <w:p w14:paraId="55C1C4F6">
      <w:pPr>
        <w:pStyle w:val="5"/>
        <w:spacing w:line="300" w:lineRule="exact"/>
        <w:contextualSpacing/>
        <w:jc w:val="left"/>
        <w:outlineLvl w:val="9"/>
        <w:rPr>
          <w:rFonts w:hAnsi="宋体"/>
          <w:b/>
          <w:color w:val="auto"/>
          <w:highlight w:val="none"/>
          <w:shd w:val="clear" w:color="auto" w:fill="FFFFFF"/>
        </w:rPr>
      </w:pPr>
      <w:r>
        <w:rPr>
          <w:rFonts w:hint="eastAsia" w:hAnsi="宋体" w:cs="宋体"/>
          <w:color w:val="auto"/>
          <w:sz w:val="18"/>
          <w:szCs w:val="18"/>
          <w:highlight w:val="none"/>
          <w:shd w:val="clear" w:color="auto" w:fill="FFFFFF"/>
        </w:rPr>
        <w:t>招标项目名称：                                       投标人名称：</w:t>
      </w:r>
    </w:p>
    <w:tbl>
      <w:tblPr>
        <w:tblStyle w:val="10"/>
        <w:tblW w:w="10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403"/>
        <w:gridCol w:w="5260"/>
        <w:gridCol w:w="2284"/>
        <w:gridCol w:w="1501"/>
      </w:tblGrid>
      <w:tr w14:paraId="5B59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34" w:type="dxa"/>
            <w:vAlign w:val="center"/>
          </w:tcPr>
          <w:p w14:paraId="695605D6">
            <w:pPr>
              <w:pStyle w:val="5"/>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序号</w:t>
            </w:r>
          </w:p>
        </w:tc>
        <w:tc>
          <w:tcPr>
            <w:tcW w:w="1403" w:type="dxa"/>
            <w:vAlign w:val="center"/>
          </w:tcPr>
          <w:p w14:paraId="1F12AE4D">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条件内容</w:t>
            </w:r>
          </w:p>
        </w:tc>
        <w:tc>
          <w:tcPr>
            <w:tcW w:w="5260" w:type="dxa"/>
            <w:vAlign w:val="center"/>
          </w:tcPr>
          <w:p w14:paraId="5449E252">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投标资格合格条件标准</w:t>
            </w:r>
          </w:p>
        </w:tc>
        <w:tc>
          <w:tcPr>
            <w:tcW w:w="2284" w:type="dxa"/>
            <w:vAlign w:val="center"/>
          </w:tcPr>
          <w:p w14:paraId="690660FF">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有效证明</w:t>
            </w:r>
          </w:p>
          <w:p w14:paraId="753F355C">
            <w:pPr>
              <w:pStyle w:val="5"/>
              <w:tabs>
                <w:tab w:val="left" w:pos="200"/>
              </w:tabs>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材料要求</w:t>
            </w:r>
          </w:p>
        </w:tc>
        <w:tc>
          <w:tcPr>
            <w:tcW w:w="1501" w:type="dxa"/>
            <w:vAlign w:val="center"/>
          </w:tcPr>
          <w:p w14:paraId="3981D6DF">
            <w:pPr>
              <w:pStyle w:val="5"/>
              <w:spacing w:line="300" w:lineRule="exact"/>
              <w:contextualSpacing/>
              <w:jc w:val="center"/>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定性的结论以及相关情况说明</w:t>
            </w:r>
          </w:p>
        </w:tc>
      </w:tr>
      <w:tr w14:paraId="7EDC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271C91B8">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1</w:t>
            </w:r>
          </w:p>
        </w:tc>
        <w:tc>
          <w:tcPr>
            <w:tcW w:w="1403" w:type="dxa"/>
            <w:vAlign w:val="center"/>
          </w:tcPr>
          <w:p w14:paraId="203E0661">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独立的法人营业资格</w:t>
            </w:r>
          </w:p>
        </w:tc>
        <w:tc>
          <w:tcPr>
            <w:tcW w:w="5260" w:type="dxa"/>
            <w:vAlign w:val="center"/>
          </w:tcPr>
          <w:p w14:paraId="489C63EF">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在中华人民共和国境内合法注册的独立法人资格,并</w:t>
            </w:r>
            <w:r>
              <w:rPr>
                <w:rFonts w:hint="eastAsia" w:hAnsi="宋体"/>
                <w:color w:val="auto"/>
                <w:sz w:val="18"/>
                <w:szCs w:val="18"/>
                <w:highlight w:val="none"/>
                <w:shd w:val="clear" w:color="auto" w:fill="FFFFFF"/>
                <w:lang w:eastAsia="zh-CN"/>
              </w:rPr>
              <w:t>具有</w:t>
            </w:r>
            <w:r>
              <w:rPr>
                <w:rFonts w:hint="eastAsia" w:hAnsi="宋体"/>
                <w:color w:val="auto"/>
                <w:sz w:val="18"/>
                <w:szCs w:val="18"/>
                <w:highlight w:val="none"/>
                <w:shd w:val="clear" w:color="auto" w:fill="FFFFFF"/>
              </w:rPr>
              <w:t>有效的营业执照(副本</w:t>
            </w:r>
            <w:r>
              <w:rPr>
                <w:rFonts w:hint="eastAsia" w:hAnsi="宋体"/>
                <w:color w:val="auto"/>
                <w:sz w:val="18"/>
                <w:szCs w:val="18"/>
                <w:highlight w:val="none"/>
                <w:shd w:val="clear" w:color="auto" w:fill="FFFFFF"/>
                <w:lang w:eastAsia="zh-CN"/>
              </w:rPr>
              <w:t>）</w:t>
            </w:r>
            <w:r>
              <w:rPr>
                <w:rFonts w:hint="eastAsia" w:hAnsi="宋体"/>
                <w:color w:val="auto"/>
                <w:sz w:val="18"/>
                <w:szCs w:val="18"/>
                <w:highlight w:val="none"/>
                <w:shd w:val="clear" w:color="auto" w:fill="FFFFFF"/>
              </w:rPr>
              <w:t>。</w:t>
            </w:r>
          </w:p>
        </w:tc>
        <w:tc>
          <w:tcPr>
            <w:tcW w:w="2284" w:type="dxa"/>
            <w:vAlign w:val="center"/>
          </w:tcPr>
          <w:p w14:paraId="07828771">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1B3AFD2E">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14:paraId="66CF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26DBAFD7">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2</w:t>
            </w:r>
          </w:p>
        </w:tc>
        <w:tc>
          <w:tcPr>
            <w:tcW w:w="1403" w:type="dxa"/>
            <w:vAlign w:val="center"/>
          </w:tcPr>
          <w:p w14:paraId="0CE2F02E">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资质证书</w:t>
            </w:r>
          </w:p>
        </w:tc>
        <w:tc>
          <w:tcPr>
            <w:tcW w:w="5260" w:type="dxa"/>
            <w:vAlign w:val="center"/>
          </w:tcPr>
          <w:p w14:paraId="75A015E8">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投标人须具备从事相应类别工作的资质或资格。</w:t>
            </w:r>
          </w:p>
        </w:tc>
        <w:tc>
          <w:tcPr>
            <w:tcW w:w="2284" w:type="dxa"/>
            <w:vAlign w:val="center"/>
          </w:tcPr>
          <w:p w14:paraId="60C8E677">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79050776">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14:paraId="2176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389743B6">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3</w:t>
            </w:r>
          </w:p>
        </w:tc>
        <w:tc>
          <w:tcPr>
            <w:tcW w:w="1403" w:type="dxa"/>
            <w:vAlign w:val="center"/>
          </w:tcPr>
          <w:p w14:paraId="68F08DDF">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项目负责人</w:t>
            </w:r>
          </w:p>
        </w:tc>
        <w:tc>
          <w:tcPr>
            <w:tcW w:w="5260" w:type="dxa"/>
            <w:vAlign w:val="center"/>
          </w:tcPr>
          <w:p w14:paraId="1D1C24F6">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本单位注册人员，具有相关专业注册证书</w:t>
            </w:r>
            <w:r>
              <w:rPr>
                <w:rFonts w:hint="eastAsia" w:hAnsi="宋体"/>
                <w:color w:val="auto"/>
                <w:sz w:val="18"/>
                <w:szCs w:val="18"/>
                <w:highlight w:val="none"/>
                <w:shd w:val="clear" w:color="auto" w:fill="FFFFFF"/>
                <w:lang w:val="en-US" w:eastAsia="zh-CN"/>
              </w:rPr>
              <w:t>或</w:t>
            </w:r>
            <w:r>
              <w:rPr>
                <w:rFonts w:hint="eastAsia" w:hAnsi="宋体"/>
                <w:color w:val="auto"/>
                <w:sz w:val="18"/>
                <w:szCs w:val="18"/>
                <w:highlight w:val="none"/>
                <w:shd w:val="clear" w:color="auto" w:fill="FFFFFF"/>
              </w:rPr>
              <w:t>中级及以上职称证书。</w:t>
            </w:r>
          </w:p>
        </w:tc>
        <w:tc>
          <w:tcPr>
            <w:tcW w:w="2284" w:type="dxa"/>
            <w:vAlign w:val="center"/>
          </w:tcPr>
          <w:p w14:paraId="71A98D44">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5CAE74A1">
            <w:pPr>
              <w:pStyle w:val="5"/>
              <w:tabs>
                <w:tab w:val="left" w:pos="200"/>
              </w:tabs>
              <w:spacing w:line="300" w:lineRule="exact"/>
              <w:contextualSpacing/>
              <w:jc w:val="center"/>
              <w:outlineLvl w:val="9"/>
              <w:rPr>
                <w:rFonts w:hAnsi="宋体"/>
                <w:color w:val="auto"/>
                <w:sz w:val="18"/>
                <w:szCs w:val="18"/>
                <w:highlight w:val="none"/>
                <w:shd w:val="clear" w:color="auto" w:fill="FFFFFF"/>
              </w:rPr>
            </w:pPr>
          </w:p>
        </w:tc>
      </w:tr>
      <w:tr w14:paraId="7B76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34" w:type="dxa"/>
            <w:vAlign w:val="center"/>
          </w:tcPr>
          <w:p w14:paraId="1928D2A8">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4</w:t>
            </w:r>
          </w:p>
        </w:tc>
        <w:tc>
          <w:tcPr>
            <w:tcW w:w="1403" w:type="dxa"/>
            <w:vAlign w:val="center"/>
          </w:tcPr>
          <w:p w14:paraId="1F92DB11">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开户许可证</w:t>
            </w:r>
          </w:p>
        </w:tc>
        <w:tc>
          <w:tcPr>
            <w:tcW w:w="5260" w:type="dxa"/>
            <w:vAlign w:val="center"/>
          </w:tcPr>
          <w:p w14:paraId="692B906D">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与营业执照名称一致</w:t>
            </w:r>
          </w:p>
        </w:tc>
        <w:tc>
          <w:tcPr>
            <w:tcW w:w="2284" w:type="dxa"/>
            <w:vAlign w:val="center"/>
          </w:tcPr>
          <w:p w14:paraId="6E996A21">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65B01033">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3060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34" w:type="dxa"/>
            <w:vAlign w:val="center"/>
          </w:tcPr>
          <w:p w14:paraId="63B12BB3">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5</w:t>
            </w:r>
          </w:p>
        </w:tc>
        <w:tc>
          <w:tcPr>
            <w:tcW w:w="1403" w:type="dxa"/>
            <w:vAlign w:val="center"/>
          </w:tcPr>
          <w:p w14:paraId="04120711">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企业信息查询</w:t>
            </w:r>
          </w:p>
        </w:tc>
        <w:tc>
          <w:tcPr>
            <w:tcW w:w="5260" w:type="dxa"/>
            <w:vAlign w:val="center"/>
          </w:tcPr>
          <w:p w14:paraId="68CAE9B2">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提供“信用中国”网站（www.creditchina.gov.cn）未列入政府采购严重违法失信名单的官网截图并加盖公章；提供中国政府采购网（www.ccgp.gov.cn）未列入政府采购严重违法失信行为记录名单的官网截图并加盖公章。（以上截图须包括单位名称、查询内容</w:t>
            </w:r>
            <w:r>
              <w:rPr>
                <w:rFonts w:hint="eastAsia" w:ascii="宋体" w:hAnsi="宋体" w:cs="宋体"/>
                <w:color w:val="auto"/>
                <w:sz w:val="18"/>
                <w:szCs w:val="18"/>
                <w:highlight w:val="none"/>
                <w:shd w:val="clear" w:color="auto" w:fill="FFFFFF"/>
                <w:lang w:eastAsia="zh-CN"/>
              </w:rPr>
              <w:t>）</w:t>
            </w:r>
          </w:p>
        </w:tc>
        <w:tc>
          <w:tcPr>
            <w:tcW w:w="2284" w:type="dxa"/>
            <w:vAlign w:val="center"/>
          </w:tcPr>
          <w:p w14:paraId="0B7E8C77">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标书内附截图（加盖公章）</w:t>
            </w:r>
          </w:p>
        </w:tc>
        <w:tc>
          <w:tcPr>
            <w:tcW w:w="1501" w:type="dxa"/>
            <w:vAlign w:val="center"/>
          </w:tcPr>
          <w:p w14:paraId="21488E18">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5518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34" w:type="dxa"/>
            <w:vAlign w:val="center"/>
          </w:tcPr>
          <w:p w14:paraId="49278FFB">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6</w:t>
            </w:r>
          </w:p>
        </w:tc>
        <w:tc>
          <w:tcPr>
            <w:tcW w:w="1403" w:type="dxa"/>
            <w:vAlign w:val="center"/>
          </w:tcPr>
          <w:p w14:paraId="4ED275E2">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生产经营</w:t>
            </w:r>
          </w:p>
          <w:p w14:paraId="78A7140D">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状态</w:t>
            </w:r>
          </w:p>
        </w:tc>
        <w:tc>
          <w:tcPr>
            <w:tcW w:w="5260" w:type="dxa"/>
            <w:vAlign w:val="center"/>
          </w:tcPr>
          <w:p w14:paraId="162DCE9B">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处于正常生产经营状态，没有处于被责令停业，投标资格被取消，财产被接管、冻结、破产状态</w:t>
            </w:r>
          </w:p>
        </w:tc>
        <w:tc>
          <w:tcPr>
            <w:tcW w:w="2284" w:type="dxa"/>
            <w:vAlign w:val="center"/>
          </w:tcPr>
          <w:p w14:paraId="7FD0AA4F">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2F9978E7">
            <w:pPr>
              <w:pStyle w:val="5"/>
              <w:tabs>
                <w:tab w:val="left" w:pos="200"/>
              </w:tabs>
              <w:spacing w:line="300" w:lineRule="exact"/>
              <w:contextualSpacing/>
              <w:outlineLvl w:val="9"/>
              <w:rPr>
                <w:rFonts w:hAnsi="宋体"/>
                <w:color w:val="auto"/>
                <w:sz w:val="18"/>
                <w:szCs w:val="18"/>
                <w:highlight w:val="none"/>
                <w:shd w:val="clear" w:color="auto" w:fill="FFFFFF"/>
              </w:rPr>
            </w:pPr>
          </w:p>
        </w:tc>
      </w:tr>
      <w:tr w14:paraId="1DAA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6457AF30">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7</w:t>
            </w:r>
          </w:p>
        </w:tc>
        <w:tc>
          <w:tcPr>
            <w:tcW w:w="1403" w:type="dxa"/>
            <w:vAlign w:val="center"/>
          </w:tcPr>
          <w:p w14:paraId="1F993638">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财务状况</w:t>
            </w:r>
          </w:p>
        </w:tc>
        <w:tc>
          <w:tcPr>
            <w:tcW w:w="5260" w:type="dxa"/>
            <w:vAlign w:val="center"/>
          </w:tcPr>
          <w:p w14:paraId="31CED807">
            <w:pPr>
              <w:widowControl/>
              <w:adjustRightInd w:val="0"/>
              <w:snapToGrid w:val="0"/>
              <w:spacing w:line="360" w:lineRule="auto"/>
              <w:jc w:val="left"/>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近年（202</w:t>
            </w:r>
            <w:r>
              <w:rPr>
                <w:rFonts w:hint="eastAsia" w:ascii="宋体" w:hAnsi="宋体" w:cs="宋体"/>
                <w:color w:val="auto"/>
                <w:sz w:val="18"/>
                <w:szCs w:val="18"/>
                <w:highlight w:val="none"/>
                <w:shd w:val="clear" w:color="auto" w:fill="FFFFFF"/>
                <w:lang w:val="en-US" w:eastAsia="zh-CN"/>
              </w:rPr>
              <w:t>1</w:t>
            </w:r>
            <w:r>
              <w:rPr>
                <w:rFonts w:hint="eastAsia" w:ascii="宋体" w:hAnsi="宋体" w:cs="宋体"/>
                <w:color w:val="auto"/>
                <w:sz w:val="18"/>
                <w:szCs w:val="18"/>
                <w:highlight w:val="none"/>
                <w:shd w:val="clear" w:color="auto" w:fill="FFFFFF"/>
              </w:rPr>
              <w:t>年-202</w:t>
            </w:r>
            <w:r>
              <w:rPr>
                <w:rFonts w:hint="eastAsia" w:ascii="宋体" w:hAnsi="宋体" w:cs="宋体"/>
                <w:color w:val="auto"/>
                <w:sz w:val="18"/>
                <w:szCs w:val="18"/>
                <w:highlight w:val="none"/>
                <w:shd w:val="clear" w:color="auto" w:fill="FFFFFF"/>
                <w:lang w:val="en-US" w:eastAsia="zh-CN"/>
              </w:rPr>
              <w:t>3</w:t>
            </w:r>
            <w:r>
              <w:rPr>
                <w:rFonts w:hint="eastAsia" w:ascii="宋体" w:hAnsi="宋体" w:cs="宋体"/>
                <w:color w:val="auto"/>
                <w:sz w:val="18"/>
                <w:szCs w:val="18"/>
                <w:highlight w:val="none"/>
                <w:shd w:val="clear" w:color="auto" w:fill="FFFFFF"/>
              </w:rPr>
              <w:t>年）财务状况良好，不亏损，公司提供加盖公章的企业财务状况良好承诺书（格式自拟）。</w:t>
            </w:r>
          </w:p>
        </w:tc>
        <w:tc>
          <w:tcPr>
            <w:tcW w:w="2284" w:type="dxa"/>
            <w:vAlign w:val="center"/>
          </w:tcPr>
          <w:p w14:paraId="0BD99BCC">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54ABDA16">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50BB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34" w:type="dxa"/>
            <w:vAlign w:val="center"/>
          </w:tcPr>
          <w:p w14:paraId="392428AA">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8</w:t>
            </w:r>
          </w:p>
        </w:tc>
        <w:tc>
          <w:tcPr>
            <w:tcW w:w="1403" w:type="dxa"/>
            <w:vAlign w:val="center"/>
          </w:tcPr>
          <w:p w14:paraId="0AE2CD66">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法律法规</w:t>
            </w:r>
          </w:p>
        </w:tc>
        <w:tc>
          <w:tcPr>
            <w:tcW w:w="5260" w:type="dxa"/>
            <w:vAlign w:val="center"/>
          </w:tcPr>
          <w:p w14:paraId="36304F5E">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不属于采购人的任何不具独立法人资格的附属机构（单位）</w:t>
            </w:r>
          </w:p>
        </w:tc>
        <w:tc>
          <w:tcPr>
            <w:tcW w:w="2284" w:type="dxa"/>
            <w:vAlign w:val="center"/>
          </w:tcPr>
          <w:p w14:paraId="2DE78F94">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2D81BAE1">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70E5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760869DA">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9</w:t>
            </w:r>
          </w:p>
        </w:tc>
        <w:tc>
          <w:tcPr>
            <w:tcW w:w="1403" w:type="dxa"/>
            <w:vAlign w:val="center"/>
          </w:tcPr>
          <w:p w14:paraId="0CD96715">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不良记录</w:t>
            </w:r>
          </w:p>
        </w:tc>
        <w:tc>
          <w:tcPr>
            <w:tcW w:w="5260" w:type="dxa"/>
            <w:vAlign w:val="center"/>
          </w:tcPr>
          <w:p w14:paraId="1A7ED622">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拒绝列入政府取消投标资格记录期间的企业或个人投标</w:t>
            </w:r>
          </w:p>
        </w:tc>
        <w:tc>
          <w:tcPr>
            <w:tcW w:w="2284" w:type="dxa"/>
            <w:vAlign w:val="center"/>
          </w:tcPr>
          <w:p w14:paraId="570333ED">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标书内附由法定代表人签字或盖章并加盖公章的承诺书</w:t>
            </w:r>
          </w:p>
        </w:tc>
        <w:tc>
          <w:tcPr>
            <w:tcW w:w="1501" w:type="dxa"/>
            <w:vAlign w:val="center"/>
          </w:tcPr>
          <w:p w14:paraId="494EB965">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5CC2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4" w:type="dxa"/>
            <w:vAlign w:val="center"/>
          </w:tcPr>
          <w:p w14:paraId="3473CAC9">
            <w:pPr>
              <w:pStyle w:val="5"/>
              <w:tabs>
                <w:tab w:val="left" w:pos="200"/>
              </w:tabs>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10</w:t>
            </w:r>
          </w:p>
        </w:tc>
        <w:tc>
          <w:tcPr>
            <w:tcW w:w="1403" w:type="dxa"/>
            <w:vAlign w:val="center"/>
          </w:tcPr>
          <w:p w14:paraId="79B6309C">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业绩</w:t>
            </w:r>
          </w:p>
        </w:tc>
        <w:tc>
          <w:tcPr>
            <w:tcW w:w="5260" w:type="dxa"/>
            <w:vAlign w:val="center"/>
          </w:tcPr>
          <w:p w14:paraId="6081B7D3">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近三年（202</w:t>
            </w:r>
            <w:r>
              <w:rPr>
                <w:rFonts w:hint="eastAsia" w:ascii="宋体" w:hAnsi="宋体" w:cs="宋体"/>
                <w:color w:val="auto"/>
                <w:sz w:val="18"/>
                <w:szCs w:val="18"/>
                <w:highlight w:val="none"/>
                <w:shd w:val="clear" w:color="auto" w:fill="FFFFFF"/>
                <w:lang w:val="en-US" w:eastAsia="zh-CN"/>
              </w:rPr>
              <w:t>1</w:t>
            </w:r>
            <w:r>
              <w:rPr>
                <w:rFonts w:hint="eastAsia" w:ascii="宋体" w:hAnsi="宋体" w:cs="宋体"/>
                <w:color w:val="auto"/>
                <w:sz w:val="18"/>
                <w:szCs w:val="18"/>
                <w:highlight w:val="none"/>
                <w:shd w:val="clear" w:color="auto" w:fill="FFFFFF"/>
              </w:rPr>
              <w:t>-202</w:t>
            </w:r>
            <w:r>
              <w:rPr>
                <w:rFonts w:hint="eastAsia" w:ascii="宋体" w:hAnsi="宋体" w:cs="宋体"/>
                <w:color w:val="auto"/>
                <w:sz w:val="18"/>
                <w:szCs w:val="18"/>
                <w:highlight w:val="none"/>
                <w:shd w:val="clear" w:color="auto" w:fill="FFFFFF"/>
                <w:lang w:val="en-US" w:eastAsia="zh-CN"/>
              </w:rPr>
              <w:t>3</w:t>
            </w:r>
            <w:r>
              <w:rPr>
                <w:rFonts w:hint="eastAsia" w:ascii="宋体" w:hAnsi="宋体" w:cs="宋体"/>
                <w:color w:val="auto"/>
                <w:sz w:val="18"/>
                <w:szCs w:val="18"/>
                <w:highlight w:val="none"/>
                <w:shd w:val="clear" w:color="auto" w:fill="FFFFFF"/>
              </w:rPr>
              <w:t>年）类似项目业绩至少一项，提供中标通知书或合同</w:t>
            </w:r>
          </w:p>
          <w:p w14:paraId="5E1D29B1">
            <w:pPr>
              <w:spacing w:line="300" w:lineRule="exact"/>
              <w:contextualSpacing/>
              <w:outlineLvl w:val="9"/>
              <w:rPr>
                <w:rFonts w:ascii="宋体" w:hAnsi="宋体" w:cs="宋体"/>
                <w:color w:val="auto"/>
                <w:sz w:val="18"/>
                <w:szCs w:val="18"/>
                <w:highlight w:val="none"/>
                <w:shd w:val="clear" w:color="auto" w:fill="FFFFFF"/>
              </w:rPr>
            </w:pPr>
            <w:r>
              <w:rPr>
                <w:rFonts w:hint="eastAsia" w:ascii="宋体" w:hAnsi="宋体" w:cs="宋体"/>
                <w:color w:val="auto"/>
                <w:sz w:val="18"/>
                <w:szCs w:val="18"/>
                <w:highlight w:val="none"/>
                <w:shd w:val="clear" w:color="auto" w:fill="FFFFFF"/>
              </w:rPr>
              <w:t>202</w:t>
            </w:r>
            <w:r>
              <w:rPr>
                <w:rFonts w:hint="eastAsia" w:ascii="宋体" w:hAnsi="宋体" w:cs="宋体"/>
                <w:color w:val="auto"/>
                <w:sz w:val="18"/>
                <w:szCs w:val="18"/>
                <w:highlight w:val="none"/>
                <w:shd w:val="clear" w:color="auto" w:fill="FFFFFF"/>
                <w:lang w:val="en-US" w:eastAsia="zh-CN"/>
              </w:rPr>
              <w:t>4</w:t>
            </w:r>
            <w:r>
              <w:rPr>
                <w:rFonts w:hint="eastAsia" w:ascii="宋体" w:hAnsi="宋体" w:cs="宋体"/>
                <w:color w:val="auto"/>
                <w:sz w:val="18"/>
                <w:szCs w:val="18"/>
                <w:highlight w:val="none"/>
                <w:shd w:val="clear" w:color="auto" w:fill="FFFFFF"/>
              </w:rPr>
              <w:t>年新成立的企业提供成立至今</w:t>
            </w:r>
          </w:p>
        </w:tc>
        <w:tc>
          <w:tcPr>
            <w:tcW w:w="2284" w:type="dxa"/>
            <w:vAlign w:val="center"/>
          </w:tcPr>
          <w:p w14:paraId="0D52D86F">
            <w:pPr>
              <w:pStyle w:val="5"/>
              <w:spacing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标书内附复印件（加盖公章）</w:t>
            </w:r>
          </w:p>
        </w:tc>
        <w:tc>
          <w:tcPr>
            <w:tcW w:w="1501" w:type="dxa"/>
            <w:vAlign w:val="center"/>
          </w:tcPr>
          <w:p w14:paraId="77303469">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r w14:paraId="5A34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381" w:type="dxa"/>
            <w:gridSpan w:val="4"/>
            <w:vAlign w:val="center"/>
          </w:tcPr>
          <w:p w14:paraId="55F8DDB5">
            <w:pPr>
              <w:pStyle w:val="5"/>
              <w:spacing w:before="120" w:line="300" w:lineRule="exact"/>
              <w:contextualSpacing/>
              <w:outlineLvl w:val="9"/>
              <w:rPr>
                <w:rFonts w:hAnsi="宋体"/>
                <w:color w:val="auto"/>
                <w:sz w:val="18"/>
                <w:szCs w:val="18"/>
                <w:highlight w:val="none"/>
                <w:shd w:val="clear" w:color="auto" w:fill="FFFFFF"/>
              </w:rPr>
            </w:pPr>
            <w:r>
              <w:rPr>
                <w:rFonts w:hint="eastAsia" w:hAnsi="宋体"/>
                <w:color w:val="auto"/>
                <w:sz w:val="18"/>
                <w:szCs w:val="18"/>
                <w:highlight w:val="none"/>
                <w:shd w:val="clear" w:color="auto" w:fill="FFFFFF"/>
              </w:rPr>
              <w:t>资格审查最终结论：（合格/不合格）</w:t>
            </w:r>
          </w:p>
        </w:tc>
        <w:tc>
          <w:tcPr>
            <w:tcW w:w="1501" w:type="dxa"/>
            <w:vAlign w:val="center"/>
          </w:tcPr>
          <w:p w14:paraId="1989BF83">
            <w:pPr>
              <w:pStyle w:val="5"/>
              <w:tabs>
                <w:tab w:val="left" w:pos="200"/>
              </w:tabs>
              <w:spacing w:before="120" w:line="300" w:lineRule="exact"/>
              <w:contextualSpacing/>
              <w:outlineLvl w:val="9"/>
              <w:rPr>
                <w:rFonts w:hAnsi="宋体"/>
                <w:color w:val="auto"/>
                <w:sz w:val="18"/>
                <w:szCs w:val="18"/>
                <w:highlight w:val="none"/>
                <w:shd w:val="clear" w:color="auto" w:fill="FFFFFF"/>
              </w:rPr>
            </w:pPr>
          </w:p>
        </w:tc>
      </w:tr>
    </w:tbl>
    <w:p w14:paraId="6D029BA9">
      <w:pPr>
        <w:pStyle w:val="5"/>
        <w:spacing w:before="120" w:line="300" w:lineRule="exact"/>
        <w:contextualSpacing/>
        <w:outlineLvl w:val="9"/>
        <w:rPr>
          <w:rFonts w:hAnsi="宋体"/>
          <w:b/>
          <w:color w:val="auto"/>
          <w:sz w:val="18"/>
          <w:szCs w:val="18"/>
          <w:highlight w:val="none"/>
          <w:shd w:val="clear" w:color="auto" w:fill="FFFFFF"/>
        </w:rPr>
      </w:pPr>
      <w:r>
        <w:rPr>
          <w:rFonts w:hint="eastAsia" w:hAnsi="宋体"/>
          <w:b/>
          <w:color w:val="auto"/>
          <w:sz w:val="18"/>
          <w:szCs w:val="18"/>
          <w:highlight w:val="none"/>
          <w:shd w:val="clear" w:color="auto" w:fill="FFFFFF"/>
        </w:rPr>
        <w:t>注：1、投标人资格审查有一项不合格则视为不符合资格审查标准，将不再进入后续评审。</w:t>
      </w:r>
    </w:p>
    <w:p w14:paraId="42FEA1E2">
      <w:pPr>
        <w:pStyle w:val="5"/>
        <w:spacing w:before="120" w:line="300" w:lineRule="exact"/>
        <w:ind w:firstLine="361" w:firstLineChars="200"/>
        <w:contextualSpacing/>
        <w:outlineLvl w:val="9"/>
        <w:rPr>
          <w:rFonts w:hAnsi="宋体"/>
          <w:b/>
          <w:color w:val="auto"/>
          <w:sz w:val="18"/>
          <w:szCs w:val="18"/>
          <w:highlight w:val="none"/>
          <w:shd w:val="clear" w:color="auto" w:fill="FFFFFF"/>
        </w:rPr>
      </w:pPr>
      <w:r>
        <w:rPr>
          <w:rFonts w:hint="eastAsia" w:hAnsi="宋体"/>
          <w:b/>
          <w:color w:val="auto"/>
          <w:sz w:val="18"/>
          <w:szCs w:val="18"/>
          <w:highlight w:val="none"/>
          <w:shd w:val="clear" w:color="auto" w:fill="FFFFFF"/>
        </w:rPr>
        <w:t>2、本表由全体评委在共同商议基础上给出结论，意见不一致时，按照少数服从多数的原则确定。</w:t>
      </w:r>
    </w:p>
    <w:p w14:paraId="6EA8F6D0">
      <w:pPr>
        <w:pStyle w:val="5"/>
        <w:spacing w:line="360" w:lineRule="auto"/>
        <w:contextualSpacing/>
        <w:outlineLvl w:val="9"/>
        <w:rPr>
          <w:rFonts w:hAnsi="宋体"/>
          <w:b/>
          <w:color w:val="auto"/>
          <w:sz w:val="32"/>
          <w:szCs w:val="32"/>
          <w:highlight w:val="none"/>
        </w:rPr>
      </w:pPr>
    </w:p>
    <w:p w14:paraId="41640C05">
      <w:pPr>
        <w:pStyle w:val="5"/>
        <w:spacing w:line="360" w:lineRule="auto"/>
        <w:contextualSpacing/>
        <w:outlineLvl w:val="9"/>
        <w:rPr>
          <w:rFonts w:hAnsi="宋体"/>
          <w:b/>
          <w:color w:val="auto"/>
          <w:sz w:val="32"/>
          <w:szCs w:val="32"/>
          <w:highlight w:val="none"/>
        </w:rPr>
      </w:pPr>
    </w:p>
    <w:p w14:paraId="1184E80C">
      <w:pPr>
        <w:pStyle w:val="5"/>
        <w:spacing w:line="360" w:lineRule="auto"/>
        <w:contextualSpacing/>
        <w:jc w:val="center"/>
        <w:outlineLvl w:val="9"/>
        <w:rPr>
          <w:rFonts w:hAnsi="宋体"/>
          <w:b/>
          <w:color w:val="auto"/>
          <w:sz w:val="32"/>
          <w:szCs w:val="32"/>
          <w:highlight w:val="none"/>
        </w:rPr>
      </w:pPr>
    </w:p>
    <w:p w14:paraId="3143D46C">
      <w:pPr>
        <w:pStyle w:val="5"/>
        <w:spacing w:line="360" w:lineRule="auto"/>
        <w:contextualSpacing/>
        <w:jc w:val="center"/>
        <w:outlineLvl w:val="1"/>
        <w:rPr>
          <w:rFonts w:hAnsi="宋体"/>
          <w:b/>
          <w:color w:val="auto"/>
          <w:sz w:val="32"/>
          <w:szCs w:val="32"/>
          <w:highlight w:val="none"/>
        </w:rPr>
      </w:pPr>
      <w:bookmarkStart w:id="26" w:name="_Toc16733"/>
      <w:bookmarkStart w:id="27" w:name="_Toc14127"/>
      <w:r>
        <w:rPr>
          <w:rFonts w:hint="eastAsia" w:hAnsi="宋体"/>
          <w:b/>
          <w:color w:val="auto"/>
          <w:sz w:val="32"/>
          <w:szCs w:val="32"/>
          <w:highlight w:val="none"/>
          <w:lang w:val="en-US" w:eastAsia="zh-CN"/>
        </w:rPr>
        <w:t>二、</w:t>
      </w:r>
      <w:r>
        <w:rPr>
          <w:rFonts w:hint="eastAsia" w:hAnsi="宋体"/>
          <w:b/>
          <w:color w:val="auto"/>
          <w:sz w:val="32"/>
          <w:szCs w:val="32"/>
          <w:highlight w:val="none"/>
        </w:rPr>
        <w:t>评审记录表</w:t>
      </w:r>
      <w:bookmarkEnd w:id="26"/>
      <w:bookmarkEnd w:id="27"/>
    </w:p>
    <w:p w14:paraId="355BE33D">
      <w:pPr>
        <w:spacing w:line="360" w:lineRule="auto"/>
        <w:contextualSpacing/>
        <w:outlineLvl w:val="9"/>
        <w:rPr>
          <w:rFonts w:ascii="宋体" w:hAnsi="宋体"/>
          <w:color w:val="auto"/>
          <w:highlight w:val="none"/>
        </w:rPr>
      </w:pPr>
      <w:r>
        <w:rPr>
          <w:rFonts w:hint="eastAsia" w:ascii="宋体" w:hAnsi="宋体"/>
          <w:color w:val="auto"/>
          <w:highlight w:val="none"/>
        </w:rPr>
        <w:t>招标项目名称：</w:t>
      </w:r>
    </w:p>
    <w:p w14:paraId="28718D45">
      <w:pPr>
        <w:spacing w:line="360" w:lineRule="auto"/>
        <w:contextualSpacing/>
        <w:outlineLvl w:val="9"/>
        <w:rPr>
          <w:rFonts w:ascii="宋体" w:hAnsi="宋体"/>
          <w:color w:val="auto"/>
          <w:highlight w:val="none"/>
        </w:rPr>
      </w:pPr>
      <w:r>
        <w:rPr>
          <w:rFonts w:hint="eastAsia" w:ascii="宋体" w:hAnsi="宋体"/>
          <w:color w:val="auto"/>
          <w:highlight w:val="none"/>
        </w:rPr>
        <w:t>投标人名称：</w:t>
      </w:r>
    </w:p>
    <w:tbl>
      <w:tblPr>
        <w:tblStyle w:val="10"/>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7"/>
        <w:gridCol w:w="845"/>
        <w:gridCol w:w="1106"/>
      </w:tblGrid>
      <w:tr w14:paraId="5106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vAlign w:val="center"/>
          </w:tcPr>
          <w:p w14:paraId="69513B60">
            <w:pPr>
              <w:spacing w:line="360" w:lineRule="auto"/>
              <w:contextualSpacing/>
              <w:outlineLvl w:val="9"/>
              <w:rPr>
                <w:rFonts w:ascii="宋体" w:hAnsi="宋体"/>
                <w:color w:val="auto"/>
                <w:highlight w:val="none"/>
              </w:rPr>
            </w:pPr>
            <w:r>
              <w:rPr>
                <w:rFonts w:hint="eastAsia" w:ascii="宋体" w:hAnsi="宋体"/>
                <w:color w:val="auto"/>
                <w:highlight w:val="none"/>
              </w:rPr>
              <w:t>序号</w:t>
            </w:r>
          </w:p>
        </w:tc>
        <w:tc>
          <w:tcPr>
            <w:tcW w:w="7087" w:type="dxa"/>
            <w:vAlign w:val="center"/>
          </w:tcPr>
          <w:p w14:paraId="41CC0BEB">
            <w:pPr>
              <w:spacing w:line="360" w:lineRule="auto"/>
              <w:contextualSpacing/>
              <w:outlineLvl w:val="9"/>
              <w:rPr>
                <w:rFonts w:ascii="宋体" w:hAnsi="宋体"/>
                <w:color w:val="auto"/>
                <w:highlight w:val="none"/>
              </w:rPr>
            </w:pPr>
            <w:r>
              <w:rPr>
                <w:rFonts w:hint="eastAsia" w:ascii="宋体" w:hAnsi="宋体"/>
                <w:color w:val="auto"/>
                <w:highlight w:val="none"/>
              </w:rPr>
              <w:t>评审内容</w:t>
            </w:r>
          </w:p>
        </w:tc>
        <w:tc>
          <w:tcPr>
            <w:tcW w:w="845" w:type="dxa"/>
            <w:vAlign w:val="center"/>
          </w:tcPr>
          <w:p w14:paraId="6D6E1634">
            <w:pPr>
              <w:spacing w:line="360" w:lineRule="auto"/>
              <w:contextualSpacing/>
              <w:outlineLvl w:val="9"/>
              <w:rPr>
                <w:rFonts w:ascii="宋体" w:hAnsi="宋体"/>
                <w:color w:val="auto"/>
                <w:highlight w:val="none"/>
              </w:rPr>
            </w:pPr>
            <w:r>
              <w:rPr>
                <w:rFonts w:hint="eastAsia" w:ascii="宋体" w:hAnsi="宋体"/>
                <w:color w:val="auto"/>
                <w:highlight w:val="none"/>
              </w:rPr>
              <w:t xml:space="preserve">合格           </w:t>
            </w:r>
          </w:p>
        </w:tc>
        <w:tc>
          <w:tcPr>
            <w:tcW w:w="1106" w:type="dxa"/>
            <w:vAlign w:val="center"/>
          </w:tcPr>
          <w:p w14:paraId="611F5755">
            <w:pPr>
              <w:spacing w:line="360" w:lineRule="auto"/>
              <w:contextualSpacing/>
              <w:outlineLvl w:val="9"/>
              <w:rPr>
                <w:rFonts w:ascii="宋体" w:hAnsi="宋体"/>
                <w:color w:val="auto"/>
                <w:highlight w:val="none"/>
              </w:rPr>
            </w:pPr>
            <w:r>
              <w:rPr>
                <w:rFonts w:hint="eastAsia" w:ascii="宋体" w:hAnsi="宋体"/>
                <w:color w:val="auto"/>
                <w:highlight w:val="none"/>
              </w:rPr>
              <w:t xml:space="preserve"> 不合格</w:t>
            </w:r>
          </w:p>
        </w:tc>
      </w:tr>
      <w:tr w14:paraId="6C53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534" w:type="dxa"/>
            <w:vAlign w:val="center"/>
          </w:tcPr>
          <w:p w14:paraId="5493F239">
            <w:pPr>
              <w:spacing w:line="360" w:lineRule="auto"/>
              <w:contextualSpacing/>
              <w:outlineLvl w:val="9"/>
              <w:rPr>
                <w:rFonts w:ascii="宋体" w:hAnsi="宋体"/>
                <w:color w:val="auto"/>
                <w:highlight w:val="none"/>
              </w:rPr>
            </w:pPr>
            <w:r>
              <w:rPr>
                <w:rFonts w:hint="eastAsia" w:ascii="宋体" w:hAnsi="宋体"/>
                <w:color w:val="auto"/>
                <w:highlight w:val="none"/>
              </w:rPr>
              <w:t>1</w:t>
            </w:r>
          </w:p>
        </w:tc>
        <w:tc>
          <w:tcPr>
            <w:tcW w:w="7087" w:type="dxa"/>
            <w:vAlign w:val="center"/>
          </w:tcPr>
          <w:p w14:paraId="0DED3A65">
            <w:pPr>
              <w:spacing w:line="360" w:lineRule="auto"/>
              <w:contextualSpacing/>
              <w:outlineLvl w:val="9"/>
              <w:rPr>
                <w:rFonts w:ascii="宋体" w:hAnsi="宋体"/>
                <w:color w:val="auto"/>
                <w:highlight w:val="none"/>
              </w:rPr>
            </w:pPr>
            <w:r>
              <w:rPr>
                <w:rFonts w:hint="eastAsia" w:ascii="宋体" w:hAnsi="宋体"/>
                <w:color w:val="auto"/>
                <w:highlight w:val="none"/>
              </w:rPr>
              <w:t>是否存在没有按照招标文件要求提供投标保证担保或者所提供的投标保证担保有瑕疵</w:t>
            </w:r>
          </w:p>
        </w:tc>
        <w:tc>
          <w:tcPr>
            <w:tcW w:w="845" w:type="dxa"/>
          </w:tcPr>
          <w:p w14:paraId="18042A3B">
            <w:pPr>
              <w:spacing w:line="360" w:lineRule="auto"/>
              <w:contextualSpacing/>
              <w:outlineLvl w:val="9"/>
              <w:rPr>
                <w:rFonts w:ascii="宋体" w:hAnsi="宋体"/>
                <w:color w:val="auto"/>
                <w:highlight w:val="none"/>
              </w:rPr>
            </w:pPr>
          </w:p>
        </w:tc>
        <w:tc>
          <w:tcPr>
            <w:tcW w:w="1106" w:type="dxa"/>
          </w:tcPr>
          <w:p w14:paraId="0027C5DF">
            <w:pPr>
              <w:spacing w:line="360" w:lineRule="auto"/>
              <w:contextualSpacing/>
              <w:outlineLvl w:val="9"/>
              <w:rPr>
                <w:rFonts w:ascii="宋体" w:hAnsi="宋体"/>
                <w:color w:val="auto"/>
                <w:highlight w:val="none"/>
              </w:rPr>
            </w:pPr>
          </w:p>
        </w:tc>
      </w:tr>
      <w:tr w14:paraId="7686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534" w:type="dxa"/>
            <w:vAlign w:val="center"/>
          </w:tcPr>
          <w:p w14:paraId="4651D425">
            <w:pPr>
              <w:spacing w:line="360" w:lineRule="auto"/>
              <w:contextualSpacing/>
              <w:outlineLvl w:val="9"/>
              <w:rPr>
                <w:rFonts w:ascii="宋体" w:hAnsi="宋体"/>
                <w:color w:val="auto"/>
                <w:highlight w:val="none"/>
              </w:rPr>
            </w:pPr>
            <w:r>
              <w:rPr>
                <w:rFonts w:hint="eastAsia" w:ascii="宋体" w:hAnsi="宋体"/>
                <w:color w:val="auto"/>
                <w:highlight w:val="none"/>
              </w:rPr>
              <w:t>2</w:t>
            </w:r>
          </w:p>
        </w:tc>
        <w:tc>
          <w:tcPr>
            <w:tcW w:w="7087" w:type="dxa"/>
            <w:vAlign w:val="center"/>
          </w:tcPr>
          <w:p w14:paraId="1615B591">
            <w:pPr>
              <w:spacing w:line="360" w:lineRule="auto"/>
              <w:contextualSpacing/>
              <w:outlineLvl w:val="9"/>
              <w:rPr>
                <w:rFonts w:ascii="宋体" w:hAnsi="宋体"/>
                <w:color w:val="auto"/>
                <w:highlight w:val="none"/>
              </w:rPr>
            </w:pPr>
            <w:r>
              <w:rPr>
                <w:rFonts w:hint="eastAsia" w:ascii="宋体" w:hAnsi="宋体"/>
                <w:color w:val="auto"/>
                <w:highlight w:val="none"/>
              </w:rPr>
              <w:t>投标文件正本须按招标文件要求加盖鲜章及有效签字，否则按废标处理</w:t>
            </w:r>
          </w:p>
        </w:tc>
        <w:tc>
          <w:tcPr>
            <w:tcW w:w="845" w:type="dxa"/>
          </w:tcPr>
          <w:p w14:paraId="40DC473C">
            <w:pPr>
              <w:spacing w:line="360" w:lineRule="auto"/>
              <w:contextualSpacing/>
              <w:outlineLvl w:val="9"/>
              <w:rPr>
                <w:rFonts w:ascii="宋体" w:hAnsi="宋体"/>
                <w:color w:val="auto"/>
                <w:highlight w:val="none"/>
              </w:rPr>
            </w:pPr>
          </w:p>
        </w:tc>
        <w:tc>
          <w:tcPr>
            <w:tcW w:w="1106" w:type="dxa"/>
          </w:tcPr>
          <w:p w14:paraId="119FC20C">
            <w:pPr>
              <w:spacing w:line="360" w:lineRule="auto"/>
              <w:contextualSpacing/>
              <w:outlineLvl w:val="9"/>
              <w:rPr>
                <w:rFonts w:ascii="宋体" w:hAnsi="宋体"/>
                <w:color w:val="auto"/>
                <w:highlight w:val="none"/>
              </w:rPr>
            </w:pPr>
          </w:p>
        </w:tc>
      </w:tr>
      <w:tr w14:paraId="79EC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76CD9B68">
            <w:pPr>
              <w:spacing w:line="360" w:lineRule="auto"/>
              <w:contextualSpacing/>
              <w:outlineLvl w:val="9"/>
              <w:rPr>
                <w:rFonts w:ascii="宋体" w:hAnsi="宋体"/>
                <w:color w:val="auto"/>
                <w:highlight w:val="none"/>
              </w:rPr>
            </w:pPr>
            <w:r>
              <w:rPr>
                <w:rFonts w:hint="eastAsia" w:ascii="宋体" w:hAnsi="宋体"/>
                <w:color w:val="auto"/>
                <w:highlight w:val="none"/>
              </w:rPr>
              <w:t>3</w:t>
            </w:r>
          </w:p>
        </w:tc>
        <w:tc>
          <w:tcPr>
            <w:tcW w:w="7087" w:type="dxa"/>
            <w:vAlign w:val="center"/>
          </w:tcPr>
          <w:p w14:paraId="2DA52FD4">
            <w:pPr>
              <w:spacing w:line="360" w:lineRule="auto"/>
              <w:contextualSpacing/>
              <w:outlineLvl w:val="9"/>
              <w:rPr>
                <w:rFonts w:ascii="宋体" w:hAnsi="宋体"/>
                <w:color w:val="auto"/>
                <w:highlight w:val="none"/>
              </w:rPr>
            </w:pPr>
            <w:r>
              <w:rPr>
                <w:rFonts w:hint="eastAsia" w:ascii="宋体" w:hAnsi="宋体"/>
                <w:color w:val="auto"/>
                <w:highlight w:val="none"/>
              </w:rPr>
              <w:t>是否存在投标文件附有采购人不能接受的条件</w:t>
            </w:r>
          </w:p>
        </w:tc>
        <w:tc>
          <w:tcPr>
            <w:tcW w:w="845" w:type="dxa"/>
          </w:tcPr>
          <w:p w14:paraId="39FCC149">
            <w:pPr>
              <w:spacing w:line="360" w:lineRule="auto"/>
              <w:contextualSpacing/>
              <w:outlineLvl w:val="9"/>
              <w:rPr>
                <w:rFonts w:ascii="宋体" w:hAnsi="宋体"/>
                <w:color w:val="auto"/>
                <w:highlight w:val="none"/>
              </w:rPr>
            </w:pPr>
          </w:p>
        </w:tc>
        <w:tc>
          <w:tcPr>
            <w:tcW w:w="1106" w:type="dxa"/>
          </w:tcPr>
          <w:p w14:paraId="27B8C57D">
            <w:pPr>
              <w:spacing w:line="360" w:lineRule="auto"/>
              <w:contextualSpacing/>
              <w:outlineLvl w:val="9"/>
              <w:rPr>
                <w:rFonts w:ascii="宋体" w:hAnsi="宋体"/>
                <w:color w:val="auto"/>
                <w:highlight w:val="none"/>
              </w:rPr>
            </w:pPr>
          </w:p>
        </w:tc>
      </w:tr>
      <w:tr w14:paraId="0978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7D609D60">
            <w:pPr>
              <w:spacing w:line="360" w:lineRule="auto"/>
              <w:contextualSpacing/>
              <w:outlineLvl w:val="9"/>
              <w:rPr>
                <w:rFonts w:ascii="宋体" w:hAnsi="宋体"/>
                <w:color w:val="auto"/>
                <w:highlight w:val="none"/>
              </w:rPr>
            </w:pPr>
            <w:r>
              <w:rPr>
                <w:rFonts w:hint="eastAsia" w:ascii="宋体" w:hAnsi="宋体"/>
                <w:color w:val="auto"/>
                <w:highlight w:val="none"/>
              </w:rPr>
              <w:t>4</w:t>
            </w:r>
          </w:p>
        </w:tc>
        <w:tc>
          <w:tcPr>
            <w:tcW w:w="7087" w:type="dxa"/>
            <w:vAlign w:val="center"/>
          </w:tcPr>
          <w:p w14:paraId="6CB1C344">
            <w:pPr>
              <w:spacing w:line="360" w:lineRule="auto"/>
              <w:contextualSpacing/>
              <w:outlineLvl w:val="9"/>
              <w:rPr>
                <w:rFonts w:ascii="宋体" w:hAnsi="宋体"/>
                <w:color w:val="auto"/>
                <w:highlight w:val="none"/>
              </w:rPr>
            </w:pPr>
            <w:r>
              <w:rPr>
                <w:rFonts w:hint="eastAsia" w:ascii="宋体" w:hAnsi="宋体"/>
                <w:color w:val="auto"/>
                <w:highlight w:val="none"/>
              </w:rPr>
              <w:t>是否存在不符合招标文件中规定的其他实质性要求</w:t>
            </w:r>
          </w:p>
        </w:tc>
        <w:tc>
          <w:tcPr>
            <w:tcW w:w="845" w:type="dxa"/>
          </w:tcPr>
          <w:p w14:paraId="523578F4">
            <w:pPr>
              <w:spacing w:line="360" w:lineRule="auto"/>
              <w:contextualSpacing/>
              <w:outlineLvl w:val="9"/>
              <w:rPr>
                <w:rFonts w:ascii="宋体" w:hAnsi="宋体"/>
                <w:color w:val="auto"/>
                <w:highlight w:val="none"/>
              </w:rPr>
            </w:pPr>
          </w:p>
        </w:tc>
        <w:tc>
          <w:tcPr>
            <w:tcW w:w="1106" w:type="dxa"/>
          </w:tcPr>
          <w:p w14:paraId="19B2E0BD">
            <w:pPr>
              <w:spacing w:line="360" w:lineRule="auto"/>
              <w:contextualSpacing/>
              <w:outlineLvl w:val="9"/>
              <w:rPr>
                <w:rFonts w:ascii="宋体" w:hAnsi="宋体"/>
                <w:color w:val="auto"/>
                <w:highlight w:val="none"/>
              </w:rPr>
            </w:pPr>
          </w:p>
        </w:tc>
      </w:tr>
      <w:tr w14:paraId="29B2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30F86F1A">
            <w:pPr>
              <w:spacing w:line="360" w:lineRule="auto"/>
              <w:contextualSpacing/>
              <w:outlineLvl w:val="9"/>
              <w:rPr>
                <w:rFonts w:ascii="宋体" w:hAnsi="宋体"/>
                <w:color w:val="auto"/>
                <w:highlight w:val="none"/>
              </w:rPr>
            </w:pPr>
            <w:r>
              <w:rPr>
                <w:rFonts w:hint="eastAsia" w:ascii="宋体" w:hAnsi="宋体"/>
                <w:color w:val="auto"/>
                <w:highlight w:val="none"/>
              </w:rPr>
              <w:t>5</w:t>
            </w:r>
          </w:p>
        </w:tc>
        <w:tc>
          <w:tcPr>
            <w:tcW w:w="7087" w:type="dxa"/>
            <w:vAlign w:val="center"/>
          </w:tcPr>
          <w:p w14:paraId="359E4BE8">
            <w:pPr>
              <w:spacing w:line="360" w:lineRule="auto"/>
              <w:contextualSpacing/>
              <w:outlineLvl w:val="9"/>
              <w:rPr>
                <w:rFonts w:ascii="宋体" w:hAnsi="宋体"/>
                <w:color w:val="auto"/>
                <w:highlight w:val="none"/>
              </w:rPr>
            </w:pPr>
            <w:r>
              <w:rPr>
                <w:rFonts w:hint="eastAsia" w:ascii="宋体" w:hAnsi="宋体"/>
                <w:color w:val="auto"/>
                <w:highlight w:val="none"/>
              </w:rPr>
              <w:t>是否响应招标文件要求投标报价</w:t>
            </w:r>
          </w:p>
        </w:tc>
        <w:tc>
          <w:tcPr>
            <w:tcW w:w="845" w:type="dxa"/>
          </w:tcPr>
          <w:p w14:paraId="32FF21AE">
            <w:pPr>
              <w:spacing w:line="360" w:lineRule="auto"/>
              <w:contextualSpacing/>
              <w:outlineLvl w:val="9"/>
              <w:rPr>
                <w:rFonts w:ascii="宋体" w:hAnsi="宋体"/>
                <w:color w:val="auto"/>
                <w:highlight w:val="none"/>
              </w:rPr>
            </w:pPr>
          </w:p>
        </w:tc>
        <w:tc>
          <w:tcPr>
            <w:tcW w:w="1106" w:type="dxa"/>
          </w:tcPr>
          <w:p w14:paraId="2F5FE2C5">
            <w:pPr>
              <w:spacing w:line="360" w:lineRule="auto"/>
              <w:contextualSpacing/>
              <w:outlineLvl w:val="9"/>
              <w:rPr>
                <w:rFonts w:ascii="宋体" w:hAnsi="宋体"/>
                <w:color w:val="auto"/>
                <w:highlight w:val="none"/>
              </w:rPr>
            </w:pPr>
          </w:p>
        </w:tc>
      </w:tr>
      <w:tr w14:paraId="6E06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534" w:type="dxa"/>
            <w:vAlign w:val="center"/>
          </w:tcPr>
          <w:p w14:paraId="13CDA21C">
            <w:pPr>
              <w:spacing w:line="360" w:lineRule="auto"/>
              <w:contextualSpacing/>
              <w:outlineLvl w:val="9"/>
              <w:rPr>
                <w:rFonts w:ascii="宋体" w:hAnsi="宋体"/>
                <w:color w:val="auto"/>
                <w:highlight w:val="none"/>
              </w:rPr>
            </w:pPr>
            <w:r>
              <w:rPr>
                <w:rFonts w:hint="eastAsia" w:ascii="宋体" w:hAnsi="宋体"/>
                <w:color w:val="auto"/>
                <w:highlight w:val="none"/>
              </w:rPr>
              <w:t>6</w:t>
            </w:r>
          </w:p>
        </w:tc>
        <w:tc>
          <w:tcPr>
            <w:tcW w:w="7087" w:type="dxa"/>
            <w:vAlign w:val="center"/>
          </w:tcPr>
          <w:p w14:paraId="2FE8B1D0">
            <w:pPr>
              <w:spacing w:line="360" w:lineRule="auto"/>
              <w:contextualSpacing/>
              <w:outlineLvl w:val="9"/>
              <w:rPr>
                <w:rFonts w:ascii="宋体" w:hAnsi="宋体"/>
                <w:color w:val="auto"/>
                <w:highlight w:val="none"/>
              </w:rPr>
            </w:pPr>
            <w:r>
              <w:rPr>
                <w:rFonts w:hint="eastAsia" w:ascii="宋体" w:hAnsi="宋体"/>
                <w:color w:val="auto"/>
                <w:highlight w:val="none"/>
              </w:rPr>
              <w:t>是否存在投标人递交两份或多份内容不同的投标文件，或在一份投标文件中对同一招标项目报有两个或多个报价</w:t>
            </w:r>
          </w:p>
        </w:tc>
        <w:tc>
          <w:tcPr>
            <w:tcW w:w="845" w:type="dxa"/>
          </w:tcPr>
          <w:p w14:paraId="73C09329">
            <w:pPr>
              <w:spacing w:line="360" w:lineRule="auto"/>
              <w:contextualSpacing/>
              <w:outlineLvl w:val="9"/>
              <w:rPr>
                <w:rFonts w:ascii="宋体" w:hAnsi="宋体"/>
                <w:color w:val="auto"/>
                <w:highlight w:val="none"/>
              </w:rPr>
            </w:pPr>
          </w:p>
        </w:tc>
        <w:tc>
          <w:tcPr>
            <w:tcW w:w="1106" w:type="dxa"/>
          </w:tcPr>
          <w:p w14:paraId="343E6207">
            <w:pPr>
              <w:spacing w:line="360" w:lineRule="auto"/>
              <w:contextualSpacing/>
              <w:outlineLvl w:val="9"/>
              <w:rPr>
                <w:rFonts w:ascii="宋体" w:hAnsi="宋体"/>
                <w:color w:val="auto"/>
                <w:highlight w:val="none"/>
              </w:rPr>
            </w:pPr>
          </w:p>
        </w:tc>
      </w:tr>
      <w:tr w14:paraId="3D8E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534" w:type="dxa"/>
            <w:vAlign w:val="center"/>
          </w:tcPr>
          <w:p w14:paraId="40F03623">
            <w:pPr>
              <w:spacing w:line="360" w:lineRule="auto"/>
              <w:contextualSpacing/>
              <w:outlineLvl w:val="9"/>
              <w:rPr>
                <w:rFonts w:ascii="宋体" w:hAnsi="宋体"/>
                <w:color w:val="auto"/>
                <w:highlight w:val="none"/>
              </w:rPr>
            </w:pPr>
            <w:r>
              <w:rPr>
                <w:rFonts w:hint="eastAsia" w:ascii="宋体" w:hAnsi="宋体"/>
                <w:color w:val="auto"/>
                <w:highlight w:val="none"/>
              </w:rPr>
              <w:t>7</w:t>
            </w:r>
          </w:p>
        </w:tc>
        <w:tc>
          <w:tcPr>
            <w:tcW w:w="7087" w:type="dxa"/>
            <w:vAlign w:val="center"/>
          </w:tcPr>
          <w:p w14:paraId="63FD8886">
            <w:pPr>
              <w:spacing w:line="360" w:lineRule="auto"/>
              <w:contextualSpacing/>
              <w:outlineLvl w:val="9"/>
              <w:rPr>
                <w:rFonts w:ascii="宋体" w:hAnsi="宋体"/>
                <w:color w:val="auto"/>
                <w:highlight w:val="none"/>
              </w:rPr>
            </w:pPr>
            <w:r>
              <w:rPr>
                <w:rFonts w:hint="eastAsia" w:ascii="宋体" w:hAnsi="宋体"/>
                <w:color w:val="auto"/>
                <w:highlight w:val="none"/>
              </w:rPr>
              <w:t>是否存在以他人名义投标、串通投标、欺诈、威胁、以行贿手段或其他弄虚作假方式谋取中标、采取可能影响评标公正性的不正当手段</w:t>
            </w:r>
          </w:p>
        </w:tc>
        <w:tc>
          <w:tcPr>
            <w:tcW w:w="845" w:type="dxa"/>
          </w:tcPr>
          <w:p w14:paraId="79839349">
            <w:pPr>
              <w:spacing w:line="360" w:lineRule="auto"/>
              <w:contextualSpacing/>
              <w:outlineLvl w:val="9"/>
              <w:rPr>
                <w:rFonts w:ascii="宋体" w:hAnsi="宋体"/>
                <w:color w:val="auto"/>
                <w:highlight w:val="none"/>
              </w:rPr>
            </w:pPr>
          </w:p>
        </w:tc>
        <w:tc>
          <w:tcPr>
            <w:tcW w:w="1106" w:type="dxa"/>
          </w:tcPr>
          <w:p w14:paraId="062843CD">
            <w:pPr>
              <w:spacing w:line="360" w:lineRule="auto"/>
              <w:contextualSpacing/>
              <w:outlineLvl w:val="9"/>
              <w:rPr>
                <w:rFonts w:ascii="宋体" w:hAnsi="宋体"/>
                <w:color w:val="auto"/>
                <w:highlight w:val="none"/>
              </w:rPr>
            </w:pPr>
          </w:p>
        </w:tc>
      </w:tr>
      <w:tr w14:paraId="4E41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34" w:type="dxa"/>
            <w:vAlign w:val="center"/>
          </w:tcPr>
          <w:p w14:paraId="3EDB1790">
            <w:pPr>
              <w:spacing w:line="360" w:lineRule="auto"/>
              <w:contextualSpacing/>
              <w:outlineLvl w:val="9"/>
              <w:rPr>
                <w:rFonts w:ascii="宋体" w:hAnsi="宋体"/>
                <w:color w:val="auto"/>
                <w:highlight w:val="none"/>
              </w:rPr>
            </w:pPr>
            <w:r>
              <w:rPr>
                <w:rFonts w:hint="eastAsia" w:ascii="宋体" w:hAnsi="宋体"/>
                <w:color w:val="auto"/>
                <w:highlight w:val="none"/>
              </w:rPr>
              <w:t>8</w:t>
            </w:r>
          </w:p>
        </w:tc>
        <w:tc>
          <w:tcPr>
            <w:tcW w:w="7087" w:type="dxa"/>
            <w:vAlign w:val="center"/>
          </w:tcPr>
          <w:p w14:paraId="347CFC70">
            <w:pPr>
              <w:spacing w:line="360" w:lineRule="auto"/>
              <w:contextualSpacing/>
              <w:outlineLvl w:val="9"/>
              <w:rPr>
                <w:rFonts w:ascii="宋体" w:hAnsi="宋体"/>
                <w:color w:val="auto"/>
                <w:highlight w:val="none"/>
              </w:rPr>
            </w:pPr>
            <w:r>
              <w:rPr>
                <w:rFonts w:hint="eastAsia" w:ascii="宋体" w:hAnsi="宋体"/>
                <w:color w:val="auto"/>
                <w:highlight w:val="none"/>
              </w:rPr>
              <w:t>是否存在投标行为违反招标投标法以及相关法律法规和招标文件规定</w:t>
            </w:r>
          </w:p>
        </w:tc>
        <w:tc>
          <w:tcPr>
            <w:tcW w:w="845" w:type="dxa"/>
          </w:tcPr>
          <w:p w14:paraId="4932C214">
            <w:pPr>
              <w:spacing w:line="360" w:lineRule="auto"/>
              <w:contextualSpacing/>
              <w:outlineLvl w:val="9"/>
              <w:rPr>
                <w:rFonts w:ascii="宋体" w:hAnsi="宋体"/>
                <w:color w:val="auto"/>
                <w:highlight w:val="none"/>
              </w:rPr>
            </w:pPr>
          </w:p>
        </w:tc>
        <w:tc>
          <w:tcPr>
            <w:tcW w:w="1106" w:type="dxa"/>
          </w:tcPr>
          <w:p w14:paraId="60BD5AAC">
            <w:pPr>
              <w:spacing w:line="360" w:lineRule="auto"/>
              <w:contextualSpacing/>
              <w:outlineLvl w:val="9"/>
              <w:rPr>
                <w:rFonts w:ascii="宋体" w:hAnsi="宋体"/>
                <w:color w:val="auto"/>
                <w:highlight w:val="none"/>
              </w:rPr>
            </w:pPr>
          </w:p>
        </w:tc>
      </w:tr>
      <w:tr w14:paraId="5764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534" w:type="dxa"/>
            <w:vAlign w:val="center"/>
          </w:tcPr>
          <w:p w14:paraId="434E1477">
            <w:pPr>
              <w:spacing w:line="360" w:lineRule="auto"/>
              <w:contextualSpacing/>
              <w:outlineLvl w:val="9"/>
              <w:rPr>
                <w:rFonts w:ascii="宋体" w:hAnsi="宋体"/>
                <w:color w:val="auto"/>
                <w:highlight w:val="none"/>
              </w:rPr>
            </w:pPr>
            <w:r>
              <w:rPr>
                <w:rFonts w:hint="eastAsia" w:ascii="宋体" w:hAnsi="宋体"/>
                <w:color w:val="auto"/>
                <w:highlight w:val="none"/>
              </w:rPr>
              <w:t>9</w:t>
            </w:r>
          </w:p>
        </w:tc>
        <w:tc>
          <w:tcPr>
            <w:tcW w:w="7087" w:type="dxa"/>
            <w:vAlign w:val="center"/>
          </w:tcPr>
          <w:p w14:paraId="3EFA83D0">
            <w:pPr>
              <w:spacing w:line="360" w:lineRule="auto"/>
              <w:contextualSpacing/>
              <w:outlineLvl w:val="9"/>
              <w:rPr>
                <w:rFonts w:ascii="宋体" w:hAnsi="宋体"/>
                <w:color w:val="auto"/>
                <w:highlight w:val="none"/>
              </w:rPr>
            </w:pPr>
            <w:r>
              <w:rPr>
                <w:rFonts w:hint="eastAsia" w:ascii="宋体" w:hAnsi="宋体"/>
                <w:color w:val="auto"/>
                <w:highlight w:val="none"/>
              </w:rPr>
              <w:t>是否存在投标人企业名称不同但法定代表人为同一个自然人的两个或者两个以上的投标人参加同一项目的投标</w:t>
            </w:r>
          </w:p>
        </w:tc>
        <w:tc>
          <w:tcPr>
            <w:tcW w:w="845" w:type="dxa"/>
          </w:tcPr>
          <w:p w14:paraId="5BACCF14">
            <w:pPr>
              <w:spacing w:line="360" w:lineRule="auto"/>
              <w:contextualSpacing/>
              <w:outlineLvl w:val="9"/>
              <w:rPr>
                <w:rFonts w:ascii="宋体" w:hAnsi="宋体"/>
                <w:color w:val="auto"/>
                <w:highlight w:val="none"/>
              </w:rPr>
            </w:pPr>
          </w:p>
        </w:tc>
        <w:tc>
          <w:tcPr>
            <w:tcW w:w="1106" w:type="dxa"/>
          </w:tcPr>
          <w:p w14:paraId="723D3D31">
            <w:pPr>
              <w:spacing w:line="360" w:lineRule="auto"/>
              <w:contextualSpacing/>
              <w:outlineLvl w:val="9"/>
              <w:rPr>
                <w:rFonts w:ascii="宋体" w:hAnsi="宋体"/>
                <w:color w:val="auto"/>
                <w:highlight w:val="none"/>
              </w:rPr>
            </w:pPr>
          </w:p>
        </w:tc>
      </w:tr>
      <w:tr w14:paraId="2703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21" w:type="dxa"/>
            <w:gridSpan w:val="2"/>
            <w:vAlign w:val="center"/>
          </w:tcPr>
          <w:p w14:paraId="4233D274">
            <w:pPr>
              <w:spacing w:line="360" w:lineRule="auto"/>
              <w:contextualSpacing/>
              <w:outlineLvl w:val="9"/>
              <w:rPr>
                <w:rFonts w:ascii="宋体" w:hAnsi="宋体"/>
                <w:color w:val="auto"/>
                <w:highlight w:val="none"/>
              </w:rPr>
            </w:pPr>
            <w:r>
              <w:rPr>
                <w:rFonts w:hint="eastAsia" w:ascii="宋体" w:hAnsi="宋体"/>
                <w:color w:val="auto"/>
                <w:highlight w:val="none"/>
              </w:rPr>
              <w:t>初步评审最终结论（合格/不合格）</w:t>
            </w:r>
          </w:p>
        </w:tc>
        <w:tc>
          <w:tcPr>
            <w:tcW w:w="845" w:type="dxa"/>
          </w:tcPr>
          <w:p w14:paraId="574A96AE">
            <w:pPr>
              <w:spacing w:line="360" w:lineRule="auto"/>
              <w:contextualSpacing/>
              <w:outlineLvl w:val="9"/>
              <w:rPr>
                <w:rFonts w:ascii="宋体" w:hAnsi="宋体"/>
                <w:color w:val="auto"/>
                <w:highlight w:val="none"/>
              </w:rPr>
            </w:pPr>
          </w:p>
        </w:tc>
        <w:tc>
          <w:tcPr>
            <w:tcW w:w="1106" w:type="dxa"/>
          </w:tcPr>
          <w:p w14:paraId="43C4A418">
            <w:pPr>
              <w:spacing w:line="360" w:lineRule="auto"/>
              <w:contextualSpacing/>
              <w:outlineLvl w:val="9"/>
              <w:rPr>
                <w:rFonts w:ascii="宋体" w:hAnsi="宋体"/>
                <w:color w:val="auto"/>
                <w:highlight w:val="none"/>
              </w:rPr>
            </w:pPr>
          </w:p>
        </w:tc>
      </w:tr>
    </w:tbl>
    <w:p w14:paraId="275640C2">
      <w:pPr>
        <w:pStyle w:val="5"/>
        <w:spacing w:before="120" w:line="360" w:lineRule="auto"/>
        <w:contextualSpacing/>
        <w:outlineLvl w:val="9"/>
        <w:rPr>
          <w:rFonts w:hAnsi="宋体"/>
          <w:b/>
          <w:color w:val="auto"/>
          <w:highlight w:val="none"/>
        </w:rPr>
      </w:pPr>
      <w:r>
        <w:rPr>
          <w:rFonts w:hint="eastAsia" w:hAnsi="宋体"/>
          <w:b/>
          <w:color w:val="auto"/>
          <w:highlight w:val="none"/>
        </w:rPr>
        <w:t>注：</w:t>
      </w:r>
    </w:p>
    <w:p w14:paraId="01107360">
      <w:pPr>
        <w:pStyle w:val="5"/>
        <w:spacing w:before="120" w:line="360" w:lineRule="auto"/>
        <w:contextualSpacing/>
        <w:outlineLvl w:val="9"/>
        <w:rPr>
          <w:rFonts w:hAnsi="宋体"/>
          <w:b/>
          <w:color w:val="auto"/>
          <w:highlight w:val="none"/>
        </w:rPr>
      </w:pPr>
      <w:r>
        <w:rPr>
          <w:rFonts w:hint="eastAsia" w:hAnsi="宋体"/>
          <w:b/>
          <w:color w:val="auto"/>
          <w:highlight w:val="none"/>
        </w:rPr>
        <w:t>1、投标人有一项不满足评审条件的，视为未通过评审，将不纳入中标</w:t>
      </w:r>
    </w:p>
    <w:p w14:paraId="4C0ED47E">
      <w:pPr>
        <w:pStyle w:val="5"/>
        <w:spacing w:before="120" w:line="360" w:lineRule="auto"/>
        <w:contextualSpacing/>
        <w:outlineLvl w:val="9"/>
        <w:rPr>
          <w:rFonts w:hAnsi="宋体"/>
          <w:b/>
          <w:color w:val="auto"/>
          <w:highlight w:val="none"/>
        </w:rPr>
      </w:pPr>
      <w:r>
        <w:rPr>
          <w:rFonts w:hint="eastAsia" w:hAnsi="宋体"/>
          <w:b/>
          <w:color w:val="auto"/>
          <w:highlight w:val="none"/>
        </w:rPr>
        <w:t>2、本表由</w:t>
      </w:r>
      <w:r>
        <w:rPr>
          <w:rFonts w:hint="eastAsia" w:hAnsi="宋体"/>
          <w:b/>
          <w:color w:val="auto"/>
          <w:highlight w:val="none"/>
          <w:lang w:val="en-US" w:eastAsia="zh-CN"/>
        </w:rPr>
        <w:t>招标人</w:t>
      </w:r>
      <w:r>
        <w:rPr>
          <w:rFonts w:hint="eastAsia" w:hAnsi="宋体"/>
          <w:b/>
          <w:color w:val="auto"/>
          <w:highlight w:val="none"/>
        </w:rPr>
        <w:t>给出结论。</w:t>
      </w:r>
    </w:p>
    <w:p w14:paraId="50D6A506">
      <w:pPr>
        <w:spacing w:line="360" w:lineRule="auto"/>
        <w:ind w:firstLine="315" w:firstLineChars="150"/>
        <w:contextualSpacing/>
        <w:outlineLvl w:val="9"/>
        <w:rPr>
          <w:rFonts w:ascii="宋体" w:hAnsi="宋体"/>
          <w:color w:val="auto"/>
          <w:highlight w:val="none"/>
        </w:rPr>
      </w:pPr>
      <w:r>
        <w:rPr>
          <w:rFonts w:hint="eastAsia" w:ascii="宋体" w:hAnsi="宋体"/>
          <w:color w:val="auto"/>
          <w:highlight w:val="none"/>
          <w:lang w:val="en-US" w:eastAsia="zh-CN"/>
        </w:rPr>
        <w:t>招标人</w:t>
      </w:r>
      <w:r>
        <w:rPr>
          <w:rFonts w:hint="eastAsia" w:ascii="宋体" w:hAnsi="宋体"/>
          <w:color w:val="auto"/>
          <w:highlight w:val="none"/>
        </w:rPr>
        <w:t xml:space="preserve">签名：                                                        </w:t>
      </w:r>
    </w:p>
    <w:p w14:paraId="22AEAB4E">
      <w:pPr>
        <w:spacing w:line="360" w:lineRule="auto"/>
        <w:contextualSpacing/>
        <w:outlineLvl w:val="9"/>
        <w:rPr>
          <w:rFonts w:ascii="宋体" w:hAnsi="宋体"/>
          <w:color w:val="auto"/>
          <w:highlight w:val="none"/>
        </w:rPr>
      </w:pPr>
      <w:r>
        <w:rPr>
          <w:rFonts w:hint="eastAsia" w:ascii="宋体" w:hAnsi="宋体"/>
          <w:color w:val="auto"/>
          <w:highlight w:val="none"/>
        </w:rPr>
        <w:t xml:space="preserve">         </w:t>
      </w:r>
    </w:p>
    <w:p w14:paraId="460953E9">
      <w:pPr>
        <w:spacing w:line="360" w:lineRule="auto"/>
        <w:contextualSpacing/>
        <w:outlineLvl w:val="9"/>
        <w:rPr>
          <w:rFonts w:ascii="宋体" w:hAnsi="宋体"/>
          <w:color w:val="auto"/>
          <w:highlight w:val="none"/>
        </w:rPr>
      </w:pPr>
      <w:r>
        <w:rPr>
          <w:rFonts w:hint="eastAsia" w:ascii="宋体" w:hAnsi="宋体"/>
          <w:color w:val="auto"/>
          <w:highlight w:val="none"/>
        </w:rPr>
        <w:t xml:space="preserve">     </w:t>
      </w:r>
    </w:p>
    <w:p w14:paraId="2A9C86AE">
      <w:pPr>
        <w:spacing w:line="360" w:lineRule="auto"/>
        <w:ind w:firstLine="315" w:firstLineChars="150"/>
        <w:contextualSpacing/>
        <w:jc w:val="right"/>
        <w:outlineLvl w:val="9"/>
        <w:rPr>
          <w:rFonts w:ascii="宋体" w:hAnsi="宋体" w:eastAsia="宋体"/>
          <w:bCs/>
          <w:color w:val="auto"/>
          <w:sz w:val="36"/>
          <w:szCs w:val="36"/>
          <w:highlight w:val="none"/>
        </w:rPr>
      </w:pPr>
      <w:r>
        <w:rPr>
          <w:rFonts w:hint="eastAsia" w:ascii="宋体" w:hAnsi="宋体"/>
          <w:color w:val="auto"/>
          <w:highlight w:val="none"/>
        </w:rPr>
        <w:t xml:space="preserve">                    日期：      年    月    日</w:t>
      </w:r>
    </w:p>
    <w:p w14:paraId="0DC877A3">
      <w:pPr>
        <w:spacing w:after="120" w:line="360" w:lineRule="auto"/>
        <w:contextualSpacing/>
        <w:jc w:val="center"/>
        <w:outlineLvl w:val="0"/>
        <w:rPr>
          <w:rFonts w:hint="eastAsia" w:ascii="宋体" w:hAnsi="宋体" w:eastAsia="宋体"/>
          <w:b/>
          <w:bCs w:val="0"/>
          <w:color w:val="auto"/>
          <w:sz w:val="36"/>
          <w:szCs w:val="36"/>
          <w:highlight w:val="none"/>
        </w:rPr>
      </w:pPr>
      <w:bookmarkStart w:id="28" w:name="_Toc23696"/>
      <w:bookmarkStart w:id="29" w:name="_Toc32259"/>
      <w:bookmarkStart w:id="30" w:name="_Toc31573"/>
      <w:bookmarkStart w:id="31" w:name="_Toc5305"/>
      <w:bookmarkStart w:id="32" w:name="_Toc7020"/>
      <w:r>
        <w:rPr>
          <w:rFonts w:hint="eastAsia" w:ascii="宋体" w:hAnsi="宋体" w:eastAsia="宋体"/>
          <w:b/>
          <w:bCs w:val="0"/>
          <w:color w:val="auto"/>
          <w:sz w:val="36"/>
          <w:szCs w:val="36"/>
          <w:highlight w:val="none"/>
        </w:rPr>
        <w:t>第</w:t>
      </w:r>
      <w:r>
        <w:rPr>
          <w:rFonts w:hint="eastAsia" w:ascii="宋体" w:hAnsi="宋体" w:eastAsia="宋体"/>
          <w:b/>
          <w:bCs w:val="0"/>
          <w:color w:val="auto"/>
          <w:sz w:val="36"/>
          <w:szCs w:val="36"/>
          <w:highlight w:val="none"/>
          <w:lang w:val="en-US" w:eastAsia="zh-CN"/>
        </w:rPr>
        <w:t>四</w:t>
      </w:r>
      <w:r>
        <w:rPr>
          <w:rFonts w:hint="eastAsia" w:ascii="宋体" w:hAnsi="宋体" w:eastAsia="宋体"/>
          <w:b/>
          <w:bCs w:val="0"/>
          <w:color w:val="auto"/>
          <w:sz w:val="36"/>
          <w:szCs w:val="36"/>
          <w:highlight w:val="none"/>
        </w:rPr>
        <w:t>章</w:t>
      </w:r>
      <w:bookmarkEnd w:id="28"/>
      <w:bookmarkEnd w:id="29"/>
      <w:r>
        <w:rPr>
          <w:rFonts w:hint="eastAsia" w:ascii="宋体" w:hAnsi="宋体" w:eastAsia="宋体"/>
          <w:b/>
          <w:bCs w:val="0"/>
          <w:color w:val="auto"/>
          <w:sz w:val="36"/>
          <w:szCs w:val="36"/>
          <w:highlight w:val="none"/>
          <w:lang w:val="en-US" w:eastAsia="zh-CN"/>
        </w:rPr>
        <w:t xml:space="preserve"> </w:t>
      </w:r>
      <w:r>
        <w:rPr>
          <w:rFonts w:hint="eastAsia" w:ascii="宋体" w:hAnsi="宋体" w:eastAsia="宋体"/>
          <w:b/>
          <w:bCs w:val="0"/>
          <w:color w:val="auto"/>
          <w:sz w:val="36"/>
          <w:szCs w:val="36"/>
          <w:highlight w:val="none"/>
        </w:rPr>
        <w:t>投标文件格式</w:t>
      </w:r>
      <w:bookmarkEnd w:id="30"/>
      <w:bookmarkEnd w:id="31"/>
      <w:bookmarkEnd w:id="32"/>
    </w:p>
    <w:p w14:paraId="216BA1F8">
      <w:pPr>
        <w:outlineLvl w:val="9"/>
        <w:rPr>
          <w:rFonts w:hint="eastAsia" w:ascii="宋体" w:hAnsi="宋体" w:eastAsia="宋体"/>
          <w:b/>
          <w:bCs w:val="0"/>
          <w:color w:val="auto"/>
          <w:sz w:val="36"/>
          <w:szCs w:val="36"/>
          <w:highlight w:val="none"/>
        </w:rPr>
      </w:pPr>
      <w:r>
        <w:rPr>
          <w:rFonts w:hint="eastAsia" w:ascii="宋体" w:hAnsi="宋体" w:eastAsia="宋体"/>
          <w:b/>
          <w:bCs w:val="0"/>
          <w:color w:val="auto"/>
          <w:sz w:val="36"/>
          <w:szCs w:val="36"/>
          <w:highlight w:val="none"/>
        </w:rPr>
        <w:br w:type="page"/>
      </w:r>
    </w:p>
    <w:p w14:paraId="5A24E012">
      <w:pPr>
        <w:pStyle w:val="2"/>
        <w:outlineLvl w:val="9"/>
        <w:rPr>
          <w:highlight w:val="none"/>
        </w:rPr>
      </w:pPr>
    </w:p>
    <w:p w14:paraId="0530C916">
      <w:pPr>
        <w:outlineLvl w:val="9"/>
        <w:rPr>
          <w:rFonts w:hint="eastAsia" w:ascii="宋体" w:hAnsi="宋体"/>
          <w:color w:val="auto"/>
          <w:sz w:val="20"/>
          <w:szCs w:val="20"/>
          <w:highlight w:val="none"/>
        </w:rPr>
      </w:pPr>
    </w:p>
    <w:p w14:paraId="6188D95F">
      <w:pPr>
        <w:spacing w:line="360" w:lineRule="auto"/>
        <w:contextualSpacing/>
        <w:jc w:val="right"/>
        <w:outlineLvl w:val="9"/>
        <w:rPr>
          <w:rFonts w:ascii="宋体" w:hAnsi="宋体"/>
          <w:color w:val="auto"/>
          <w:sz w:val="20"/>
          <w:szCs w:val="20"/>
          <w:highlight w:val="none"/>
        </w:rPr>
      </w:pPr>
      <w:r>
        <w:rPr>
          <w:rFonts w:hint="eastAsia" w:ascii="宋体" w:hAnsi="宋体"/>
          <w:color w:val="auto"/>
          <w:sz w:val="20"/>
          <w:szCs w:val="20"/>
          <w:highlight w:val="none"/>
        </w:rPr>
        <w:t>（正本）</w:t>
      </w:r>
    </w:p>
    <w:p w14:paraId="29C91D55">
      <w:pPr>
        <w:spacing w:line="360" w:lineRule="auto"/>
        <w:contextualSpacing/>
        <w:outlineLvl w:val="9"/>
        <w:rPr>
          <w:rFonts w:ascii="宋体" w:hAnsi="宋体"/>
          <w:color w:val="auto"/>
          <w:sz w:val="20"/>
          <w:szCs w:val="20"/>
          <w:highlight w:val="none"/>
        </w:rPr>
      </w:pPr>
    </w:p>
    <w:p w14:paraId="5BE0B61D">
      <w:pPr>
        <w:spacing w:line="360" w:lineRule="auto"/>
        <w:ind w:firstLine="1687" w:firstLineChars="600"/>
        <w:contextualSpacing/>
        <w:outlineLvl w:val="9"/>
        <w:rPr>
          <w:rFonts w:ascii="宋体" w:hAnsi="宋体"/>
          <w:b/>
          <w:color w:val="auto"/>
          <w:sz w:val="28"/>
          <w:szCs w:val="28"/>
          <w:highlight w:val="none"/>
        </w:rPr>
      </w:pP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（项目名称）      </w:t>
      </w:r>
      <w:r>
        <w:rPr>
          <w:rFonts w:hint="eastAsia" w:ascii="宋体" w:hAnsi="宋体"/>
          <w:b/>
          <w:color w:val="auto"/>
          <w:sz w:val="28"/>
          <w:szCs w:val="28"/>
          <w:highlight w:val="none"/>
          <w:u w:val="single"/>
        </w:rPr>
        <w:t xml:space="preserve">      </w:t>
      </w:r>
    </w:p>
    <w:p w14:paraId="7C574929">
      <w:pPr>
        <w:spacing w:line="360" w:lineRule="auto"/>
        <w:contextualSpacing/>
        <w:outlineLvl w:val="9"/>
        <w:rPr>
          <w:rFonts w:ascii="宋体" w:hAnsi="宋体"/>
          <w:b/>
          <w:color w:val="auto"/>
          <w:sz w:val="20"/>
          <w:szCs w:val="20"/>
          <w:highlight w:val="none"/>
        </w:rPr>
      </w:pPr>
    </w:p>
    <w:p w14:paraId="63A059A7">
      <w:pPr>
        <w:spacing w:line="360" w:lineRule="auto"/>
        <w:contextualSpacing/>
        <w:outlineLvl w:val="9"/>
        <w:rPr>
          <w:rFonts w:ascii="宋体" w:hAnsi="宋体"/>
          <w:b/>
          <w:color w:val="auto"/>
          <w:sz w:val="20"/>
          <w:szCs w:val="20"/>
          <w:highlight w:val="none"/>
        </w:rPr>
      </w:pPr>
    </w:p>
    <w:p w14:paraId="364E7134">
      <w:pPr>
        <w:spacing w:line="360" w:lineRule="auto"/>
        <w:contextualSpacing/>
        <w:outlineLvl w:val="9"/>
        <w:rPr>
          <w:rFonts w:ascii="宋体" w:hAnsi="宋体"/>
          <w:b/>
          <w:color w:val="auto"/>
          <w:sz w:val="20"/>
          <w:szCs w:val="20"/>
          <w:highlight w:val="none"/>
        </w:rPr>
      </w:pPr>
    </w:p>
    <w:p w14:paraId="3AF764F6">
      <w:pPr>
        <w:spacing w:line="360" w:lineRule="auto"/>
        <w:contextualSpacing/>
        <w:outlineLvl w:val="9"/>
        <w:rPr>
          <w:rFonts w:ascii="宋体" w:hAnsi="宋体"/>
          <w:b/>
          <w:color w:val="auto"/>
          <w:sz w:val="20"/>
          <w:szCs w:val="20"/>
          <w:highlight w:val="none"/>
        </w:rPr>
      </w:pPr>
    </w:p>
    <w:p w14:paraId="1BB28F25">
      <w:pPr>
        <w:spacing w:line="360" w:lineRule="auto"/>
        <w:contextualSpacing/>
        <w:outlineLvl w:val="9"/>
        <w:rPr>
          <w:rFonts w:ascii="宋体" w:hAnsi="宋体"/>
          <w:b/>
          <w:color w:val="auto"/>
          <w:sz w:val="20"/>
          <w:szCs w:val="20"/>
          <w:highlight w:val="none"/>
        </w:rPr>
      </w:pPr>
    </w:p>
    <w:p w14:paraId="48AAE9D3">
      <w:pPr>
        <w:spacing w:line="360" w:lineRule="auto"/>
        <w:contextualSpacing/>
        <w:jc w:val="center"/>
        <w:outlineLvl w:val="9"/>
        <w:rPr>
          <w:rFonts w:ascii="宋体" w:hAnsi="宋体"/>
          <w:b/>
          <w:color w:val="auto"/>
          <w:sz w:val="52"/>
          <w:szCs w:val="52"/>
          <w:highlight w:val="none"/>
        </w:rPr>
      </w:pPr>
      <w:r>
        <w:rPr>
          <w:rFonts w:ascii="宋体" w:hAnsi="宋体"/>
          <w:b/>
          <w:color w:val="auto"/>
          <w:sz w:val="52"/>
          <w:szCs w:val="52"/>
          <w:highlight w:val="none"/>
        </w:rPr>
        <w:t>投  标  文  件</w:t>
      </w:r>
      <w:r>
        <w:rPr>
          <w:rFonts w:hint="eastAsia" w:ascii="宋体" w:hAnsi="宋体"/>
          <w:b/>
          <w:color w:val="auto"/>
          <w:sz w:val="52"/>
          <w:szCs w:val="52"/>
          <w:highlight w:val="none"/>
        </w:rPr>
        <w:t xml:space="preserve"> </w:t>
      </w:r>
    </w:p>
    <w:p w14:paraId="7E4BF991">
      <w:pPr>
        <w:spacing w:line="360" w:lineRule="auto"/>
        <w:contextualSpacing/>
        <w:jc w:val="center"/>
        <w:outlineLvl w:val="9"/>
        <w:rPr>
          <w:rFonts w:ascii="宋体" w:hAnsi="宋体"/>
          <w:b/>
          <w:color w:val="auto"/>
          <w:sz w:val="28"/>
          <w:szCs w:val="28"/>
          <w:highlight w:val="none"/>
        </w:rPr>
      </w:pPr>
    </w:p>
    <w:p w14:paraId="7EAE20EB">
      <w:pPr>
        <w:spacing w:line="360" w:lineRule="auto"/>
        <w:contextualSpacing/>
        <w:jc w:val="center"/>
        <w:outlineLvl w:val="9"/>
        <w:rPr>
          <w:rFonts w:ascii="宋体" w:hAnsi="宋体"/>
          <w:b/>
          <w:color w:val="auto"/>
          <w:sz w:val="28"/>
          <w:szCs w:val="28"/>
          <w:highlight w:val="none"/>
        </w:rPr>
      </w:pPr>
    </w:p>
    <w:p w14:paraId="3B1886A4">
      <w:pPr>
        <w:spacing w:line="360" w:lineRule="auto"/>
        <w:ind w:firstLine="2783" w:firstLineChars="990"/>
        <w:contextualSpacing/>
        <w:outlineLvl w:val="9"/>
        <w:rPr>
          <w:rFonts w:hint="eastAsia" w:ascii="宋体" w:hAnsi="宋体"/>
          <w:b/>
          <w:color w:val="auto"/>
          <w:sz w:val="28"/>
          <w:szCs w:val="28"/>
          <w:highlight w:val="none"/>
          <w:u w:val="single"/>
        </w:rPr>
      </w:pPr>
      <w:r>
        <w:rPr>
          <w:rFonts w:hint="eastAsia" w:ascii="宋体" w:hAnsi="宋体"/>
          <w:b/>
          <w:color w:val="auto"/>
          <w:sz w:val="28"/>
          <w:szCs w:val="28"/>
          <w:highlight w:val="none"/>
        </w:rPr>
        <w:t>招标项目编号：</w:t>
      </w:r>
      <w:r>
        <w:rPr>
          <w:rFonts w:hint="eastAsia" w:ascii="宋体" w:hAnsi="宋体"/>
          <w:b/>
          <w:color w:val="auto"/>
          <w:sz w:val="28"/>
          <w:szCs w:val="28"/>
          <w:highlight w:val="none"/>
          <w:u w:val="single"/>
        </w:rPr>
        <w:t xml:space="preserve">           </w:t>
      </w:r>
    </w:p>
    <w:p w14:paraId="3C46054D">
      <w:pPr>
        <w:pStyle w:val="2"/>
        <w:jc w:val="center"/>
        <w:outlineLvl w:val="9"/>
        <w:rPr>
          <w:rFonts w:hint="eastAsia" w:ascii="宋体" w:hAnsi="宋体" w:cstheme="minorBidi"/>
          <w:b/>
          <w:color w:val="auto"/>
          <w:kern w:val="2"/>
          <w:sz w:val="28"/>
          <w:szCs w:val="28"/>
          <w:highlight w:val="none"/>
          <w:lang w:val="en-US" w:eastAsia="zh-CN" w:bidi="ar-SA"/>
        </w:rPr>
      </w:pPr>
    </w:p>
    <w:p w14:paraId="530E9BDB">
      <w:pPr>
        <w:spacing w:line="360" w:lineRule="auto"/>
        <w:contextualSpacing/>
        <w:outlineLvl w:val="9"/>
        <w:rPr>
          <w:rFonts w:ascii="宋体" w:hAnsi="宋体"/>
          <w:color w:val="auto"/>
          <w:sz w:val="28"/>
          <w:szCs w:val="28"/>
          <w:highlight w:val="none"/>
        </w:rPr>
      </w:pPr>
    </w:p>
    <w:p w14:paraId="01BC4E15">
      <w:pPr>
        <w:spacing w:line="360" w:lineRule="auto"/>
        <w:contextualSpacing/>
        <w:outlineLvl w:val="9"/>
        <w:rPr>
          <w:rFonts w:ascii="宋体" w:hAnsi="宋体"/>
          <w:color w:val="auto"/>
          <w:sz w:val="28"/>
          <w:szCs w:val="28"/>
          <w:highlight w:val="none"/>
        </w:rPr>
      </w:pPr>
    </w:p>
    <w:p w14:paraId="5CCE5FF0">
      <w:pPr>
        <w:spacing w:line="360" w:lineRule="auto"/>
        <w:contextualSpacing/>
        <w:outlineLvl w:val="9"/>
        <w:rPr>
          <w:rFonts w:ascii="宋体" w:hAnsi="宋体"/>
          <w:color w:val="auto"/>
          <w:sz w:val="28"/>
          <w:szCs w:val="28"/>
          <w:highlight w:val="none"/>
        </w:rPr>
      </w:pPr>
    </w:p>
    <w:p w14:paraId="3F365ADD">
      <w:pPr>
        <w:spacing w:line="360" w:lineRule="auto"/>
        <w:contextualSpacing/>
        <w:outlineLvl w:val="9"/>
        <w:rPr>
          <w:rFonts w:ascii="宋体" w:hAnsi="宋体"/>
          <w:color w:val="auto"/>
          <w:sz w:val="28"/>
          <w:szCs w:val="28"/>
          <w:highlight w:val="none"/>
        </w:rPr>
      </w:pPr>
    </w:p>
    <w:p w14:paraId="4E46A9AC">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rPr>
        <w:t>投标人：</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r>
        <w:rPr>
          <w:rFonts w:ascii="宋体" w:hAnsi="宋体"/>
          <w:b/>
          <w:color w:val="auto"/>
          <w:sz w:val="28"/>
          <w:szCs w:val="28"/>
          <w:highlight w:val="none"/>
          <w:u w:val="single"/>
        </w:rPr>
        <w:t xml:space="preserve">      </w:t>
      </w:r>
      <w:r>
        <w:rPr>
          <w:rFonts w:ascii="宋体" w:hAnsi="宋体"/>
          <w:b/>
          <w:color w:val="auto"/>
          <w:sz w:val="28"/>
          <w:szCs w:val="28"/>
          <w:highlight w:val="none"/>
        </w:rPr>
        <w:t>（盖单位章）</w:t>
      </w:r>
    </w:p>
    <w:p w14:paraId="202404DF">
      <w:pPr>
        <w:spacing w:line="360" w:lineRule="auto"/>
        <w:contextualSpacing/>
        <w:jc w:val="center"/>
        <w:outlineLvl w:val="9"/>
        <w:rPr>
          <w:rFonts w:ascii="宋体" w:hAnsi="宋体"/>
          <w:b/>
          <w:color w:val="auto"/>
          <w:sz w:val="28"/>
          <w:szCs w:val="28"/>
          <w:highlight w:val="none"/>
          <w:u w:val="single"/>
        </w:rPr>
      </w:pPr>
    </w:p>
    <w:p w14:paraId="38681158">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rPr>
        <w:t>法定代表人或其委托代理人：</w:t>
      </w:r>
      <w:r>
        <w:rPr>
          <w:rFonts w:ascii="宋体" w:hAnsi="宋体"/>
          <w:b/>
          <w:color w:val="auto"/>
          <w:sz w:val="28"/>
          <w:szCs w:val="28"/>
          <w:highlight w:val="none"/>
          <w:u w:val="single"/>
        </w:rPr>
        <w:t xml:space="preserve">              </w:t>
      </w:r>
      <w:r>
        <w:rPr>
          <w:rFonts w:ascii="宋体" w:hAnsi="宋体"/>
          <w:b/>
          <w:color w:val="auto"/>
          <w:sz w:val="28"/>
          <w:szCs w:val="28"/>
          <w:highlight w:val="none"/>
        </w:rPr>
        <w:t>（签字）</w:t>
      </w:r>
    </w:p>
    <w:p w14:paraId="1D541C06">
      <w:pPr>
        <w:spacing w:line="360" w:lineRule="auto"/>
        <w:contextualSpacing/>
        <w:jc w:val="center"/>
        <w:outlineLvl w:val="9"/>
        <w:rPr>
          <w:rFonts w:ascii="宋体" w:hAnsi="宋体"/>
          <w:b/>
          <w:color w:val="auto"/>
          <w:sz w:val="28"/>
          <w:szCs w:val="28"/>
          <w:highlight w:val="none"/>
        </w:rPr>
      </w:pPr>
    </w:p>
    <w:p w14:paraId="6E92CFD8">
      <w:pPr>
        <w:spacing w:line="360" w:lineRule="auto"/>
        <w:contextualSpacing/>
        <w:jc w:val="center"/>
        <w:outlineLvl w:val="9"/>
        <w:rPr>
          <w:rFonts w:ascii="宋体" w:hAnsi="宋体"/>
          <w:b/>
          <w:color w:val="auto"/>
          <w:sz w:val="28"/>
          <w:szCs w:val="28"/>
          <w:highlight w:val="none"/>
        </w:rPr>
      </w:pPr>
      <w:r>
        <w:rPr>
          <w:rFonts w:ascii="宋体" w:hAnsi="宋体"/>
          <w:b/>
          <w:color w:val="auto"/>
          <w:sz w:val="28"/>
          <w:szCs w:val="28"/>
          <w:highlight w:val="none"/>
          <w:u w:val="single"/>
        </w:rPr>
        <w:t xml:space="preserve">        </w:t>
      </w:r>
      <w:r>
        <w:rPr>
          <w:rFonts w:ascii="宋体" w:hAnsi="宋体"/>
          <w:b/>
          <w:color w:val="auto"/>
          <w:sz w:val="28"/>
          <w:szCs w:val="28"/>
          <w:highlight w:val="none"/>
        </w:rPr>
        <w:t>年</w:t>
      </w:r>
      <w:r>
        <w:rPr>
          <w:rFonts w:ascii="宋体" w:hAnsi="宋体"/>
          <w:b/>
          <w:color w:val="auto"/>
          <w:sz w:val="28"/>
          <w:szCs w:val="28"/>
          <w:highlight w:val="none"/>
          <w:u w:val="single"/>
        </w:rPr>
        <w:t xml:space="preserve">        </w:t>
      </w:r>
      <w:r>
        <w:rPr>
          <w:rFonts w:ascii="宋体" w:hAnsi="宋体"/>
          <w:b/>
          <w:color w:val="auto"/>
          <w:sz w:val="28"/>
          <w:szCs w:val="28"/>
          <w:highlight w:val="none"/>
        </w:rPr>
        <w:t>月</w:t>
      </w:r>
      <w:r>
        <w:rPr>
          <w:rFonts w:ascii="宋体" w:hAnsi="宋体"/>
          <w:b/>
          <w:color w:val="auto"/>
          <w:sz w:val="28"/>
          <w:szCs w:val="28"/>
          <w:highlight w:val="none"/>
          <w:u w:val="single"/>
        </w:rPr>
        <w:t xml:space="preserve">        </w:t>
      </w:r>
      <w:r>
        <w:rPr>
          <w:rFonts w:ascii="宋体" w:hAnsi="宋体"/>
          <w:b/>
          <w:color w:val="auto"/>
          <w:sz w:val="28"/>
          <w:szCs w:val="28"/>
          <w:highlight w:val="none"/>
        </w:rPr>
        <w:t>日</w:t>
      </w:r>
      <w:bookmarkStart w:id="33" w:name="_Toc152045787"/>
      <w:bookmarkStart w:id="34" w:name="_Toc144974856"/>
      <w:bookmarkStart w:id="35" w:name="_Toc285981643"/>
      <w:bookmarkStart w:id="36" w:name="_Toc262740152"/>
      <w:bookmarkStart w:id="37" w:name="_Toc238552299"/>
      <w:bookmarkStart w:id="38" w:name="_Toc238797661"/>
      <w:bookmarkStart w:id="39" w:name="_Toc152042576"/>
    </w:p>
    <w:p w14:paraId="60520BCE">
      <w:pPr>
        <w:pStyle w:val="16"/>
        <w:outlineLvl w:val="9"/>
        <w:rPr>
          <w:rFonts w:hAnsi="宋体"/>
          <w:color w:val="auto"/>
          <w:highlight w:val="none"/>
        </w:rPr>
      </w:pPr>
    </w:p>
    <w:p w14:paraId="3D8F9CE4">
      <w:pPr>
        <w:spacing w:line="360" w:lineRule="auto"/>
        <w:contextualSpacing/>
        <w:jc w:val="center"/>
        <w:outlineLvl w:val="9"/>
        <w:rPr>
          <w:rFonts w:ascii="宋体" w:hAnsi="宋体"/>
          <w:b/>
          <w:color w:val="auto"/>
          <w:sz w:val="30"/>
          <w:szCs w:val="30"/>
          <w:highlight w:val="none"/>
        </w:rPr>
      </w:pPr>
      <w:r>
        <w:rPr>
          <w:rFonts w:hint="eastAsia" w:ascii="宋体" w:hAnsi="宋体"/>
          <w:b/>
          <w:color w:val="auto"/>
          <w:sz w:val="30"/>
          <w:szCs w:val="30"/>
          <w:highlight w:val="none"/>
        </w:rPr>
        <w:t>目  录</w:t>
      </w:r>
      <w:bookmarkEnd w:id="33"/>
      <w:bookmarkEnd w:id="34"/>
      <w:bookmarkEnd w:id="35"/>
      <w:bookmarkEnd w:id="36"/>
      <w:bookmarkEnd w:id="37"/>
      <w:bookmarkEnd w:id="38"/>
      <w:bookmarkEnd w:id="39"/>
    </w:p>
    <w:p w14:paraId="5ED3C724">
      <w:pPr>
        <w:pStyle w:val="2"/>
        <w:outlineLvl w:val="9"/>
        <w:rPr>
          <w:color w:val="auto"/>
          <w:highlight w:val="none"/>
        </w:rPr>
      </w:pPr>
    </w:p>
    <w:p w14:paraId="7F6E4426">
      <w:pPr>
        <w:spacing w:line="360" w:lineRule="auto"/>
        <w:outlineLvl w:val="9"/>
        <w:rPr>
          <w:rFonts w:ascii="Arial" w:hAnsi="Arial"/>
          <w:color w:val="auto"/>
          <w:sz w:val="24"/>
          <w:highlight w:val="none"/>
        </w:rPr>
      </w:pPr>
      <w:bookmarkStart w:id="40" w:name="_Toc144974857"/>
      <w:bookmarkStart w:id="41" w:name="_Toc152042577"/>
      <w:bookmarkStart w:id="42" w:name="_Toc238797662"/>
      <w:bookmarkStart w:id="43" w:name="_Toc152045788"/>
      <w:bookmarkStart w:id="44" w:name="_Toc238552300"/>
      <w:bookmarkStart w:id="45" w:name="_Toc329757313"/>
      <w:bookmarkStart w:id="46" w:name="_Toc285981644"/>
      <w:bookmarkStart w:id="47" w:name="_Toc262740153"/>
      <w:r>
        <w:rPr>
          <w:rFonts w:hint="eastAsia" w:ascii="Arial" w:hAnsi="Arial"/>
          <w:color w:val="auto"/>
          <w:sz w:val="24"/>
          <w:highlight w:val="none"/>
        </w:rPr>
        <w:t>投标</w:t>
      </w:r>
      <w:r>
        <w:rPr>
          <w:rFonts w:ascii="Arial" w:hAnsi="Arial"/>
          <w:color w:val="auto"/>
          <w:sz w:val="24"/>
          <w:highlight w:val="none"/>
        </w:rPr>
        <w:t>文件目录及索引</w:t>
      </w:r>
    </w:p>
    <w:tbl>
      <w:tblPr>
        <w:tblStyle w:val="10"/>
        <w:tblW w:w="90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5"/>
        <w:gridCol w:w="5387"/>
        <w:gridCol w:w="850"/>
        <w:gridCol w:w="2127"/>
      </w:tblGrid>
      <w:tr w14:paraId="69F955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250EAF4">
            <w:pPr>
              <w:outlineLvl w:val="9"/>
              <w:rPr>
                <w:rFonts w:ascii="Arial" w:hAnsi="Arial"/>
                <w:color w:val="auto"/>
                <w:highlight w:val="none"/>
              </w:rPr>
            </w:pPr>
            <w:r>
              <w:rPr>
                <w:rFonts w:ascii="Arial" w:hAnsi="Arial"/>
                <w:color w:val="auto"/>
                <w:highlight w:val="none"/>
              </w:rPr>
              <w:t>序号</w:t>
            </w:r>
          </w:p>
        </w:tc>
        <w:tc>
          <w:tcPr>
            <w:tcW w:w="5387" w:type="dxa"/>
            <w:tcBorders>
              <w:top w:val="single" w:color="auto" w:sz="2" w:space="0"/>
              <w:left w:val="single" w:color="auto" w:sz="2" w:space="0"/>
              <w:bottom w:val="single" w:color="auto" w:sz="2" w:space="0"/>
              <w:right w:val="single" w:color="auto" w:sz="2" w:space="0"/>
            </w:tcBorders>
            <w:vAlign w:val="center"/>
          </w:tcPr>
          <w:p w14:paraId="2C226E8A">
            <w:pPr>
              <w:outlineLvl w:val="9"/>
              <w:rPr>
                <w:rFonts w:ascii="Arial" w:hAnsi="Arial"/>
                <w:color w:val="auto"/>
                <w:highlight w:val="none"/>
              </w:rPr>
            </w:pPr>
            <w:r>
              <w:rPr>
                <w:rFonts w:ascii="Arial" w:hAnsi="Arial"/>
                <w:color w:val="auto"/>
                <w:highlight w:val="none"/>
              </w:rPr>
              <w:t>文件名称</w:t>
            </w:r>
          </w:p>
        </w:tc>
        <w:tc>
          <w:tcPr>
            <w:tcW w:w="850" w:type="dxa"/>
            <w:tcBorders>
              <w:top w:val="single" w:color="auto" w:sz="2" w:space="0"/>
              <w:left w:val="single" w:color="auto" w:sz="2" w:space="0"/>
              <w:bottom w:val="single" w:color="auto" w:sz="2" w:space="0"/>
              <w:right w:val="single" w:color="auto" w:sz="2" w:space="0"/>
            </w:tcBorders>
            <w:vAlign w:val="center"/>
          </w:tcPr>
          <w:p w14:paraId="4222BC82">
            <w:pPr>
              <w:outlineLvl w:val="9"/>
              <w:rPr>
                <w:rFonts w:ascii="Arial" w:hAnsi="Arial"/>
                <w:color w:val="auto"/>
                <w:highlight w:val="none"/>
              </w:rPr>
            </w:pPr>
            <w:r>
              <w:rPr>
                <w:rFonts w:ascii="Arial" w:hAnsi="Arial"/>
                <w:color w:val="auto"/>
                <w:highlight w:val="none"/>
              </w:rPr>
              <w:t>页码</w:t>
            </w:r>
          </w:p>
        </w:tc>
        <w:tc>
          <w:tcPr>
            <w:tcW w:w="2127" w:type="dxa"/>
            <w:tcBorders>
              <w:top w:val="single" w:color="auto" w:sz="2" w:space="0"/>
              <w:left w:val="single" w:color="auto" w:sz="2" w:space="0"/>
              <w:bottom w:val="single" w:color="auto" w:sz="2" w:space="0"/>
              <w:right w:val="single" w:color="auto" w:sz="2" w:space="0"/>
            </w:tcBorders>
            <w:vAlign w:val="center"/>
          </w:tcPr>
          <w:p w14:paraId="3BE1A778">
            <w:pPr>
              <w:outlineLvl w:val="9"/>
              <w:rPr>
                <w:rFonts w:ascii="Arial" w:hAnsi="Arial"/>
                <w:color w:val="auto"/>
                <w:highlight w:val="none"/>
              </w:rPr>
            </w:pPr>
            <w:r>
              <w:rPr>
                <w:rFonts w:ascii="Arial" w:hAnsi="Arial"/>
                <w:color w:val="auto"/>
                <w:highlight w:val="none"/>
              </w:rPr>
              <w:t>该文件总页数</w:t>
            </w:r>
          </w:p>
        </w:tc>
      </w:tr>
      <w:tr w14:paraId="1F522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C35931E">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3D6A92C0">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6EFCB5F">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A469BA3">
            <w:pPr>
              <w:spacing w:line="360" w:lineRule="auto"/>
              <w:outlineLvl w:val="9"/>
              <w:rPr>
                <w:rFonts w:ascii="Arial" w:hAnsi="Arial"/>
                <w:color w:val="auto"/>
                <w:highlight w:val="none"/>
              </w:rPr>
            </w:pPr>
          </w:p>
        </w:tc>
      </w:tr>
      <w:tr w14:paraId="334D3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2AF8832">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1C5FAA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8EB7CE7">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5FAD53A">
            <w:pPr>
              <w:spacing w:line="360" w:lineRule="auto"/>
              <w:outlineLvl w:val="9"/>
              <w:rPr>
                <w:rFonts w:ascii="Arial" w:hAnsi="Arial"/>
                <w:color w:val="auto"/>
                <w:highlight w:val="none"/>
              </w:rPr>
            </w:pPr>
          </w:p>
        </w:tc>
      </w:tr>
      <w:tr w14:paraId="2B3F3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65189B4">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D777A67">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0D73F0E">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DD19DD4">
            <w:pPr>
              <w:spacing w:line="360" w:lineRule="auto"/>
              <w:outlineLvl w:val="9"/>
              <w:rPr>
                <w:rFonts w:ascii="Arial" w:hAnsi="Arial"/>
                <w:color w:val="auto"/>
                <w:highlight w:val="none"/>
              </w:rPr>
            </w:pPr>
          </w:p>
        </w:tc>
      </w:tr>
      <w:tr w14:paraId="417E0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0B80C6F">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D2D8A8C">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67007F3">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F4AC110">
            <w:pPr>
              <w:spacing w:line="360" w:lineRule="auto"/>
              <w:outlineLvl w:val="9"/>
              <w:rPr>
                <w:rFonts w:ascii="Arial" w:hAnsi="Arial"/>
                <w:color w:val="auto"/>
                <w:highlight w:val="none"/>
              </w:rPr>
            </w:pPr>
          </w:p>
        </w:tc>
      </w:tr>
      <w:tr w14:paraId="2A41F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EDC30C7">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E0A041B">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838BBFA">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54445E97">
            <w:pPr>
              <w:spacing w:line="360" w:lineRule="auto"/>
              <w:outlineLvl w:val="9"/>
              <w:rPr>
                <w:rFonts w:ascii="Arial" w:hAnsi="Arial"/>
                <w:color w:val="auto"/>
                <w:highlight w:val="none"/>
              </w:rPr>
            </w:pPr>
          </w:p>
        </w:tc>
      </w:tr>
      <w:tr w14:paraId="0A908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780AF2ED">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61D33C26">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CE6AF8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D0F6819">
            <w:pPr>
              <w:spacing w:line="360" w:lineRule="auto"/>
              <w:outlineLvl w:val="9"/>
              <w:rPr>
                <w:rFonts w:ascii="Arial" w:hAnsi="Arial"/>
                <w:color w:val="auto"/>
                <w:highlight w:val="none"/>
              </w:rPr>
            </w:pPr>
          </w:p>
        </w:tc>
      </w:tr>
      <w:tr w14:paraId="3B0C2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EA94A4F">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931819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1133C81B">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672AC3D5">
            <w:pPr>
              <w:spacing w:line="360" w:lineRule="auto"/>
              <w:outlineLvl w:val="9"/>
              <w:rPr>
                <w:rFonts w:ascii="Arial" w:hAnsi="Arial"/>
                <w:color w:val="auto"/>
                <w:highlight w:val="none"/>
              </w:rPr>
            </w:pPr>
          </w:p>
        </w:tc>
      </w:tr>
      <w:tr w14:paraId="3F027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D7380AD">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2746CBBA">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727D3670">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7ABC7F5">
            <w:pPr>
              <w:spacing w:line="360" w:lineRule="auto"/>
              <w:outlineLvl w:val="9"/>
              <w:rPr>
                <w:rFonts w:ascii="Arial" w:hAnsi="Arial"/>
                <w:color w:val="auto"/>
                <w:highlight w:val="none"/>
              </w:rPr>
            </w:pPr>
          </w:p>
        </w:tc>
      </w:tr>
      <w:tr w14:paraId="7CF1B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3CA497C">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2C03A1D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7125C02">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A48AB58">
            <w:pPr>
              <w:spacing w:line="360" w:lineRule="auto"/>
              <w:outlineLvl w:val="9"/>
              <w:rPr>
                <w:rFonts w:ascii="Arial" w:hAnsi="Arial"/>
                <w:color w:val="auto"/>
                <w:highlight w:val="none"/>
              </w:rPr>
            </w:pPr>
          </w:p>
        </w:tc>
      </w:tr>
      <w:tr w14:paraId="19EC8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1AB46E7">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6D40E566">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5A8433B">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40D76FC8">
            <w:pPr>
              <w:spacing w:line="360" w:lineRule="auto"/>
              <w:outlineLvl w:val="9"/>
              <w:rPr>
                <w:rFonts w:ascii="Arial" w:hAnsi="Arial"/>
                <w:color w:val="auto"/>
                <w:highlight w:val="none"/>
              </w:rPr>
            </w:pPr>
          </w:p>
        </w:tc>
      </w:tr>
      <w:tr w14:paraId="54BA7C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12176EC9">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5F32B0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628B70F5">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0265C4E7">
            <w:pPr>
              <w:spacing w:line="360" w:lineRule="auto"/>
              <w:outlineLvl w:val="9"/>
              <w:rPr>
                <w:rFonts w:ascii="Arial" w:hAnsi="Arial"/>
                <w:color w:val="auto"/>
                <w:highlight w:val="none"/>
              </w:rPr>
            </w:pPr>
          </w:p>
        </w:tc>
      </w:tr>
      <w:tr w14:paraId="5AF33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41754242">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498785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A7066A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2F0AC3D">
            <w:pPr>
              <w:spacing w:line="360" w:lineRule="auto"/>
              <w:outlineLvl w:val="9"/>
              <w:rPr>
                <w:rFonts w:ascii="Arial" w:hAnsi="Arial"/>
                <w:color w:val="auto"/>
                <w:highlight w:val="none"/>
              </w:rPr>
            </w:pPr>
          </w:p>
        </w:tc>
      </w:tr>
      <w:tr w14:paraId="04AD5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76130CD">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0D6589A4">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34DF17C6">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05163CEA">
            <w:pPr>
              <w:spacing w:line="360" w:lineRule="auto"/>
              <w:outlineLvl w:val="9"/>
              <w:rPr>
                <w:rFonts w:ascii="Arial" w:hAnsi="Arial"/>
                <w:color w:val="auto"/>
                <w:highlight w:val="none"/>
              </w:rPr>
            </w:pPr>
          </w:p>
        </w:tc>
      </w:tr>
      <w:tr w14:paraId="624B8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76D7A409">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2D0455C8">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B9068F2">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D5C4CCE">
            <w:pPr>
              <w:spacing w:line="360" w:lineRule="auto"/>
              <w:outlineLvl w:val="9"/>
              <w:rPr>
                <w:rFonts w:ascii="Arial" w:hAnsi="Arial"/>
                <w:color w:val="auto"/>
                <w:highlight w:val="none"/>
              </w:rPr>
            </w:pPr>
          </w:p>
        </w:tc>
      </w:tr>
      <w:tr w14:paraId="5E2F7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069C2450">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40451C65">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622D7889">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889556F">
            <w:pPr>
              <w:spacing w:line="360" w:lineRule="auto"/>
              <w:outlineLvl w:val="9"/>
              <w:rPr>
                <w:rFonts w:ascii="Arial" w:hAnsi="Arial"/>
                <w:color w:val="auto"/>
                <w:highlight w:val="none"/>
              </w:rPr>
            </w:pPr>
          </w:p>
        </w:tc>
      </w:tr>
      <w:tr w14:paraId="62F32F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51561080">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2D82F31">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07078AA4">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237E2064">
            <w:pPr>
              <w:spacing w:line="360" w:lineRule="auto"/>
              <w:outlineLvl w:val="9"/>
              <w:rPr>
                <w:rFonts w:ascii="Arial" w:hAnsi="Arial"/>
                <w:color w:val="auto"/>
                <w:highlight w:val="none"/>
              </w:rPr>
            </w:pPr>
          </w:p>
        </w:tc>
      </w:tr>
      <w:tr w14:paraId="13F59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1590D1DA">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5C55A357">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281B402F">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6D9DD7E6">
            <w:pPr>
              <w:spacing w:line="360" w:lineRule="auto"/>
              <w:outlineLvl w:val="9"/>
              <w:rPr>
                <w:rFonts w:ascii="Arial" w:hAnsi="Arial"/>
                <w:color w:val="auto"/>
                <w:highlight w:val="none"/>
              </w:rPr>
            </w:pPr>
          </w:p>
        </w:tc>
      </w:tr>
      <w:tr w14:paraId="4708A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A031446">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03903885">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4F0C1187">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19C8A043">
            <w:pPr>
              <w:spacing w:line="360" w:lineRule="auto"/>
              <w:outlineLvl w:val="9"/>
              <w:rPr>
                <w:rFonts w:ascii="Arial" w:hAnsi="Arial"/>
                <w:color w:val="auto"/>
                <w:highlight w:val="none"/>
              </w:rPr>
            </w:pPr>
          </w:p>
        </w:tc>
      </w:tr>
      <w:tr w14:paraId="3A0CA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384FE508">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7D6FC569">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173ADA6C">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7F188A08">
            <w:pPr>
              <w:spacing w:line="360" w:lineRule="auto"/>
              <w:outlineLvl w:val="9"/>
              <w:rPr>
                <w:rFonts w:ascii="Arial" w:hAnsi="Arial"/>
                <w:color w:val="auto"/>
                <w:highlight w:val="none"/>
              </w:rPr>
            </w:pPr>
          </w:p>
        </w:tc>
      </w:tr>
      <w:tr w14:paraId="4F74B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1F54B042">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08D789F5">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1D38F23F">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0B778BC3">
            <w:pPr>
              <w:spacing w:line="360" w:lineRule="auto"/>
              <w:outlineLvl w:val="9"/>
              <w:rPr>
                <w:rFonts w:ascii="Arial" w:hAnsi="Arial"/>
                <w:color w:val="auto"/>
                <w:highlight w:val="none"/>
              </w:rPr>
            </w:pPr>
          </w:p>
        </w:tc>
      </w:tr>
      <w:tr w14:paraId="19CCB7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675" w:type="dxa"/>
            <w:tcBorders>
              <w:top w:val="single" w:color="auto" w:sz="2" w:space="0"/>
              <w:left w:val="single" w:color="auto" w:sz="2" w:space="0"/>
              <w:bottom w:val="single" w:color="auto" w:sz="2" w:space="0"/>
              <w:right w:val="single" w:color="auto" w:sz="2" w:space="0"/>
            </w:tcBorders>
            <w:vAlign w:val="center"/>
          </w:tcPr>
          <w:p w14:paraId="760FE4FB">
            <w:pPr>
              <w:spacing w:line="360" w:lineRule="auto"/>
              <w:outlineLvl w:val="9"/>
              <w:rPr>
                <w:rFonts w:ascii="Arial" w:hAnsi="Arial"/>
                <w:color w:val="auto"/>
                <w:highlight w:val="none"/>
              </w:rPr>
            </w:pPr>
          </w:p>
        </w:tc>
        <w:tc>
          <w:tcPr>
            <w:tcW w:w="5387" w:type="dxa"/>
            <w:tcBorders>
              <w:top w:val="single" w:color="auto" w:sz="2" w:space="0"/>
              <w:left w:val="single" w:color="auto" w:sz="2" w:space="0"/>
              <w:bottom w:val="single" w:color="auto" w:sz="2" w:space="0"/>
              <w:right w:val="single" w:color="auto" w:sz="2" w:space="0"/>
            </w:tcBorders>
            <w:vAlign w:val="center"/>
          </w:tcPr>
          <w:p w14:paraId="2A0DA8CA">
            <w:pPr>
              <w:spacing w:line="360" w:lineRule="auto"/>
              <w:outlineLvl w:val="9"/>
              <w:rPr>
                <w:rFonts w:ascii="Arial" w:hAnsi="Arial"/>
                <w:color w:val="auto"/>
                <w:highlight w:val="none"/>
              </w:rPr>
            </w:pPr>
          </w:p>
        </w:tc>
        <w:tc>
          <w:tcPr>
            <w:tcW w:w="850" w:type="dxa"/>
            <w:tcBorders>
              <w:top w:val="single" w:color="auto" w:sz="2" w:space="0"/>
              <w:left w:val="single" w:color="auto" w:sz="2" w:space="0"/>
              <w:bottom w:val="single" w:color="auto" w:sz="2" w:space="0"/>
              <w:right w:val="single" w:color="auto" w:sz="2" w:space="0"/>
            </w:tcBorders>
            <w:vAlign w:val="center"/>
          </w:tcPr>
          <w:p w14:paraId="5BB1CBA8">
            <w:pPr>
              <w:spacing w:line="360" w:lineRule="auto"/>
              <w:outlineLvl w:val="9"/>
              <w:rPr>
                <w:rFonts w:ascii="Arial" w:hAnsi="Arial"/>
                <w:color w:val="auto"/>
                <w:highlight w:val="none"/>
              </w:rPr>
            </w:pPr>
          </w:p>
        </w:tc>
        <w:tc>
          <w:tcPr>
            <w:tcW w:w="2127" w:type="dxa"/>
            <w:tcBorders>
              <w:top w:val="single" w:color="auto" w:sz="2" w:space="0"/>
              <w:left w:val="single" w:color="auto" w:sz="2" w:space="0"/>
              <w:bottom w:val="single" w:color="auto" w:sz="2" w:space="0"/>
              <w:right w:val="single" w:color="auto" w:sz="2" w:space="0"/>
            </w:tcBorders>
            <w:vAlign w:val="center"/>
          </w:tcPr>
          <w:p w14:paraId="64F1F07E">
            <w:pPr>
              <w:spacing w:line="360" w:lineRule="auto"/>
              <w:outlineLvl w:val="9"/>
              <w:rPr>
                <w:rFonts w:ascii="Arial" w:hAnsi="Arial"/>
                <w:color w:val="auto"/>
                <w:highlight w:val="none"/>
              </w:rPr>
            </w:pPr>
          </w:p>
        </w:tc>
      </w:tr>
    </w:tbl>
    <w:p w14:paraId="19E3F889">
      <w:pPr>
        <w:spacing w:line="360" w:lineRule="auto"/>
        <w:ind w:left="840" w:hanging="840" w:hangingChars="400"/>
        <w:outlineLvl w:val="9"/>
        <w:rPr>
          <w:rFonts w:ascii="Arial" w:hAnsi="Arial"/>
          <w:b/>
          <w:color w:val="auto"/>
          <w:highlight w:val="none"/>
        </w:rPr>
      </w:pPr>
      <w:r>
        <w:rPr>
          <w:rFonts w:ascii="Arial" w:hAnsi="Arial"/>
          <w:color w:val="auto"/>
          <w:highlight w:val="none"/>
        </w:rPr>
        <w:t>注：</w:t>
      </w:r>
      <w:r>
        <w:rPr>
          <w:rFonts w:ascii="Arial" w:hAnsi="Arial"/>
          <w:b/>
          <w:color w:val="auto"/>
          <w:highlight w:val="none"/>
        </w:rPr>
        <w:t xml:space="preserve"> </w:t>
      </w:r>
    </w:p>
    <w:p w14:paraId="2A870129">
      <w:pPr>
        <w:outlineLvl w:val="9"/>
        <w:rPr>
          <w:rFonts w:ascii="宋体" w:hAnsi="宋体"/>
          <w:b/>
          <w:color w:val="auto"/>
          <w:highlight w:val="none"/>
        </w:rPr>
      </w:pPr>
      <w:r>
        <w:rPr>
          <w:rFonts w:ascii="宋体" w:hAnsi="宋体"/>
          <w:b/>
          <w:color w:val="auto"/>
          <w:highlight w:val="none"/>
        </w:rPr>
        <w:t>1</w:t>
      </w:r>
      <w:r>
        <w:rPr>
          <w:rFonts w:hint="eastAsia" w:ascii="宋体" w:hAnsi="宋体"/>
          <w:b/>
          <w:color w:val="auto"/>
          <w:highlight w:val="none"/>
        </w:rPr>
        <w:t>．</w:t>
      </w:r>
      <w:r>
        <w:rPr>
          <w:rFonts w:ascii="宋体" w:hAnsi="宋体"/>
          <w:b/>
          <w:color w:val="auto"/>
          <w:highlight w:val="none"/>
        </w:rPr>
        <w:t>该目录为方便</w:t>
      </w:r>
      <w:r>
        <w:rPr>
          <w:rFonts w:hint="eastAsia" w:ascii="宋体" w:hAnsi="宋体"/>
          <w:b/>
          <w:color w:val="auto"/>
          <w:highlight w:val="none"/>
        </w:rPr>
        <w:t>评标</w:t>
      </w:r>
      <w:r>
        <w:rPr>
          <w:rFonts w:ascii="宋体" w:hAnsi="宋体"/>
          <w:b/>
          <w:color w:val="auto"/>
          <w:highlight w:val="none"/>
        </w:rPr>
        <w:t>委员会查找相关证明文件及评审条件，应</w:t>
      </w:r>
      <w:r>
        <w:rPr>
          <w:rFonts w:hint="eastAsia" w:ascii="宋体" w:hAnsi="宋体"/>
          <w:b/>
          <w:color w:val="auto"/>
          <w:highlight w:val="none"/>
          <w:lang w:eastAsia="zh-CN"/>
        </w:rPr>
        <w:t>尽可能详细</w:t>
      </w:r>
      <w:r>
        <w:rPr>
          <w:rFonts w:ascii="宋体" w:hAnsi="宋体"/>
          <w:b/>
          <w:color w:val="auto"/>
          <w:highlight w:val="none"/>
        </w:rPr>
        <w:t>、清晰，可根据自身情况补充完善；</w:t>
      </w:r>
    </w:p>
    <w:p w14:paraId="59EFB346">
      <w:pPr>
        <w:autoSpaceDE w:val="0"/>
        <w:autoSpaceDN w:val="0"/>
        <w:adjustRightInd w:val="0"/>
        <w:outlineLvl w:val="9"/>
        <w:rPr>
          <w:rFonts w:ascii="宋体" w:hAnsi="宋体"/>
          <w:b/>
          <w:color w:val="auto"/>
          <w:highlight w:val="none"/>
        </w:rPr>
      </w:pPr>
      <w:r>
        <w:rPr>
          <w:rFonts w:ascii="宋体" w:hAnsi="宋体"/>
          <w:b/>
          <w:color w:val="auto"/>
          <w:highlight w:val="none"/>
        </w:rPr>
        <w:t>2</w:t>
      </w:r>
      <w:r>
        <w:rPr>
          <w:rFonts w:hint="eastAsia" w:ascii="宋体" w:hAnsi="宋体"/>
          <w:b/>
          <w:color w:val="auto"/>
          <w:highlight w:val="none"/>
        </w:rPr>
        <w:t>．投标</w:t>
      </w:r>
      <w:r>
        <w:rPr>
          <w:rFonts w:ascii="宋体" w:hAnsi="宋体"/>
          <w:b/>
          <w:color w:val="auto"/>
          <w:highlight w:val="none"/>
        </w:rPr>
        <w:t>文件的装订顺序应按此表顺序依次装订，并连续编排页码(扫描或复印件</w:t>
      </w:r>
      <w:r>
        <w:rPr>
          <w:rFonts w:hint="eastAsia" w:ascii="宋体" w:hAnsi="宋体"/>
          <w:b/>
          <w:color w:val="auto"/>
          <w:highlight w:val="none"/>
        </w:rPr>
        <w:t>也需编入页码</w:t>
      </w:r>
      <w:r>
        <w:rPr>
          <w:rFonts w:hint="eastAsia" w:ascii="宋体" w:hAnsi="宋体"/>
          <w:b/>
          <w:color w:val="auto"/>
          <w:highlight w:val="none"/>
          <w:lang w:eastAsia="zh-CN"/>
        </w:rPr>
        <w:t>）</w:t>
      </w:r>
      <w:r>
        <w:rPr>
          <w:rFonts w:ascii="宋体" w:hAnsi="宋体"/>
          <w:b/>
          <w:color w:val="auto"/>
          <w:highlight w:val="none"/>
        </w:rPr>
        <w:t>。</w:t>
      </w:r>
      <w:r>
        <w:rPr>
          <w:rFonts w:ascii="宋体" w:hAnsi="宋体"/>
          <w:b/>
          <w:color w:val="auto"/>
          <w:highlight w:val="none"/>
        </w:rPr>
        <w:br w:type="page"/>
      </w:r>
    </w:p>
    <w:p w14:paraId="7D268B81">
      <w:pPr>
        <w:contextualSpacing/>
        <w:jc w:val="center"/>
        <w:outlineLvl w:val="1"/>
        <w:rPr>
          <w:rFonts w:ascii="宋体" w:hAnsi="宋体"/>
          <w:b/>
          <w:color w:val="auto"/>
          <w:sz w:val="32"/>
          <w:szCs w:val="32"/>
          <w:highlight w:val="none"/>
        </w:rPr>
      </w:pPr>
      <w:bookmarkStart w:id="48" w:name="_Toc9061"/>
      <w:bookmarkStart w:id="49" w:name="_Toc17652"/>
      <w:bookmarkStart w:id="50" w:name="_Toc28479"/>
      <w:r>
        <w:rPr>
          <w:rFonts w:hint="eastAsia" w:ascii="宋体" w:hAnsi="宋体"/>
          <w:b/>
          <w:color w:val="auto"/>
          <w:sz w:val="32"/>
          <w:szCs w:val="32"/>
          <w:highlight w:val="none"/>
          <w:lang w:eastAsia="zh-CN"/>
        </w:rPr>
        <w:t>一、</w:t>
      </w:r>
      <w:r>
        <w:rPr>
          <w:rFonts w:hint="eastAsia" w:ascii="宋体" w:hAnsi="宋体"/>
          <w:b/>
          <w:color w:val="auto"/>
          <w:sz w:val="32"/>
          <w:szCs w:val="32"/>
          <w:highlight w:val="none"/>
        </w:rPr>
        <w:t xml:space="preserve"> </w:t>
      </w:r>
      <w:r>
        <w:rPr>
          <w:rFonts w:ascii="宋体" w:hAnsi="宋体"/>
          <w:b/>
          <w:color w:val="auto"/>
          <w:sz w:val="32"/>
          <w:szCs w:val="32"/>
          <w:highlight w:val="none"/>
        </w:rPr>
        <w:t>投标函</w:t>
      </w:r>
      <w:bookmarkEnd w:id="40"/>
      <w:bookmarkEnd w:id="41"/>
      <w:bookmarkEnd w:id="42"/>
      <w:bookmarkEnd w:id="43"/>
      <w:bookmarkEnd w:id="44"/>
      <w:bookmarkEnd w:id="45"/>
      <w:bookmarkEnd w:id="46"/>
      <w:bookmarkEnd w:id="47"/>
      <w:bookmarkEnd w:id="48"/>
      <w:bookmarkEnd w:id="49"/>
      <w:bookmarkEnd w:id="50"/>
    </w:p>
    <w:p w14:paraId="3EF59422">
      <w:pPr>
        <w:spacing w:line="360" w:lineRule="auto"/>
        <w:ind w:firstLine="2700" w:firstLineChars="1350"/>
        <w:contextualSpacing/>
        <w:outlineLvl w:val="9"/>
        <w:rPr>
          <w:rFonts w:ascii="宋体" w:hAnsi="宋体"/>
          <w:color w:val="auto"/>
          <w:sz w:val="20"/>
          <w:szCs w:val="20"/>
          <w:highlight w:val="none"/>
        </w:rPr>
      </w:pPr>
    </w:p>
    <w:p w14:paraId="42D4BC94">
      <w:pPr>
        <w:pStyle w:val="5"/>
        <w:spacing w:line="360" w:lineRule="auto"/>
        <w:contextualSpacing/>
        <w:outlineLvl w:val="9"/>
        <w:rPr>
          <w:rFonts w:hAnsi="宋体" w:cs="Times New Roman"/>
          <w:color w:val="auto"/>
          <w:highlight w:val="none"/>
        </w:rPr>
      </w:pPr>
      <w:r>
        <w:rPr>
          <w:rFonts w:hAnsi="宋体" w:cs="Times New Roman"/>
          <w:color w:val="auto"/>
          <w:highlight w:val="none"/>
        </w:rPr>
        <w:t>致：</w:t>
      </w:r>
      <w:r>
        <w:rPr>
          <w:rFonts w:hint="eastAsia" w:hAnsi="宋体" w:cs="Times New Roman"/>
          <w:color w:val="auto"/>
          <w:highlight w:val="none"/>
          <w:u w:val="single"/>
        </w:rPr>
        <w:t xml:space="preserve">      （采购人</w:t>
      </w:r>
      <w:r>
        <w:rPr>
          <w:rFonts w:hAnsi="宋体" w:cs="Times New Roman"/>
          <w:color w:val="auto"/>
          <w:highlight w:val="none"/>
          <w:u w:val="single"/>
        </w:rPr>
        <w:t>）</w:t>
      </w:r>
    </w:p>
    <w:p w14:paraId="543071B3">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我方已经仔细阅读</w:t>
      </w:r>
      <w:r>
        <w:rPr>
          <w:rFonts w:hint="eastAsia" w:hAnsi="宋体" w:cs="Times New Roman"/>
          <w:color w:val="auto"/>
          <w:highlight w:val="none"/>
          <w:u w:val="single"/>
        </w:rPr>
        <w:t xml:space="preserve">           </w:t>
      </w:r>
      <w:r>
        <w:rPr>
          <w:rFonts w:hint="eastAsia" w:hAnsi="宋体" w:cs="Times New Roman"/>
          <w:color w:val="auto"/>
          <w:highlight w:val="none"/>
        </w:rPr>
        <w:t>（招标编号）</w:t>
      </w:r>
      <w:r>
        <w:rPr>
          <w:rFonts w:hAnsi="宋体" w:cs="Times New Roman"/>
          <w:color w:val="auto"/>
          <w:highlight w:val="none"/>
        </w:rPr>
        <w:t>招标文件，我方同意招标文件中对投标方的约束。我方愿意参加</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w:t>
      </w:r>
      <w:r>
        <w:rPr>
          <w:rFonts w:hint="eastAsia" w:hAnsi="宋体" w:cs="Times New Roman"/>
          <w:color w:val="auto"/>
          <w:highlight w:val="none"/>
          <w:u w:val="single"/>
        </w:rPr>
        <w:t>项目名称</w:t>
      </w:r>
      <w:r>
        <w:rPr>
          <w:rFonts w:hint="eastAsia" w:hAnsi="宋体" w:cs="Times New Roman"/>
          <w:color w:val="auto"/>
          <w:highlight w:val="none"/>
          <w:u w:val="single"/>
          <w:lang w:eastAsia="zh-CN"/>
        </w:rPr>
        <w:t>）</w:t>
      </w:r>
      <w:r>
        <w:rPr>
          <w:rFonts w:hint="eastAsia" w:hAnsi="宋体" w:cs="Times New Roman"/>
          <w:color w:val="auto"/>
          <w:highlight w:val="none"/>
          <w:u w:val="single"/>
          <w:lang w:val="en-US" w:eastAsia="zh-CN"/>
        </w:rPr>
        <w:t xml:space="preserve"> </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rPr>
        <w:t>投标，并已按照招标文件中要求的内容和格式充分、如实、准确地向贵方递交投标文件（正本一份），若中标我方将以此作为提供</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rPr>
        <w:t>（</w:t>
      </w:r>
      <w:r>
        <w:rPr>
          <w:rFonts w:hint="eastAsia" w:hAnsi="宋体" w:cs="Times New Roman"/>
          <w:color w:val="auto"/>
          <w:highlight w:val="none"/>
        </w:rPr>
        <w:t>项目名称</w:t>
      </w:r>
      <w:r>
        <w:rPr>
          <w:rFonts w:hAnsi="宋体" w:cs="Times New Roman"/>
          <w:color w:val="auto"/>
          <w:highlight w:val="none"/>
        </w:rPr>
        <w:t>）的</w:t>
      </w:r>
      <w:r>
        <w:rPr>
          <w:rFonts w:hint="eastAsia" w:hAnsi="宋体" w:cs="Times New Roman"/>
          <w:color w:val="auto"/>
          <w:highlight w:val="none"/>
        </w:rPr>
        <w:t>货物和服务</w:t>
      </w:r>
      <w:r>
        <w:rPr>
          <w:rFonts w:hAnsi="宋体" w:cs="Times New Roman"/>
          <w:color w:val="auto"/>
          <w:highlight w:val="none"/>
        </w:rPr>
        <w:t>必须严格遵循的合同条件的组成部分</w:t>
      </w:r>
      <w:r>
        <w:rPr>
          <w:rFonts w:hint="eastAsia" w:hAnsi="宋体" w:cs="Times New Roman"/>
          <w:color w:val="auto"/>
          <w:highlight w:val="none"/>
        </w:rPr>
        <w:t>。</w:t>
      </w:r>
      <w:r>
        <w:rPr>
          <w:rFonts w:hAnsi="宋体" w:cs="Times New Roman"/>
          <w:color w:val="auto"/>
          <w:highlight w:val="none"/>
        </w:rPr>
        <w:t>我方将按照招标文件的要求，提供并交付与其相一致的</w:t>
      </w:r>
      <w:r>
        <w:rPr>
          <w:rFonts w:hint="eastAsia" w:hAnsi="宋体" w:cs="Times New Roman"/>
          <w:color w:val="auto"/>
          <w:highlight w:val="none"/>
        </w:rPr>
        <w:t>货物</w:t>
      </w:r>
      <w:r>
        <w:rPr>
          <w:rFonts w:hAnsi="宋体" w:cs="Times New Roman"/>
          <w:color w:val="auto"/>
          <w:highlight w:val="none"/>
        </w:rPr>
        <w:t>和服务。</w:t>
      </w:r>
    </w:p>
    <w:p w14:paraId="396A44B4">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我方保证，如果我方的投标被接受，将严格执行招标文件中的各项条款，认真履行责任及义务，兑现我方投标文件中提出的各项承诺。</w:t>
      </w:r>
    </w:p>
    <w:p w14:paraId="28305343">
      <w:pPr>
        <w:pStyle w:val="5"/>
        <w:spacing w:line="360" w:lineRule="auto"/>
        <w:ind w:firstLine="420"/>
        <w:contextualSpacing/>
        <w:outlineLvl w:val="9"/>
        <w:rPr>
          <w:rFonts w:hAnsi="宋体"/>
          <w:color w:val="auto"/>
          <w:highlight w:val="none"/>
        </w:rPr>
      </w:pPr>
      <w:r>
        <w:rPr>
          <w:rFonts w:hAnsi="宋体"/>
          <w:color w:val="auto"/>
          <w:szCs w:val="28"/>
          <w:highlight w:val="none"/>
        </w:rPr>
        <w:t>我方同意投标文件在投标人须知规定的递标截止日期起</w:t>
      </w:r>
      <w:r>
        <w:rPr>
          <w:rFonts w:hint="eastAsia" w:hAnsi="宋体"/>
          <w:color w:val="auto"/>
          <w:szCs w:val="28"/>
          <w:highlight w:val="none"/>
        </w:rPr>
        <w:t>90</w:t>
      </w:r>
      <w:r>
        <w:rPr>
          <w:rFonts w:hAnsi="宋体"/>
          <w:color w:val="auto"/>
          <w:szCs w:val="28"/>
          <w:highlight w:val="none"/>
        </w:rPr>
        <w:t>天内有效，对我方具有约束力，并可随时接受中标。我方</w:t>
      </w:r>
      <w:r>
        <w:rPr>
          <w:rFonts w:hint="eastAsia" w:hAnsi="宋体"/>
          <w:color w:val="auto"/>
          <w:szCs w:val="28"/>
          <w:highlight w:val="none"/>
        </w:rPr>
        <w:t>郑重</w:t>
      </w:r>
      <w:r>
        <w:rPr>
          <w:rFonts w:hAnsi="宋体"/>
          <w:color w:val="auto"/>
          <w:szCs w:val="28"/>
          <w:highlight w:val="none"/>
        </w:rPr>
        <w:t>保证，投标文件的所有内容及提供给</w:t>
      </w:r>
      <w:r>
        <w:rPr>
          <w:rFonts w:hint="eastAsia" w:hAnsi="宋体"/>
          <w:color w:val="auto"/>
          <w:szCs w:val="28"/>
          <w:highlight w:val="none"/>
        </w:rPr>
        <w:t>采购人</w:t>
      </w:r>
      <w:r>
        <w:rPr>
          <w:rFonts w:hAnsi="宋体"/>
          <w:color w:val="auto"/>
          <w:szCs w:val="28"/>
          <w:highlight w:val="none"/>
        </w:rPr>
        <w:t>的所有证明文件和资料是真实的、准确的，一旦发现上述资料和信息的失实和错误，贵方将有权宣布本单位投标作废。</w:t>
      </w:r>
    </w:p>
    <w:p w14:paraId="0A6A2136">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在正式合同准备签订或执行之前，本投标函、</w:t>
      </w:r>
      <w:r>
        <w:rPr>
          <w:rFonts w:hint="eastAsia" w:hAnsi="宋体" w:cs="Times New Roman"/>
          <w:color w:val="auto"/>
          <w:highlight w:val="none"/>
        </w:rPr>
        <w:t>采购人</w:t>
      </w:r>
      <w:r>
        <w:rPr>
          <w:rFonts w:hAnsi="宋体" w:cs="Times New Roman"/>
          <w:color w:val="auto"/>
          <w:highlight w:val="none"/>
        </w:rPr>
        <w:t>的书面通知及中标通知书将构成约束我们双方的合同。</w:t>
      </w:r>
    </w:p>
    <w:p w14:paraId="3F115FC7">
      <w:pPr>
        <w:pStyle w:val="5"/>
        <w:spacing w:line="360" w:lineRule="auto"/>
        <w:ind w:firstLine="420"/>
        <w:contextualSpacing/>
        <w:outlineLvl w:val="9"/>
        <w:rPr>
          <w:rFonts w:hAnsi="宋体" w:cs="Times New Roman"/>
          <w:color w:val="auto"/>
          <w:highlight w:val="none"/>
        </w:rPr>
      </w:pPr>
    </w:p>
    <w:p w14:paraId="2553EA62">
      <w:pPr>
        <w:pStyle w:val="5"/>
        <w:spacing w:line="360" w:lineRule="auto"/>
        <w:ind w:firstLine="420"/>
        <w:contextualSpacing/>
        <w:outlineLvl w:val="9"/>
        <w:rPr>
          <w:rFonts w:hAnsi="宋体" w:cs="Times New Roman"/>
          <w:color w:val="auto"/>
          <w:highlight w:val="none"/>
        </w:rPr>
      </w:pPr>
    </w:p>
    <w:p w14:paraId="22B0A7C9">
      <w:pPr>
        <w:pStyle w:val="5"/>
        <w:spacing w:line="360" w:lineRule="auto"/>
        <w:ind w:firstLine="420"/>
        <w:contextualSpacing/>
        <w:outlineLvl w:val="9"/>
        <w:rPr>
          <w:rFonts w:hAnsi="宋体" w:cs="Times New Roman"/>
          <w:color w:val="auto"/>
          <w:highlight w:val="none"/>
        </w:rPr>
      </w:pPr>
    </w:p>
    <w:p w14:paraId="1A53C807">
      <w:pPr>
        <w:pStyle w:val="5"/>
        <w:spacing w:line="360" w:lineRule="auto"/>
        <w:ind w:firstLine="420"/>
        <w:contextualSpacing/>
        <w:outlineLvl w:val="9"/>
        <w:rPr>
          <w:rFonts w:hAnsi="宋体" w:cs="Times New Roman"/>
          <w:color w:val="auto"/>
          <w:highlight w:val="none"/>
        </w:rPr>
      </w:pPr>
    </w:p>
    <w:p w14:paraId="216BD4C8">
      <w:pPr>
        <w:pStyle w:val="5"/>
        <w:spacing w:line="360" w:lineRule="auto"/>
        <w:ind w:firstLine="420"/>
        <w:contextualSpacing/>
        <w:outlineLvl w:val="9"/>
        <w:rPr>
          <w:rFonts w:hAnsi="宋体" w:cs="Times New Roman"/>
          <w:color w:val="auto"/>
          <w:highlight w:val="none"/>
        </w:rPr>
      </w:pPr>
    </w:p>
    <w:p w14:paraId="238DC46F">
      <w:pPr>
        <w:pStyle w:val="5"/>
        <w:spacing w:line="360" w:lineRule="auto"/>
        <w:ind w:firstLine="420"/>
        <w:contextualSpacing/>
        <w:outlineLvl w:val="9"/>
        <w:rPr>
          <w:rFonts w:hAnsi="宋体" w:cs="Times New Roman"/>
          <w:color w:val="auto"/>
          <w:highlight w:val="none"/>
        </w:rPr>
      </w:pPr>
    </w:p>
    <w:p w14:paraId="3A24FEA8">
      <w:pPr>
        <w:pStyle w:val="5"/>
        <w:spacing w:line="360" w:lineRule="auto"/>
        <w:contextualSpacing/>
        <w:outlineLvl w:val="9"/>
        <w:rPr>
          <w:rFonts w:hAnsi="宋体" w:cs="Times New Roman"/>
          <w:color w:val="auto"/>
          <w:highlight w:val="none"/>
        </w:rPr>
      </w:pPr>
    </w:p>
    <w:p w14:paraId="4788AC93">
      <w:pPr>
        <w:pStyle w:val="5"/>
        <w:spacing w:line="360" w:lineRule="auto"/>
        <w:contextualSpacing/>
        <w:outlineLvl w:val="9"/>
        <w:rPr>
          <w:rFonts w:hAnsi="宋体" w:cs="Times New Roman"/>
          <w:color w:val="auto"/>
          <w:highlight w:val="none"/>
        </w:rPr>
      </w:pPr>
    </w:p>
    <w:p w14:paraId="0ABCC473">
      <w:pPr>
        <w:pStyle w:val="5"/>
        <w:spacing w:line="360" w:lineRule="auto"/>
        <w:ind w:firstLine="420"/>
        <w:contextualSpacing/>
        <w:jc w:val="center"/>
        <w:outlineLvl w:val="9"/>
        <w:rPr>
          <w:rFonts w:hAnsi="宋体" w:cs="Times New Roman"/>
          <w:color w:val="auto"/>
          <w:highlight w:val="none"/>
          <w:u w:val="single"/>
        </w:rPr>
      </w:pPr>
      <w:r>
        <w:rPr>
          <w:rFonts w:hAnsi="宋体" w:cs="Times New Roman"/>
          <w:color w:val="auto"/>
          <w:highlight w:val="none"/>
        </w:rPr>
        <w:t>投标人名称（公章）：</w:t>
      </w:r>
      <w:r>
        <w:rPr>
          <w:rFonts w:hint="eastAsia" w:hAnsi="宋体" w:cs="Times New Roman"/>
          <w:color w:val="auto"/>
          <w:highlight w:val="none"/>
          <w:u w:val="single"/>
        </w:rPr>
        <w:t xml:space="preserve">                           </w:t>
      </w:r>
    </w:p>
    <w:p w14:paraId="04620EB1">
      <w:pPr>
        <w:pStyle w:val="5"/>
        <w:spacing w:line="360" w:lineRule="auto"/>
        <w:ind w:firstLine="420"/>
        <w:contextualSpacing/>
        <w:jc w:val="right"/>
        <w:outlineLvl w:val="9"/>
        <w:rPr>
          <w:rFonts w:hAnsi="宋体" w:cs="Times New Roman"/>
          <w:color w:val="auto"/>
          <w:highlight w:val="none"/>
        </w:rPr>
      </w:pPr>
    </w:p>
    <w:p w14:paraId="0CEE97C1">
      <w:pPr>
        <w:pStyle w:val="5"/>
        <w:spacing w:line="360" w:lineRule="auto"/>
        <w:ind w:firstLine="420"/>
        <w:contextualSpacing/>
        <w:jc w:val="center"/>
        <w:outlineLvl w:val="9"/>
        <w:rPr>
          <w:rFonts w:hAnsi="宋体" w:cs="Times New Roman"/>
          <w:color w:val="auto"/>
          <w:highlight w:val="none"/>
          <w:u w:val="single"/>
        </w:rPr>
      </w:pPr>
      <w:r>
        <w:rPr>
          <w:rFonts w:hint="eastAsia" w:hAnsi="宋体" w:cs="Times New Roman"/>
          <w:color w:val="auto"/>
          <w:highlight w:val="none"/>
        </w:rPr>
        <w:t xml:space="preserve">                 </w:t>
      </w:r>
      <w:r>
        <w:rPr>
          <w:rFonts w:hAnsi="宋体" w:cs="Times New Roman"/>
          <w:color w:val="auto"/>
          <w:highlight w:val="none"/>
        </w:rPr>
        <w:t>法定代表人或授权代理人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3D29F750">
      <w:pPr>
        <w:pStyle w:val="5"/>
        <w:spacing w:line="360" w:lineRule="auto"/>
        <w:ind w:firstLine="420"/>
        <w:contextualSpacing/>
        <w:jc w:val="right"/>
        <w:outlineLvl w:val="9"/>
        <w:rPr>
          <w:rFonts w:hAnsi="宋体" w:cs="Times New Roman"/>
          <w:color w:val="auto"/>
          <w:highlight w:val="none"/>
        </w:rPr>
      </w:pPr>
    </w:p>
    <w:p w14:paraId="6619FB49">
      <w:pPr>
        <w:spacing w:line="360" w:lineRule="auto"/>
        <w:ind w:firstLine="2700" w:firstLineChars="1350"/>
        <w:contextualSpacing/>
        <w:outlineLvl w:val="9"/>
        <w:rPr>
          <w:rFonts w:ascii="宋体" w:hAnsi="宋体"/>
          <w:color w:val="auto"/>
          <w:sz w:val="20"/>
          <w:szCs w:val="20"/>
          <w:highlight w:val="none"/>
        </w:rPr>
      </w:pPr>
      <w:r>
        <w:rPr>
          <w:rFonts w:ascii="宋体" w:hAnsi="宋体"/>
          <w:color w:val="auto"/>
          <w:sz w:val="20"/>
          <w:szCs w:val="20"/>
          <w:highlight w:val="none"/>
        </w:rPr>
        <w:t xml:space="preserve">                          年   </w:t>
      </w:r>
      <w:r>
        <w:rPr>
          <w:rFonts w:hint="eastAsia" w:ascii="宋体" w:hAnsi="宋体"/>
          <w:color w:val="auto"/>
          <w:sz w:val="20"/>
          <w:szCs w:val="20"/>
          <w:highlight w:val="none"/>
        </w:rPr>
        <w:t xml:space="preserve">    </w:t>
      </w:r>
      <w:r>
        <w:rPr>
          <w:rFonts w:ascii="宋体" w:hAnsi="宋体"/>
          <w:color w:val="auto"/>
          <w:sz w:val="20"/>
          <w:szCs w:val="20"/>
          <w:highlight w:val="none"/>
        </w:rPr>
        <w:t xml:space="preserve"> 月   </w:t>
      </w:r>
      <w:r>
        <w:rPr>
          <w:rFonts w:hint="eastAsia" w:ascii="宋体" w:hAnsi="宋体"/>
          <w:color w:val="auto"/>
          <w:sz w:val="20"/>
          <w:szCs w:val="20"/>
          <w:highlight w:val="none"/>
        </w:rPr>
        <w:t xml:space="preserve">   </w:t>
      </w:r>
      <w:r>
        <w:rPr>
          <w:rFonts w:ascii="宋体" w:hAnsi="宋体"/>
          <w:color w:val="auto"/>
          <w:sz w:val="20"/>
          <w:szCs w:val="20"/>
          <w:highlight w:val="none"/>
        </w:rPr>
        <w:t xml:space="preserve"> 日</w:t>
      </w:r>
      <w:bookmarkStart w:id="51" w:name="_Toc329757314"/>
      <w:bookmarkStart w:id="52" w:name="_Toc152042580"/>
      <w:bookmarkStart w:id="53" w:name="_Toc238797663"/>
      <w:bookmarkStart w:id="54" w:name="_Toc238552301"/>
      <w:bookmarkStart w:id="55" w:name="_Toc144974860"/>
      <w:bookmarkStart w:id="56" w:name="_Toc152045791"/>
      <w:bookmarkStart w:id="57" w:name="_Toc262740154"/>
      <w:bookmarkStart w:id="58" w:name="_Toc285981645"/>
    </w:p>
    <w:p w14:paraId="04DDE327">
      <w:pPr>
        <w:outlineLvl w:val="9"/>
        <w:rPr>
          <w:rFonts w:ascii="宋体" w:hAnsi="宋体"/>
          <w:color w:val="auto"/>
          <w:sz w:val="20"/>
          <w:szCs w:val="20"/>
          <w:highlight w:val="none"/>
        </w:rPr>
      </w:pPr>
      <w:r>
        <w:rPr>
          <w:rFonts w:ascii="宋体" w:hAnsi="宋体"/>
          <w:color w:val="auto"/>
          <w:sz w:val="20"/>
          <w:szCs w:val="20"/>
          <w:highlight w:val="none"/>
        </w:rPr>
        <w:br w:type="page"/>
      </w:r>
    </w:p>
    <w:p w14:paraId="6DBF6834">
      <w:pPr>
        <w:spacing w:line="360" w:lineRule="auto"/>
        <w:contextualSpacing/>
        <w:jc w:val="center"/>
        <w:outlineLvl w:val="1"/>
        <w:rPr>
          <w:rFonts w:ascii="宋体" w:hAnsi="宋体"/>
          <w:b/>
          <w:color w:val="auto"/>
          <w:sz w:val="32"/>
          <w:szCs w:val="32"/>
          <w:highlight w:val="none"/>
        </w:rPr>
      </w:pPr>
      <w:bookmarkStart w:id="59" w:name="_Toc17293"/>
      <w:bookmarkStart w:id="60" w:name="_Toc31140"/>
      <w:bookmarkStart w:id="61" w:name="_Toc26073"/>
      <w:r>
        <w:rPr>
          <w:rFonts w:hint="eastAsia" w:ascii="宋体" w:hAnsi="宋体"/>
          <w:b/>
          <w:color w:val="auto"/>
          <w:sz w:val="32"/>
          <w:szCs w:val="32"/>
          <w:highlight w:val="none"/>
          <w:lang w:eastAsia="zh-CN"/>
        </w:rPr>
        <w:t>二、</w:t>
      </w:r>
      <w:r>
        <w:rPr>
          <w:rFonts w:hint="eastAsia" w:ascii="宋体" w:hAnsi="宋体"/>
          <w:b/>
          <w:color w:val="auto"/>
          <w:sz w:val="32"/>
          <w:szCs w:val="32"/>
          <w:highlight w:val="none"/>
        </w:rPr>
        <w:t xml:space="preserve"> 投标人资格声明</w:t>
      </w:r>
      <w:bookmarkEnd w:id="51"/>
      <w:bookmarkEnd w:id="59"/>
      <w:bookmarkEnd w:id="60"/>
      <w:bookmarkEnd w:id="61"/>
    </w:p>
    <w:p w14:paraId="07D2C37B">
      <w:pPr>
        <w:spacing w:line="360" w:lineRule="auto"/>
        <w:contextualSpacing/>
        <w:outlineLvl w:val="9"/>
        <w:rPr>
          <w:rFonts w:ascii="宋体" w:hAnsi="宋体"/>
          <w:color w:val="auto"/>
          <w:highlight w:val="none"/>
        </w:rPr>
      </w:pPr>
    </w:p>
    <w:p w14:paraId="5F819B0B">
      <w:pPr>
        <w:autoSpaceDE w:val="0"/>
        <w:autoSpaceDN w:val="0"/>
        <w:spacing w:line="360" w:lineRule="auto"/>
        <w:contextualSpacing/>
        <w:outlineLvl w:val="9"/>
        <w:rPr>
          <w:rFonts w:ascii="宋体" w:hAnsi="宋体"/>
          <w:color w:val="auto"/>
          <w:szCs w:val="21"/>
          <w:highlight w:val="none"/>
          <w:u w:val="single"/>
        </w:rPr>
      </w:pPr>
      <w:r>
        <w:rPr>
          <w:rFonts w:hint="eastAsia" w:ascii="宋体" w:hAnsi="宋体" w:cs="宋体"/>
          <w:color w:val="auto"/>
          <w:szCs w:val="21"/>
          <w:highlight w:val="none"/>
          <w:lang w:val="zh-CN"/>
        </w:rPr>
        <w:t>致：</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lang w:val="en-US" w:eastAsia="zh-CN"/>
        </w:rPr>
        <w:t>招标人</w:t>
      </w:r>
      <w:r>
        <w:rPr>
          <w:rFonts w:hint="eastAsia" w:ascii="宋体" w:hAnsi="宋体" w:cs="宋体"/>
          <w:color w:val="auto"/>
          <w:szCs w:val="21"/>
          <w:highlight w:val="none"/>
          <w:u w:val="single"/>
          <w:lang w:val="zh-CN"/>
        </w:rPr>
        <w:t>）</w:t>
      </w:r>
    </w:p>
    <w:p w14:paraId="5D4E6492">
      <w:pPr>
        <w:autoSpaceDE w:val="0"/>
        <w:autoSpaceDN w:val="0"/>
        <w:spacing w:line="360" w:lineRule="auto"/>
        <w:ind w:firstLine="480"/>
        <w:contextualSpacing/>
        <w:outlineLvl w:val="9"/>
        <w:rPr>
          <w:rFonts w:ascii="宋体" w:hAnsi="宋体"/>
          <w:color w:val="auto"/>
          <w:szCs w:val="21"/>
          <w:highlight w:val="none"/>
        </w:rPr>
      </w:pPr>
      <w:r>
        <w:rPr>
          <w:rFonts w:hint="eastAsia" w:ascii="宋体" w:hAnsi="宋体" w:cs="宋体"/>
          <w:color w:val="auto"/>
          <w:szCs w:val="21"/>
          <w:highlight w:val="none"/>
          <w:lang w:val="zh-CN"/>
        </w:rPr>
        <w:t>按照《中华人民共和国政府采购法》第</w:t>
      </w:r>
      <w:r>
        <w:rPr>
          <w:rFonts w:hint="eastAsia" w:ascii="宋体" w:hAnsi="宋体"/>
          <w:color w:val="auto"/>
          <w:szCs w:val="21"/>
          <w:highlight w:val="none"/>
          <w:lang w:val="en-US" w:eastAsia="zh-CN"/>
        </w:rPr>
        <w:t>二十二</w:t>
      </w:r>
      <w:r>
        <w:rPr>
          <w:rFonts w:hint="eastAsia" w:ascii="宋体" w:hAnsi="宋体" w:cs="宋体"/>
          <w:color w:val="auto"/>
          <w:szCs w:val="21"/>
          <w:highlight w:val="none"/>
          <w:lang w:val="zh-CN"/>
        </w:rPr>
        <w:t>条和你单位发布的《</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zh-CN"/>
        </w:rPr>
        <w:t>项目名称</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招标文件</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》的规定，我公司郑重声明如下：</w:t>
      </w:r>
    </w:p>
    <w:p w14:paraId="27D877CA">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lang w:val="zh-CN"/>
        </w:rPr>
        <w:t>、我公司是按照中华人民共和国法律在工商管理机关登记注册的企业法人，注册地点为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，公司全称为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，法定代表人为</w:t>
      </w:r>
      <w:r>
        <w:rPr>
          <w:rFonts w:ascii="宋体" w:hAnsi="宋体"/>
          <w:color w:val="auto"/>
          <w:szCs w:val="21"/>
          <w:highlight w:val="none"/>
          <w:u w:val="single"/>
        </w:rPr>
        <w:t xml:space="preserve">         </w:t>
      </w:r>
      <w:r>
        <w:rPr>
          <w:rFonts w:hint="eastAsia" w:ascii="宋体" w:hAnsi="宋体" w:cs="宋体"/>
          <w:color w:val="auto"/>
          <w:szCs w:val="21"/>
          <w:highlight w:val="none"/>
          <w:lang w:val="zh-CN"/>
        </w:rPr>
        <w:t>，具有独立承担民事责任的能力。</w:t>
      </w:r>
    </w:p>
    <w:p w14:paraId="53180F0B">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s="宋体"/>
          <w:color w:val="auto"/>
          <w:szCs w:val="21"/>
          <w:highlight w:val="none"/>
          <w:lang w:val="zh-CN"/>
        </w:rPr>
        <w:t>、我公司具有良好的商业信誉和健全的财务会计制度。</w:t>
      </w:r>
    </w:p>
    <w:p w14:paraId="1A6DFBE5">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3</w:t>
      </w:r>
      <w:r>
        <w:rPr>
          <w:rFonts w:hint="eastAsia" w:ascii="宋体" w:hAnsi="宋体" w:cs="宋体"/>
          <w:color w:val="auto"/>
          <w:szCs w:val="21"/>
          <w:highlight w:val="none"/>
          <w:lang w:val="zh-CN"/>
        </w:rPr>
        <w:t>、我公司具有履行本项目合同所必需的设备和专业技术能力。</w:t>
      </w:r>
    </w:p>
    <w:p w14:paraId="37BF66E9">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4</w:t>
      </w:r>
      <w:r>
        <w:rPr>
          <w:rFonts w:hint="eastAsia" w:ascii="宋体" w:hAnsi="宋体" w:cs="宋体"/>
          <w:color w:val="auto"/>
          <w:szCs w:val="21"/>
          <w:highlight w:val="none"/>
          <w:lang w:val="zh-CN"/>
        </w:rPr>
        <w:t>、我公司具有依法缴纳税收和社会保障资金的良好记录。</w:t>
      </w:r>
    </w:p>
    <w:p w14:paraId="26B93247">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5</w:t>
      </w:r>
      <w:r>
        <w:rPr>
          <w:rFonts w:hint="eastAsia" w:ascii="宋体" w:hAnsi="宋体" w:cs="宋体"/>
          <w:color w:val="auto"/>
          <w:szCs w:val="21"/>
          <w:highlight w:val="none"/>
          <w:lang w:val="zh-CN"/>
        </w:rPr>
        <w:t>、我公司在参与本次投标活动之前三年内，在经营活动中无重大违法记录。</w:t>
      </w:r>
    </w:p>
    <w:p w14:paraId="1D0CD29B">
      <w:pPr>
        <w:autoSpaceDE w:val="0"/>
        <w:autoSpaceDN w:val="0"/>
        <w:spacing w:line="360" w:lineRule="auto"/>
        <w:ind w:firstLine="480"/>
        <w:contextualSpacing/>
        <w:outlineLvl w:val="9"/>
        <w:rPr>
          <w:rFonts w:ascii="宋体" w:hAnsi="宋体"/>
          <w:color w:val="auto"/>
          <w:szCs w:val="21"/>
          <w:highlight w:val="none"/>
        </w:rPr>
      </w:pPr>
      <w:r>
        <w:rPr>
          <w:rFonts w:ascii="宋体" w:hAnsi="宋体"/>
          <w:color w:val="auto"/>
          <w:szCs w:val="21"/>
          <w:highlight w:val="none"/>
        </w:rPr>
        <w:t>6</w:t>
      </w:r>
      <w:r>
        <w:rPr>
          <w:rFonts w:hint="eastAsia" w:ascii="宋体" w:hAnsi="宋体" w:cs="宋体"/>
          <w:color w:val="auto"/>
          <w:szCs w:val="21"/>
          <w:highlight w:val="none"/>
          <w:lang w:val="zh-CN"/>
        </w:rPr>
        <w:t>、我公司在参与本次投标活动时未受到任何地方政府采购部门作出的暂停参加政府采购活动的处罚。</w:t>
      </w:r>
    </w:p>
    <w:p w14:paraId="5A0756A1">
      <w:pPr>
        <w:autoSpaceDE w:val="0"/>
        <w:autoSpaceDN w:val="0"/>
        <w:spacing w:line="360" w:lineRule="auto"/>
        <w:ind w:firstLine="480"/>
        <w:contextualSpacing/>
        <w:outlineLvl w:val="9"/>
        <w:rPr>
          <w:rFonts w:ascii="宋体" w:hAnsi="宋体"/>
          <w:color w:val="auto"/>
          <w:szCs w:val="21"/>
          <w:highlight w:val="none"/>
        </w:rPr>
      </w:pPr>
      <w:r>
        <w:rPr>
          <w:rFonts w:hint="eastAsia" w:ascii="宋体" w:hAnsi="宋体" w:cs="宋体"/>
          <w:color w:val="auto"/>
          <w:szCs w:val="21"/>
          <w:highlight w:val="none"/>
          <w:lang w:val="zh-CN"/>
        </w:rPr>
        <w:t>我公司保证上述声明的事项都是真实的，如有虚假，我公司承担相应的法律责任，并承担因此给你公司以及本项目采购人所造成的损失。</w:t>
      </w:r>
    </w:p>
    <w:p w14:paraId="629F6F76">
      <w:pPr>
        <w:autoSpaceDE w:val="0"/>
        <w:autoSpaceDN w:val="0"/>
        <w:spacing w:line="360" w:lineRule="auto"/>
        <w:ind w:firstLine="480"/>
        <w:contextualSpacing/>
        <w:outlineLvl w:val="9"/>
        <w:rPr>
          <w:rFonts w:ascii="宋体" w:hAnsi="宋体" w:cs="宋体"/>
          <w:color w:val="auto"/>
          <w:szCs w:val="21"/>
          <w:highlight w:val="none"/>
          <w:lang w:val="zh-CN"/>
        </w:rPr>
      </w:pPr>
      <w:r>
        <w:rPr>
          <w:rFonts w:hint="eastAsia" w:ascii="宋体" w:hAnsi="宋体" w:cs="宋体"/>
          <w:color w:val="auto"/>
          <w:szCs w:val="21"/>
          <w:highlight w:val="none"/>
          <w:lang w:val="zh-CN"/>
        </w:rPr>
        <w:t>我公司已经按照招标文件的要求提交了所要求提交的能够证明上述声明事项真实性的全部文件材料，并保证随时按照要求提供能够证明上述声明事项真实性的任何有效文件。</w:t>
      </w:r>
    </w:p>
    <w:p w14:paraId="25D06E8F">
      <w:pPr>
        <w:autoSpaceDE w:val="0"/>
        <w:autoSpaceDN w:val="0"/>
        <w:spacing w:line="360" w:lineRule="auto"/>
        <w:ind w:firstLine="480"/>
        <w:contextualSpacing/>
        <w:outlineLvl w:val="9"/>
        <w:rPr>
          <w:rFonts w:ascii="宋体" w:hAnsi="宋体"/>
          <w:color w:val="auto"/>
          <w:szCs w:val="21"/>
          <w:highlight w:val="none"/>
        </w:rPr>
      </w:pPr>
    </w:p>
    <w:p w14:paraId="39F9F1BE">
      <w:pPr>
        <w:pStyle w:val="5"/>
        <w:spacing w:line="360" w:lineRule="auto"/>
        <w:ind w:firstLine="420"/>
        <w:contextualSpacing/>
        <w:jc w:val="right"/>
        <w:outlineLvl w:val="9"/>
        <w:rPr>
          <w:rFonts w:hAnsi="宋体" w:cs="Times New Roman"/>
          <w:color w:val="auto"/>
          <w:highlight w:val="none"/>
        </w:rPr>
      </w:pPr>
    </w:p>
    <w:p w14:paraId="29F15A61">
      <w:pPr>
        <w:pStyle w:val="5"/>
        <w:spacing w:line="360" w:lineRule="auto"/>
        <w:ind w:firstLine="420"/>
        <w:contextualSpacing/>
        <w:jc w:val="right"/>
        <w:outlineLvl w:val="9"/>
        <w:rPr>
          <w:rFonts w:hAnsi="宋体" w:cs="Times New Roman"/>
          <w:color w:val="auto"/>
          <w:highlight w:val="none"/>
        </w:rPr>
      </w:pPr>
    </w:p>
    <w:p w14:paraId="2BA609CD">
      <w:pPr>
        <w:pStyle w:val="5"/>
        <w:spacing w:line="360" w:lineRule="auto"/>
        <w:contextualSpacing/>
        <w:jc w:val="both"/>
        <w:outlineLvl w:val="9"/>
        <w:rPr>
          <w:rFonts w:hAnsi="宋体" w:cs="Times New Roman"/>
          <w:color w:val="auto"/>
          <w:highlight w:val="none"/>
        </w:rPr>
      </w:pPr>
    </w:p>
    <w:p w14:paraId="5D397DD4">
      <w:pPr>
        <w:pStyle w:val="5"/>
        <w:spacing w:line="360" w:lineRule="auto"/>
        <w:ind w:firstLine="420"/>
        <w:contextualSpacing/>
        <w:jc w:val="right"/>
        <w:outlineLvl w:val="9"/>
        <w:rPr>
          <w:rFonts w:hAnsi="宋体" w:cs="Times New Roman"/>
          <w:color w:val="auto"/>
          <w:highlight w:val="none"/>
        </w:rPr>
      </w:pPr>
    </w:p>
    <w:p w14:paraId="49C8706D">
      <w:pPr>
        <w:pStyle w:val="5"/>
        <w:spacing w:line="360" w:lineRule="auto"/>
        <w:ind w:firstLine="420"/>
        <w:contextualSpacing/>
        <w:jc w:val="right"/>
        <w:outlineLvl w:val="9"/>
        <w:rPr>
          <w:rFonts w:hAnsi="宋体" w:cs="Times New Roman"/>
          <w:color w:val="auto"/>
          <w:highlight w:val="none"/>
        </w:rPr>
      </w:pPr>
    </w:p>
    <w:p w14:paraId="0FD0D9C0">
      <w:pPr>
        <w:pStyle w:val="5"/>
        <w:spacing w:line="360" w:lineRule="auto"/>
        <w:ind w:firstLine="420"/>
        <w:contextualSpacing/>
        <w:jc w:val="right"/>
        <w:outlineLvl w:val="9"/>
        <w:rPr>
          <w:rFonts w:hAnsi="宋体" w:cs="Times New Roman"/>
          <w:color w:val="auto"/>
          <w:highlight w:val="none"/>
          <w:u w:val="single"/>
        </w:rPr>
      </w:pPr>
      <w:r>
        <w:rPr>
          <w:rFonts w:hAnsi="宋体" w:cs="Times New Roman"/>
          <w:color w:val="auto"/>
          <w:highlight w:val="none"/>
        </w:rPr>
        <w:t>投标人名称（</w:t>
      </w:r>
      <w:r>
        <w:rPr>
          <w:rFonts w:hint="eastAsia" w:hAnsi="宋体" w:cs="Times New Roman"/>
          <w:color w:val="auto"/>
          <w:highlight w:val="none"/>
        </w:rPr>
        <w:t>单位盖</w:t>
      </w:r>
      <w:r>
        <w:rPr>
          <w:rFonts w:hAnsi="宋体" w:cs="Times New Roman"/>
          <w:color w:val="auto"/>
          <w:highlight w:val="none"/>
        </w:rPr>
        <w:t>章）：</w:t>
      </w:r>
      <w:r>
        <w:rPr>
          <w:rFonts w:hint="eastAsia" w:hAnsi="宋体" w:cs="Times New Roman"/>
          <w:color w:val="auto"/>
          <w:highlight w:val="none"/>
          <w:u w:val="single"/>
        </w:rPr>
        <w:t xml:space="preserve">                       </w:t>
      </w:r>
    </w:p>
    <w:p w14:paraId="61D9C17A">
      <w:pPr>
        <w:pStyle w:val="5"/>
        <w:spacing w:line="360" w:lineRule="auto"/>
        <w:ind w:firstLine="420"/>
        <w:contextualSpacing/>
        <w:jc w:val="right"/>
        <w:outlineLvl w:val="9"/>
        <w:rPr>
          <w:rFonts w:hAnsi="宋体" w:cs="Times New Roman"/>
          <w:color w:val="auto"/>
          <w:highlight w:val="none"/>
        </w:rPr>
      </w:pPr>
    </w:p>
    <w:p w14:paraId="7C77BE33">
      <w:pPr>
        <w:pStyle w:val="5"/>
        <w:spacing w:line="360" w:lineRule="auto"/>
        <w:ind w:firstLine="420"/>
        <w:contextualSpacing/>
        <w:jc w:val="right"/>
        <w:outlineLvl w:val="9"/>
        <w:rPr>
          <w:rFonts w:hAnsi="宋体" w:cs="Times New Roman"/>
          <w:color w:val="auto"/>
          <w:highlight w:val="none"/>
          <w:u w:val="single"/>
        </w:rPr>
      </w:pPr>
      <w:r>
        <w:rPr>
          <w:rFonts w:hAnsi="宋体" w:cs="Times New Roman"/>
          <w:color w:val="auto"/>
          <w:highlight w:val="none"/>
        </w:rPr>
        <w:t>法定代表人或授权代理人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06190C28">
      <w:pPr>
        <w:pStyle w:val="5"/>
        <w:spacing w:line="360" w:lineRule="auto"/>
        <w:ind w:firstLine="420"/>
        <w:contextualSpacing/>
        <w:jc w:val="right"/>
        <w:outlineLvl w:val="9"/>
        <w:rPr>
          <w:rFonts w:hAnsi="宋体" w:cs="Times New Roman"/>
          <w:color w:val="auto"/>
          <w:highlight w:val="none"/>
        </w:rPr>
      </w:pPr>
    </w:p>
    <w:p w14:paraId="02BD48F1">
      <w:pPr>
        <w:pStyle w:val="5"/>
        <w:wordWrap w:val="0"/>
        <w:spacing w:line="360" w:lineRule="auto"/>
        <w:ind w:firstLine="420"/>
        <w:contextualSpacing/>
        <w:jc w:val="right"/>
        <w:outlineLvl w:val="9"/>
        <w:rPr>
          <w:rFonts w:hint="default" w:hAnsi="宋体" w:eastAsia="宋体" w:cs="Times New Roman"/>
          <w:color w:val="auto"/>
          <w:highlight w:val="none"/>
          <w:lang w:val="en-US" w:eastAsia="zh-CN"/>
        </w:rPr>
      </w:pPr>
      <w:r>
        <w:rPr>
          <w:rFonts w:hAnsi="宋体" w:cs="Times New Roman"/>
          <w:color w:val="auto"/>
          <w:highlight w:val="none"/>
        </w:rPr>
        <w:t xml:space="preserve">                         </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 xml:space="preserve"> 年</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int="eastAsia" w:hAnsi="宋体" w:cs="Times New Roman"/>
          <w:color w:val="auto"/>
          <w:highlight w:val="none"/>
          <w:u w:val="single"/>
        </w:rPr>
        <w:t xml:space="preserve">   </w:t>
      </w:r>
      <w:r>
        <w:rPr>
          <w:rFonts w:hAnsi="宋体" w:cs="Times New Roman"/>
          <w:color w:val="auto"/>
          <w:highlight w:val="none"/>
          <w:u w:val="single"/>
        </w:rPr>
        <w:t xml:space="preserve"> </w:t>
      </w:r>
      <w:r>
        <w:rPr>
          <w:rFonts w:hAnsi="宋体" w:cs="Times New Roman"/>
          <w:color w:val="auto"/>
          <w:highlight w:val="none"/>
        </w:rPr>
        <w:t>日</w:t>
      </w:r>
      <w:r>
        <w:rPr>
          <w:rFonts w:hint="eastAsia" w:hAnsi="宋体" w:cs="Times New Roman"/>
          <w:color w:val="auto"/>
          <w:highlight w:val="none"/>
          <w:lang w:val="en-US" w:eastAsia="zh-CN"/>
        </w:rPr>
        <w:t xml:space="preserve">   </w:t>
      </w:r>
    </w:p>
    <w:p w14:paraId="4430F9FF">
      <w:pPr>
        <w:outlineLvl w:val="9"/>
        <w:rPr>
          <w:rFonts w:hAnsi="宋体" w:cs="Times New Roman"/>
          <w:color w:val="auto"/>
          <w:highlight w:val="none"/>
        </w:rPr>
      </w:pPr>
      <w:r>
        <w:rPr>
          <w:rFonts w:hAnsi="宋体" w:cs="Times New Roman"/>
          <w:color w:val="auto"/>
          <w:highlight w:val="none"/>
        </w:rPr>
        <w:br w:type="page"/>
      </w:r>
    </w:p>
    <w:p w14:paraId="6D60EE45">
      <w:pPr>
        <w:spacing w:line="360" w:lineRule="auto"/>
        <w:contextualSpacing/>
        <w:jc w:val="center"/>
        <w:outlineLvl w:val="1"/>
        <w:rPr>
          <w:rFonts w:ascii="宋体" w:hAnsi="宋体"/>
          <w:b/>
          <w:color w:val="auto"/>
          <w:sz w:val="32"/>
          <w:szCs w:val="32"/>
          <w:highlight w:val="none"/>
        </w:rPr>
      </w:pPr>
      <w:bookmarkStart w:id="62" w:name="_Toc9790"/>
      <w:bookmarkStart w:id="63" w:name="_Toc13390"/>
      <w:bookmarkStart w:id="64" w:name="_Toc329757315"/>
      <w:bookmarkStart w:id="65" w:name="_Toc2579"/>
      <w:r>
        <w:rPr>
          <w:rFonts w:hint="eastAsia" w:ascii="宋体" w:hAnsi="宋体"/>
          <w:b/>
          <w:color w:val="auto"/>
          <w:sz w:val="32"/>
          <w:szCs w:val="32"/>
          <w:highlight w:val="none"/>
          <w:lang w:eastAsia="zh-CN"/>
        </w:rPr>
        <w:t>三、</w:t>
      </w:r>
      <w:r>
        <w:rPr>
          <w:rFonts w:ascii="宋体" w:hAnsi="宋体"/>
          <w:b/>
          <w:color w:val="auto"/>
          <w:sz w:val="32"/>
          <w:szCs w:val="32"/>
          <w:highlight w:val="none"/>
        </w:rPr>
        <w:t>法定代表人身份证明</w:t>
      </w:r>
      <w:bookmarkEnd w:id="52"/>
      <w:bookmarkEnd w:id="53"/>
      <w:bookmarkEnd w:id="54"/>
      <w:bookmarkEnd w:id="55"/>
      <w:bookmarkEnd w:id="56"/>
      <w:bookmarkEnd w:id="57"/>
      <w:bookmarkEnd w:id="58"/>
      <w:bookmarkEnd w:id="62"/>
      <w:bookmarkEnd w:id="63"/>
      <w:bookmarkEnd w:id="64"/>
      <w:bookmarkEnd w:id="65"/>
    </w:p>
    <w:p w14:paraId="3039F616">
      <w:pPr>
        <w:spacing w:line="360" w:lineRule="auto"/>
        <w:contextualSpacing/>
        <w:outlineLvl w:val="9"/>
        <w:rPr>
          <w:rFonts w:ascii="宋体" w:hAnsi="宋体"/>
          <w:color w:val="auto"/>
          <w:sz w:val="20"/>
          <w:szCs w:val="20"/>
          <w:highlight w:val="none"/>
        </w:rPr>
      </w:pPr>
    </w:p>
    <w:p w14:paraId="7C29FDC4">
      <w:pPr>
        <w:spacing w:line="360" w:lineRule="auto"/>
        <w:contextualSpacing/>
        <w:outlineLvl w:val="9"/>
        <w:rPr>
          <w:rFonts w:ascii="宋体" w:hAnsi="宋体"/>
          <w:color w:val="auto"/>
          <w:szCs w:val="21"/>
          <w:highlight w:val="none"/>
        </w:rPr>
      </w:pPr>
    </w:p>
    <w:p w14:paraId="2ED40F73">
      <w:pPr>
        <w:spacing w:line="360" w:lineRule="auto"/>
        <w:contextualSpacing/>
        <w:outlineLvl w:val="9"/>
        <w:rPr>
          <w:rFonts w:ascii="宋体" w:hAnsi="宋体"/>
          <w:color w:val="auto"/>
          <w:szCs w:val="21"/>
          <w:highlight w:val="none"/>
        </w:rPr>
      </w:pPr>
      <w:r>
        <w:rPr>
          <w:rFonts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ED59FD3">
      <w:pPr>
        <w:spacing w:line="360" w:lineRule="auto"/>
        <w:contextualSpacing/>
        <w:outlineLvl w:val="9"/>
        <w:rPr>
          <w:rFonts w:ascii="宋体" w:hAnsi="宋体"/>
          <w:color w:val="auto"/>
          <w:szCs w:val="21"/>
          <w:highlight w:val="none"/>
        </w:rPr>
      </w:pPr>
      <w:r>
        <w:rPr>
          <w:rFonts w:ascii="宋体" w:hAnsi="宋体"/>
          <w:color w:val="auto"/>
          <w:szCs w:val="21"/>
          <w:highlight w:val="none"/>
        </w:rPr>
        <w:t>单位性质：</w:t>
      </w:r>
      <w:r>
        <w:rPr>
          <w:rFonts w:ascii="宋体" w:hAnsi="宋体"/>
          <w:color w:val="auto"/>
          <w:szCs w:val="21"/>
          <w:highlight w:val="none"/>
          <w:u w:val="single"/>
        </w:rPr>
        <w:t xml:space="preserve">                               </w:t>
      </w:r>
    </w:p>
    <w:p w14:paraId="2FCDA6A3">
      <w:pPr>
        <w:spacing w:line="360" w:lineRule="auto"/>
        <w:contextualSpacing/>
        <w:outlineLvl w:val="9"/>
        <w:rPr>
          <w:rFonts w:ascii="宋体" w:hAnsi="宋体"/>
          <w:color w:val="auto"/>
          <w:szCs w:val="21"/>
          <w:highlight w:val="none"/>
        </w:rPr>
      </w:pPr>
      <w:r>
        <w:rPr>
          <w:rFonts w:ascii="宋体" w:hAnsi="宋体"/>
          <w:color w:val="auto"/>
          <w:szCs w:val="21"/>
          <w:highlight w:val="none"/>
        </w:rPr>
        <w:t>地址：</w:t>
      </w:r>
      <w:r>
        <w:rPr>
          <w:rFonts w:ascii="宋体" w:hAnsi="宋体"/>
          <w:color w:val="auto"/>
          <w:szCs w:val="21"/>
          <w:highlight w:val="none"/>
          <w:u w:val="single"/>
        </w:rPr>
        <w:t xml:space="preserve">                                   </w:t>
      </w:r>
    </w:p>
    <w:p w14:paraId="1C0506BC">
      <w:pPr>
        <w:spacing w:line="360" w:lineRule="auto"/>
        <w:contextualSpacing/>
        <w:outlineLvl w:val="9"/>
        <w:rPr>
          <w:rFonts w:ascii="宋体" w:hAnsi="宋体"/>
          <w:color w:val="auto"/>
          <w:szCs w:val="21"/>
          <w:highlight w:val="none"/>
        </w:rPr>
      </w:pPr>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 xml:space="preserve"> 年</w:t>
      </w:r>
      <w:r>
        <w:rPr>
          <w:rFonts w:ascii="宋体" w:hAnsi="宋体"/>
          <w:color w:val="auto"/>
          <w:szCs w:val="21"/>
          <w:highlight w:val="none"/>
          <w:u w:val="single"/>
        </w:rPr>
        <w:t xml:space="preserve">       </w:t>
      </w:r>
      <w:r>
        <w:rPr>
          <w:rFonts w:ascii="宋体" w:hAnsi="宋体"/>
          <w:color w:val="auto"/>
          <w:szCs w:val="21"/>
          <w:highlight w:val="none"/>
        </w:rPr>
        <w:t xml:space="preserve"> 月</w:t>
      </w:r>
      <w:r>
        <w:rPr>
          <w:rFonts w:ascii="宋体" w:hAnsi="宋体"/>
          <w:color w:val="auto"/>
          <w:szCs w:val="21"/>
          <w:highlight w:val="none"/>
          <w:u w:val="single"/>
        </w:rPr>
        <w:t xml:space="preserve">       </w:t>
      </w:r>
      <w:r>
        <w:rPr>
          <w:rFonts w:ascii="宋体" w:hAnsi="宋体"/>
          <w:color w:val="auto"/>
          <w:szCs w:val="21"/>
          <w:highlight w:val="none"/>
        </w:rPr>
        <w:t xml:space="preserve"> 日</w:t>
      </w:r>
    </w:p>
    <w:p w14:paraId="34D6EE8F">
      <w:pPr>
        <w:spacing w:line="360" w:lineRule="auto"/>
        <w:contextualSpacing/>
        <w:outlineLvl w:val="9"/>
        <w:rPr>
          <w:rFonts w:ascii="宋体" w:hAnsi="宋体"/>
          <w:color w:val="auto"/>
          <w:szCs w:val="21"/>
          <w:highlight w:val="none"/>
        </w:rPr>
      </w:pPr>
      <w:r>
        <w:rPr>
          <w:rFonts w:ascii="宋体" w:hAnsi="宋体"/>
          <w:color w:val="auto"/>
          <w:szCs w:val="21"/>
          <w:highlight w:val="none"/>
        </w:rPr>
        <w:t>经营期限：</w:t>
      </w:r>
      <w:r>
        <w:rPr>
          <w:rFonts w:ascii="宋体" w:hAnsi="宋体"/>
          <w:color w:val="auto"/>
          <w:szCs w:val="21"/>
          <w:highlight w:val="none"/>
          <w:u w:val="single"/>
        </w:rPr>
        <w:t xml:space="preserve">                               </w:t>
      </w:r>
    </w:p>
    <w:p w14:paraId="2AE963F9">
      <w:pPr>
        <w:spacing w:line="360" w:lineRule="auto"/>
        <w:contextualSpacing/>
        <w:outlineLvl w:val="9"/>
        <w:rPr>
          <w:rFonts w:ascii="宋体" w:hAnsi="宋体"/>
          <w:color w:val="auto"/>
          <w:szCs w:val="21"/>
          <w:highlight w:val="none"/>
        </w:rPr>
      </w:pPr>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p>
    <w:p w14:paraId="08780664">
      <w:pPr>
        <w:spacing w:line="360" w:lineRule="auto"/>
        <w:contextualSpacing/>
        <w:outlineLvl w:val="9"/>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ascii="宋体" w:hAnsi="宋体"/>
          <w:color w:val="auto"/>
          <w:szCs w:val="21"/>
          <w:highlight w:val="none"/>
        </w:rPr>
        <w:t>投标人名称</w:t>
      </w:r>
      <w:r>
        <w:rPr>
          <w:rFonts w:hint="eastAsia" w:ascii="宋体" w:hAnsi="宋体"/>
          <w:color w:val="auto"/>
          <w:szCs w:val="21"/>
          <w:highlight w:val="none"/>
        </w:rPr>
        <w:t>）</w:t>
      </w:r>
      <w:r>
        <w:rPr>
          <w:rFonts w:ascii="宋体" w:hAnsi="宋体"/>
          <w:color w:val="auto"/>
          <w:szCs w:val="21"/>
          <w:highlight w:val="none"/>
        </w:rPr>
        <w:t>的法定代表人。</w:t>
      </w:r>
    </w:p>
    <w:p w14:paraId="5B4887B8">
      <w:pPr>
        <w:spacing w:line="360" w:lineRule="auto"/>
        <w:ind w:firstLine="420" w:firstLineChars="200"/>
        <w:contextualSpacing/>
        <w:outlineLvl w:val="9"/>
        <w:rPr>
          <w:rFonts w:ascii="宋体" w:hAnsi="宋体"/>
          <w:color w:val="auto"/>
          <w:szCs w:val="21"/>
          <w:highlight w:val="none"/>
        </w:rPr>
      </w:pPr>
      <w:r>
        <w:rPr>
          <w:rFonts w:ascii="宋体" w:hAnsi="宋体"/>
          <w:color w:val="auto"/>
          <w:szCs w:val="21"/>
          <w:highlight w:val="none"/>
        </w:rPr>
        <w:t>特此证明。</w:t>
      </w:r>
    </w:p>
    <w:p w14:paraId="7A8795C6">
      <w:pPr>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附：法人身份证复印件</w:t>
      </w:r>
    </w:p>
    <w:p w14:paraId="383E4987">
      <w:pPr>
        <w:spacing w:line="360" w:lineRule="auto"/>
        <w:contextualSpacing/>
        <w:outlineLvl w:val="9"/>
        <w:rPr>
          <w:rFonts w:ascii="宋体" w:hAnsi="宋体"/>
          <w:color w:val="auto"/>
          <w:szCs w:val="21"/>
          <w:highlight w:val="none"/>
        </w:rPr>
      </w:pPr>
    </w:p>
    <w:p w14:paraId="24C74886">
      <w:pPr>
        <w:spacing w:line="360" w:lineRule="auto"/>
        <w:contextualSpacing/>
        <w:outlineLvl w:val="9"/>
        <w:rPr>
          <w:rFonts w:ascii="宋体" w:hAnsi="宋体"/>
          <w:color w:val="auto"/>
          <w:szCs w:val="21"/>
          <w:highlight w:val="none"/>
        </w:rPr>
      </w:pPr>
    </w:p>
    <w:p w14:paraId="15B07388">
      <w:pPr>
        <w:spacing w:line="360" w:lineRule="auto"/>
        <w:contextualSpacing/>
        <w:outlineLvl w:val="9"/>
        <w:rPr>
          <w:rFonts w:ascii="宋体" w:hAnsi="宋体"/>
          <w:color w:val="auto"/>
          <w:szCs w:val="21"/>
          <w:highlight w:val="none"/>
        </w:rPr>
      </w:pPr>
    </w:p>
    <w:p w14:paraId="74C6D0B9">
      <w:pPr>
        <w:pStyle w:val="16"/>
        <w:outlineLvl w:val="9"/>
        <w:rPr>
          <w:rFonts w:hAnsi="宋体"/>
          <w:color w:val="auto"/>
          <w:szCs w:val="21"/>
          <w:highlight w:val="none"/>
        </w:rPr>
      </w:pPr>
    </w:p>
    <w:p w14:paraId="657FBE2E">
      <w:pPr>
        <w:pStyle w:val="16"/>
        <w:outlineLvl w:val="9"/>
        <w:rPr>
          <w:rFonts w:hAnsi="宋体"/>
          <w:color w:val="auto"/>
          <w:szCs w:val="21"/>
          <w:highlight w:val="none"/>
        </w:rPr>
      </w:pPr>
    </w:p>
    <w:p w14:paraId="1E5761EE">
      <w:pPr>
        <w:pStyle w:val="16"/>
        <w:outlineLvl w:val="9"/>
        <w:rPr>
          <w:rFonts w:hAnsi="宋体"/>
          <w:color w:val="auto"/>
          <w:szCs w:val="21"/>
          <w:highlight w:val="none"/>
        </w:rPr>
      </w:pPr>
    </w:p>
    <w:p w14:paraId="3843DBDA">
      <w:pPr>
        <w:pStyle w:val="16"/>
        <w:outlineLvl w:val="9"/>
        <w:rPr>
          <w:rFonts w:hAnsi="宋体"/>
          <w:color w:val="auto"/>
          <w:szCs w:val="21"/>
          <w:highlight w:val="none"/>
        </w:rPr>
      </w:pPr>
    </w:p>
    <w:p w14:paraId="4025C7EE">
      <w:pPr>
        <w:pStyle w:val="16"/>
        <w:outlineLvl w:val="9"/>
        <w:rPr>
          <w:rFonts w:hAnsi="宋体"/>
          <w:color w:val="auto"/>
          <w:szCs w:val="21"/>
          <w:highlight w:val="none"/>
        </w:rPr>
      </w:pPr>
    </w:p>
    <w:p w14:paraId="2BAEAB40">
      <w:pPr>
        <w:pStyle w:val="16"/>
        <w:outlineLvl w:val="9"/>
        <w:rPr>
          <w:rFonts w:hAnsi="宋体"/>
          <w:color w:val="auto"/>
          <w:szCs w:val="21"/>
          <w:highlight w:val="none"/>
        </w:rPr>
      </w:pPr>
    </w:p>
    <w:p w14:paraId="2F05E6A9">
      <w:pPr>
        <w:pStyle w:val="16"/>
        <w:outlineLvl w:val="9"/>
        <w:rPr>
          <w:rFonts w:hAnsi="宋体"/>
          <w:color w:val="auto"/>
          <w:szCs w:val="21"/>
          <w:highlight w:val="none"/>
        </w:rPr>
      </w:pPr>
    </w:p>
    <w:p w14:paraId="35CD0BD1">
      <w:pPr>
        <w:pStyle w:val="16"/>
        <w:outlineLvl w:val="9"/>
        <w:rPr>
          <w:rFonts w:hAnsi="宋体"/>
          <w:color w:val="auto"/>
          <w:szCs w:val="21"/>
          <w:highlight w:val="none"/>
        </w:rPr>
      </w:pPr>
    </w:p>
    <w:p w14:paraId="57CC9079">
      <w:pPr>
        <w:pStyle w:val="16"/>
        <w:outlineLvl w:val="9"/>
        <w:rPr>
          <w:rFonts w:hAnsi="宋体"/>
          <w:color w:val="auto"/>
          <w:szCs w:val="21"/>
          <w:highlight w:val="none"/>
        </w:rPr>
      </w:pPr>
    </w:p>
    <w:p w14:paraId="7F52ABC7">
      <w:pPr>
        <w:pStyle w:val="16"/>
        <w:outlineLvl w:val="9"/>
        <w:rPr>
          <w:rFonts w:hAnsi="宋体"/>
          <w:color w:val="auto"/>
          <w:szCs w:val="21"/>
          <w:highlight w:val="none"/>
        </w:rPr>
      </w:pPr>
    </w:p>
    <w:p w14:paraId="438E502F">
      <w:pPr>
        <w:pStyle w:val="16"/>
        <w:outlineLvl w:val="9"/>
        <w:rPr>
          <w:rFonts w:hAnsi="宋体"/>
          <w:color w:val="auto"/>
          <w:szCs w:val="21"/>
          <w:highlight w:val="none"/>
        </w:rPr>
      </w:pPr>
    </w:p>
    <w:p w14:paraId="492328D3">
      <w:pPr>
        <w:pStyle w:val="16"/>
        <w:outlineLvl w:val="9"/>
        <w:rPr>
          <w:rFonts w:hAnsi="宋体"/>
          <w:color w:val="auto"/>
          <w:szCs w:val="21"/>
          <w:highlight w:val="none"/>
        </w:rPr>
      </w:pPr>
    </w:p>
    <w:p w14:paraId="58D31250">
      <w:pPr>
        <w:spacing w:line="360" w:lineRule="auto"/>
        <w:contextualSpacing/>
        <w:outlineLvl w:val="9"/>
        <w:rPr>
          <w:rFonts w:ascii="宋体" w:hAnsi="宋体"/>
          <w:color w:val="auto"/>
          <w:szCs w:val="21"/>
          <w:highlight w:val="none"/>
        </w:rPr>
      </w:pPr>
    </w:p>
    <w:p w14:paraId="36CBCCA4">
      <w:pPr>
        <w:spacing w:line="360" w:lineRule="auto"/>
        <w:contextualSpacing/>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投标人：</w:t>
      </w:r>
      <w:r>
        <w:rPr>
          <w:rFonts w:ascii="宋体" w:hAnsi="宋体"/>
          <w:color w:val="auto"/>
          <w:szCs w:val="21"/>
          <w:highlight w:val="none"/>
          <w:u w:val="single"/>
        </w:rPr>
        <w:t xml:space="preserve">                 </w:t>
      </w:r>
      <w:r>
        <w:rPr>
          <w:rFonts w:ascii="宋体" w:hAnsi="宋体"/>
          <w:color w:val="auto"/>
          <w:szCs w:val="21"/>
          <w:highlight w:val="none"/>
        </w:rPr>
        <w:t>（盖单位章）</w:t>
      </w:r>
    </w:p>
    <w:p w14:paraId="57F2D746">
      <w:pPr>
        <w:spacing w:line="360" w:lineRule="auto"/>
        <w:contextualSpacing/>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日 </w:t>
      </w:r>
    </w:p>
    <w:p w14:paraId="16F4DACC">
      <w:pPr>
        <w:spacing w:line="360" w:lineRule="auto"/>
        <w:contextualSpacing/>
        <w:outlineLvl w:val="9"/>
        <w:rPr>
          <w:rFonts w:ascii="宋体" w:hAnsi="宋体"/>
          <w:color w:val="auto"/>
          <w:sz w:val="20"/>
          <w:szCs w:val="20"/>
          <w:highlight w:val="none"/>
        </w:rPr>
      </w:pPr>
    </w:p>
    <w:p w14:paraId="0F5C7D5F">
      <w:pPr>
        <w:spacing w:line="360" w:lineRule="auto"/>
        <w:contextualSpacing/>
        <w:outlineLvl w:val="9"/>
        <w:rPr>
          <w:rFonts w:ascii="宋体" w:hAnsi="宋体"/>
          <w:color w:val="auto"/>
          <w:highlight w:val="none"/>
        </w:rPr>
      </w:pPr>
      <w:bookmarkStart w:id="66" w:name="_Toc238797664"/>
      <w:bookmarkStart w:id="67" w:name="_Toc285981646"/>
      <w:bookmarkStart w:id="68" w:name="_Toc152042581"/>
      <w:bookmarkStart w:id="69" w:name="_Toc262740155"/>
      <w:bookmarkStart w:id="70" w:name="_Toc238552302"/>
      <w:bookmarkStart w:id="71" w:name="_Toc152045792"/>
      <w:bookmarkStart w:id="72" w:name="_Toc144974861"/>
    </w:p>
    <w:p w14:paraId="673CCFFC">
      <w:pPr>
        <w:spacing w:line="360" w:lineRule="auto"/>
        <w:contextualSpacing/>
        <w:outlineLvl w:val="9"/>
        <w:rPr>
          <w:rFonts w:ascii="宋体" w:hAnsi="宋体"/>
          <w:color w:val="auto"/>
          <w:highlight w:val="none"/>
        </w:rPr>
      </w:pPr>
    </w:p>
    <w:p w14:paraId="3AFA7A08">
      <w:pPr>
        <w:spacing w:line="360" w:lineRule="auto"/>
        <w:contextualSpacing/>
        <w:jc w:val="center"/>
        <w:outlineLvl w:val="1"/>
        <w:rPr>
          <w:rFonts w:ascii="宋体" w:hAnsi="宋体"/>
          <w:b/>
          <w:color w:val="auto"/>
          <w:sz w:val="32"/>
          <w:szCs w:val="32"/>
          <w:highlight w:val="none"/>
        </w:rPr>
      </w:pPr>
      <w:bookmarkStart w:id="73" w:name="_Toc16269"/>
      <w:bookmarkStart w:id="74" w:name="_Toc12939"/>
      <w:bookmarkStart w:id="75" w:name="_Toc18457"/>
      <w:bookmarkStart w:id="76" w:name="_Toc329757316"/>
      <w:r>
        <w:rPr>
          <w:rFonts w:hint="eastAsia" w:ascii="宋体" w:hAnsi="宋体"/>
          <w:b/>
          <w:color w:val="auto"/>
          <w:sz w:val="32"/>
          <w:szCs w:val="32"/>
          <w:highlight w:val="none"/>
          <w:lang w:eastAsia="zh-CN"/>
        </w:rPr>
        <w:t>四、</w:t>
      </w:r>
      <w:r>
        <w:rPr>
          <w:rFonts w:hint="eastAsia" w:ascii="宋体" w:hAnsi="宋体"/>
          <w:b/>
          <w:color w:val="auto"/>
          <w:sz w:val="32"/>
          <w:szCs w:val="32"/>
          <w:highlight w:val="none"/>
        </w:rPr>
        <w:t xml:space="preserve"> </w:t>
      </w:r>
      <w:r>
        <w:rPr>
          <w:rFonts w:ascii="宋体" w:hAnsi="宋体"/>
          <w:b/>
          <w:color w:val="auto"/>
          <w:sz w:val="32"/>
          <w:szCs w:val="32"/>
          <w:highlight w:val="none"/>
        </w:rPr>
        <w:t>授权委托书</w:t>
      </w:r>
      <w:bookmarkEnd w:id="66"/>
      <w:bookmarkEnd w:id="67"/>
      <w:bookmarkEnd w:id="68"/>
      <w:bookmarkEnd w:id="69"/>
      <w:bookmarkEnd w:id="70"/>
      <w:bookmarkEnd w:id="71"/>
      <w:bookmarkEnd w:id="72"/>
      <w:bookmarkEnd w:id="73"/>
      <w:bookmarkEnd w:id="74"/>
      <w:bookmarkEnd w:id="75"/>
      <w:bookmarkEnd w:id="76"/>
    </w:p>
    <w:p w14:paraId="298B4E73">
      <w:pPr>
        <w:spacing w:line="360" w:lineRule="auto"/>
        <w:contextualSpacing/>
        <w:outlineLvl w:val="9"/>
        <w:rPr>
          <w:rFonts w:ascii="宋体" w:hAnsi="宋体"/>
          <w:color w:val="auto"/>
          <w:szCs w:val="21"/>
          <w:highlight w:val="none"/>
        </w:rPr>
      </w:pPr>
    </w:p>
    <w:p w14:paraId="6A53CABA">
      <w:pPr>
        <w:pStyle w:val="5"/>
        <w:spacing w:line="360" w:lineRule="auto"/>
        <w:ind w:firstLine="420"/>
        <w:contextualSpacing/>
        <w:outlineLvl w:val="9"/>
        <w:rPr>
          <w:rFonts w:hAnsi="宋体" w:cs="Times New Roman"/>
          <w:color w:val="auto"/>
          <w:highlight w:val="none"/>
        </w:rPr>
      </w:pPr>
      <w:r>
        <w:rPr>
          <w:rFonts w:hAnsi="宋体" w:cs="Times New Roman"/>
          <w:color w:val="auto"/>
          <w:highlight w:val="none"/>
        </w:rPr>
        <w:t>本授权书声明：注册于</w:t>
      </w:r>
      <w:r>
        <w:rPr>
          <w:rFonts w:hAnsi="宋体" w:cs="Times New Roman"/>
          <w:color w:val="auto"/>
          <w:highlight w:val="none"/>
          <w:u w:val="single"/>
        </w:rPr>
        <w:t xml:space="preserve">    </w:t>
      </w:r>
      <w:r>
        <w:rPr>
          <w:rFonts w:hAnsi="宋体" w:cs="Times New Roman"/>
          <w:color w:val="auto"/>
          <w:highlight w:val="none"/>
        </w:rPr>
        <w:t>省</w:t>
      </w:r>
      <w:r>
        <w:rPr>
          <w:rFonts w:hAnsi="宋体" w:cs="Times New Roman"/>
          <w:color w:val="auto"/>
          <w:highlight w:val="none"/>
          <w:u w:val="single"/>
        </w:rPr>
        <w:t xml:space="preserve">    </w:t>
      </w:r>
      <w:r>
        <w:rPr>
          <w:rFonts w:hAnsi="宋体" w:cs="Times New Roman"/>
          <w:color w:val="auto"/>
          <w:highlight w:val="none"/>
        </w:rPr>
        <w:t>市</w:t>
      </w:r>
      <w:r>
        <w:rPr>
          <w:rFonts w:hAnsi="宋体" w:cs="Times New Roman"/>
          <w:color w:val="auto"/>
          <w:highlight w:val="none"/>
          <w:u w:val="single"/>
        </w:rPr>
        <w:t xml:space="preserve">    </w:t>
      </w:r>
      <w:r>
        <w:rPr>
          <w:rFonts w:hAnsi="宋体" w:cs="Times New Roman"/>
          <w:color w:val="auto"/>
          <w:highlight w:val="none"/>
        </w:rPr>
        <w:t>县工商管理局的</w:t>
      </w:r>
      <w:r>
        <w:rPr>
          <w:rFonts w:hint="eastAsia" w:hAnsi="宋体" w:cs="Times New Roman"/>
          <w:color w:val="auto"/>
          <w:highlight w:val="none"/>
          <w:u w:val="single"/>
        </w:rPr>
        <w:t xml:space="preserve">   </w:t>
      </w:r>
      <w:r>
        <w:rPr>
          <w:rFonts w:hAnsi="宋体" w:cs="Times New Roman"/>
          <w:color w:val="auto"/>
          <w:highlight w:val="none"/>
        </w:rPr>
        <w:t>（单位名称）在下面签字的</w:t>
      </w:r>
      <w:r>
        <w:rPr>
          <w:rFonts w:hint="eastAsia" w:hAnsi="宋体" w:cs="Times New Roman"/>
          <w:color w:val="auto"/>
          <w:highlight w:val="none"/>
        </w:rPr>
        <w:t xml:space="preserve"> </w:t>
      </w:r>
      <w:r>
        <w:rPr>
          <w:rFonts w:hint="eastAsia" w:hAnsi="宋体" w:cs="Times New Roman"/>
          <w:color w:val="auto"/>
          <w:highlight w:val="none"/>
          <w:u w:val="single"/>
        </w:rPr>
        <w:t xml:space="preserve">   </w:t>
      </w:r>
      <w:r>
        <w:rPr>
          <w:rFonts w:hAnsi="宋体" w:cs="Times New Roman"/>
          <w:color w:val="auto"/>
          <w:highlight w:val="none"/>
        </w:rPr>
        <w:t>（法定代表人姓名和职务）授权</w:t>
      </w:r>
      <w:r>
        <w:rPr>
          <w:rFonts w:hint="eastAsia" w:hAnsi="宋体" w:cs="Times New Roman"/>
          <w:color w:val="auto"/>
          <w:highlight w:val="none"/>
          <w:u w:val="single"/>
        </w:rPr>
        <w:t xml:space="preserve">       </w:t>
      </w:r>
      <w:r>
        <w:rPr>
          <w:rFonts w:hAnsi="宋体" w:cs="Times New Roman"/>
          <w:color w:val="auto"/>
          <w:highlight w:val="none"/>
        </w:rPr>
        <w:t>（单位、部门名称）在下面签字的</w:t>
      </w:r>
      <w:r>
        <w:rPr>
          <w:rFonts w:hint="eastAsia" w:hAnsi="宋体" w:cs="Times New Roman"/>
          <w:color w:val="auto"/>
          <w:highlight w:val="none"/>
          <w:u w:val="single"/>
        </w:rPr>
        <w:t xml:space="preserve">   </w:t>
      </w:r>
      <w:r>
        <w:rPr>
          <w:rFonts w:hAnsi="宋体" w:cs="Times New Roman"/>
          <w:color w:val="auto"/>
          <w:highlight w:val="none"/>
        </w:rPr>
        <w:t>（职务、姓名）为本公司的合法代理人，就</w:t>
      </w:r>
      <w:r>
        <w:rPr>
          <w:rFonts w:hint="eastAsia" w:hAnsi="宋体" w:cs="Times New Roman"/>
          <w:color w:val="auto"/>
          <w:highlight w:val="none"/>
          <w:u w:val="single"/>
        </w:rPr>
        <w:t xml:space="preserve">     </w:t>
      </w:r>
      <w:r>
        <w:rPr>
          <w:rFonts w:hint="eastAsia" w:hAnsi="宋体" w:cs="Times New Roman"/>
          <w:color w:val="auto"/>
          <w:highlight w:val="none"/>
        </w:rPr>
        <w:t>（招标编号）</w:t>
      </w:r>
      <w:r>
        <w:rPr>
          <w:rFonts w:hint="eastAsia" w:hAnsi="宋体" w:cs="Times New Roman"/>
          <w:color w:val="auto"/>
          <w:highlight w:val="none"/>
          <w:u w:val="single"/>
        </w:rPr>
        <w:t xml:space="preserve">     </w:t>
      </w:r>
      <w:r>
        <w:rPr>
          <w:rFonts w:hAnsi="宋体" w:cs="Times New Roman"/>
          <w:color w:val="auto"/>
          <w:highlight w:val="none"/>
        </w:rPr>
        <w:t>招标文件</w:t>
      </w:r>
      <w:r>
        <w:rPr>
          <w:rFonts w:hint="eastAsia" w:hAnsi="宋体" w:cs="Times New Roman"/>
          <w:color w:val="auto"/>
          <w:highlight w:val="none"/>
          <w:u w:val="single"/>
        </w:rPr>
        <w:t xml:space="preserve">    </w:t>
      </w:r>
      <w:r>
        <w:rPr>
          <w:rFonts w:hint="eastAsia" w:hAnsi="宋体" w:cs="Times New Roman"/>
          <w:color w:val="auto"/>
          <w:highlight w:val="none"/>
        </w:rPr>
        <w:t>标段</w:t>
      </w:r>
      <w:r>
        <w:rPr>
          <w:rFonts w:hAnsi="宋体" w:cs="Times New Roman"/>
          <w:color w:val="auto"/>
          <w:highlight w:val="none"/>
        </w:rPr>
        <w:t>的投标及合同的签订、履行直至完成，并以本公司名义处理一切与之有关的事务。本授权书于</w:t>
      </w:r>
      <w:r>
        <w:rPr>
          <w:rFonts w:hAnsi="宋体" w:cs="Times New Roman"/>
          <w:color w:val="auto"/>
          <w:highlight w:val="none"/>
          <w:u w:val="single"/>
        </w:rPr>
        <w:t xml:space="preserve">    </w:t>
      </w:r>
      <w:r>
        <w:rPr>
          <w:rFonts w:hAnsi="宋体" w:cs="Times New Roman"/>
          <w:color w:val="auto"/>
          <w:highlight w:val="none"/>
        </w:rPr>
        <w:t>年</w:t>
      </w:r>
      <w:r>
        <w:rPr>
          <w:rFonts w:hAnsi="宋体" w:cs="Times New Roman"/>
          <w:color w:val="auto"/>
          <w:highlight w:val="none"/>
          <w:u w:val="single"/>
        </w:rPr>
        <w:t xml:space="preserve">    </w:t>
      </w:r>
      <w:r>
        <w:rPr>
          <w:rFonts w:hAnsi="宋体" w:cs="Times New Roman"/>
          <w:color w:val="auto"/>
          <w:highlight w:val="none"/>
        </w:rPr>
        <w:t>月</w:t>
      </w:r>
      <w:r>
        <w:rPr>
          <w:rFonts w:hAnsi="宋体" w:cs="Times New Roman"/>
          <w:color w:val="auto"/>
          <w:highlight w:val="none"/>
          <w:u w:val="single"/>
        </w:rPr>
        <w:t xml:space="preserve">    </w:t>
      </w:r>
      <w:r>
        <w:rPr>
          <w:rFonts w:hAnsi="宋体" w:cs="Times New Roman"/>
          <w:color w:val="auto"/>
          <w:highlight w:val="none"/>
        </w:rPr>
        <w:t>日签字生效。</w:t>
      </w:r>
    </w:p>
    <w:p w14:paraId="66E861C9">
      <w:pPr>
        <w:pStyle w:val="5"/>
        <w:spacing w:line="360" w:lineRule="auto"/>
        <w:ind w:firstLine="420"/>
        <w:contextualSpacing/>
        <w:outlineLvl w:val="9"/>
        <w:rPr>
          <w:rFonts w:hint="eastAsia" w:hAnsi="宋体" w:cs="Times New Roman"/>
          <w:color w:val="auto"/>
          <w:highlight w:val="none"/>
          <w:lang w:val="en-US" w:eastAsia="zh-CN"/>
        </w:rPr>
      </w:pPr>
      <w:r>
        <w:rPr>
          <w:rFonts w:hint="eastAsia" w:hAnsi="宋体" w:cs="Times New Roman"/>
          <w:color w:val="auto"/>
          <w:highlight w:val="none"/>
          <w:lang w:val="en-US" w:eastAsia="zh-CN"/>
        </w:rPr>
        <w:t>被授权人：</w:t>
      </w:r>
    </w:p>
    <w:p w14:paraId="655655B7">
      <w:pPr>
        <w:pStyle w:val="5"/>
        <w:spacing w:line="360" w:lineRule="auto"/>
        <w:ind w:firstLine="420"/>
        <w:contextualSpacing/>
        <w:outlineLvl w:val="9"/>
        <w:rPr>
          <w:rFonts w:hint="eastAsia" w:hAnsi="宋体" w:cs="Times New Roman"/>
          <w:color w:val="auto"/>
          <w:highlight w:val="none"/>
          <w:lang w:val="en-US" w:eastAsia="zh-CN"/>
        </w:rPr>
      </w:pPr>
      <w:r>
        <w:rPr>
          <w:rFonts w:hint="eastAsia" w:hAnsi="宋体" w:cs="Times New Roman"/>
          <w:color w:val="auto"/>
          <w:highlight w:val="none"/>
          <w:lang w:val="en-US" w:eastAsia="zh-CN"/>
        </w:rPr>
        <w:t>联系方式：</w:t>
      </w:r>
    </w:p>
    <w:p w14:paraId="4DFB0C2E">
      <w:pPr>
        <w:pStyle w:val="5"/>
        <w:spacing w:line="360" w:lineRule="auto"/>
        <w:ind w:firstLine="420"/>
        <w:contextualSpacing/>
        <w:outlineLvl w:val="9"/>
        <w:rPr>
          <w:rFonts w:hint="default" w:hAnsi="宋体" w:cs="Times New Roman"/>
          <w:color w:val="auto"/>
          <w:highlight w:val="none"/>
          <w:lang w:val="en-US" w:eastAsia="zh-CN"/>
        </w:rPr>
      </w:pPr>
      <w:r>
        <w:rPr>
          <w:rFonts w:hint="eastAsia" w:hAnsi="宋体" w:cs="Times New Roman"/>
          <w:color w:val="auto"/>
          <w:highlight w:val="none"/>
          <w:lang w:val="en-US" w:eastAsia="zh-CN"/>
        </w:rPr>
        <w:t>邮箱地址：</w:t>
      </w:r>
    </w:p>
    <w:p w14:paraId="3090D9AD">
      <w:pPr>
        <w:pStyle w:val="5"/>
        <w:spacing w:line="360" w:lineRule="auto"/>
        <w:ind w:firstLine="420"/>
        <w:contextualSpacing/>
        <w:outlineLvl w:val="9"/>
        <w:rPr>
          <w:rFonts w:hAnsi="宋体" w:cs="Times New Roman"/>
          <w:color w:val="auto"/>
          <w:highlight w:val="none"/>
        </w:rPr>
      </w:pPr>
      <w:r>
        <w:rPr>
          <w:rFonts w:hint="eastAsia" w:hAnsi="宋体" w:cs="Times New Roman"/>
          <w:color w:val="auto"/>
          <w:highlight w:val="none"/>
        </w:rPr>
        <w:t>附：法人身份证复印件</w:t>
      </w:r>
    </w:p>
    <w:p w14:paraId="50FFF6A3">
      <w:pPr>
        <w:pStyle w:val="5"/>
        <w:spacing w:line="360" w:lineRule="auto"/>
        <w:ind w:firstLine="420"/>
        <w:contextualSpacing/>
        <w:outlineLvl w:val="9"/>
        <w:rPr>
          <w:rFonts w:hAnsi="宋体" w:cs="Times New Roman"/>
          <w:color w:val="auto"/>
          <w:highlight w:val="none"/>
        </w:rPr>
      </w:pPr>
      <w:r>
        <w:rPr>
          <w:rFonts w:hint="eastAsia" w:hAnsi="宋体" w:cs="Times New Roman"/>
          <w:color w:val="auto"/>
          <w:highlight w:val="none"/>
        </w:rPr>
        <w:t xml:space="preserve">    被授权人身份证复印件</w:t>
      </w:r>
    </w:p>
    <w:p w14:paraId="17831684">
      <w:pPr>
        <w:pStyle w:val="5"/>
        <w:spacing w:line="360" w:lineRule="auto"/>
        <w:ind w:firstLine="420"/>
        <w:contextualSpacing/>
        <w:outlineLvl w:val="9"/>
        <w:rPr>
          <w:rFonts w:hAnsi="宋体" w:cs="Times New Roman"/>
          <w:color w:val="auto"/>
          <w:highlight w:val="none"/>
        </w:rPr>
      </w:pPr>
    </w:p>
    <w:p w14:paraId="73A4C6FF">
      <w:pPr>
        <w:pStyle w:val="5"/>
        <w:spacing w:line="360" w:lineRule="auto"/>
        <w:ind w:firstLine="420"/>
        <w:contextualSpacing/>
        <w:outlineLvl w:val="9"/>
        <w:rPr>
          <w:rFonts w:hAnsi="宋体" w:cs="Times New Roman"/>
          <w:color w:val="auto"/>
          <w:highlight w:val="none"/>
        </w:rPr>
      </w:pPr>
    </w:p>
    <w:p w14:paraId="4D5F1E85">
      <w:pPr>
        <w:pStyle w:val="5"/>
        <w:spacing w:line="360" w:lineRule="auto"/>
        <w:ind w:firstLine="420"/>
        <w:contextualSpacing/>
        <w:outlineLvl w:val="9"/>
        <w:rPr>
          <w:rFonts w:hAnsi="宋体" w:cs="Times New Roman"/>
          <w:color w:val="auto"/>
          <w:highlight w:val="none"/>
        </w:rPr>
      </w:pPr>
    </w:p>
    <w:p w14:paraId="4A1B57B7">
      <w:pPr>
        <w:pStyle w:val="5"/>
        <w:spacing w:line="360" w:lineRule="auto"/>
        <w:ind w:firstLine="420"/>
        <w:contextualSpacing/>
        <w:outlineLvl w:val="9"/>
        <w:rPr>
          <w:rFonts w:hAnsi="宋体" w:cs="Times New Roman"/>
          <w:color w:val="auto"/>
          <w:highlight w:val="none"/>
        </w:rPr>
      </w:pPr>
    </w:p>
    <w:p w14:paraId="26AD08EA">
      <w:pPr>
        <w:pStyle w:val="5"/>
        <w:spacing w:line="360" w:lineRule="auto"/>
        <w:ind w:firstLine="420"/>
        <w:contextualSpacing/>
        <w:outlineLvl w:val="9"/>
        <w:rPr>
          <w:rFonts w:hAnsi="宋体" w:cs="Times New Roman"/>
          <w:color w:val="auto"/>
          <w:highlight w:val="none"/>
        </w:rPr>
      </w:pPr>
    </w:p>
    <w:p w14:paraId="155500DE">
      <w:pPr>
        <w:pStyle w:val="5"/>
        <w:spacing w:line="360" w:lineRule="auto"/>
        <w:ind w:firstLine="420"/>
        <w:contextualSpacing/>
        <w:outlineLvl w:val="9"/>
        <w:rPr>
          <w:rFonts w:hAnsi="宋体" w:cs="Times New Roman"/>
          <w:color w:val="auto"/>
          <w:highlight w:val="none"/>
        </w:rPr>
      </w:pPr>
    </w:p>
    <w:p w14:paraId="224FA28D">
      <w:pPr>
        <w:pStyle w:val="5"/>
        <w:spacing w:line="360" w:lineRule="auto"/>
        <w:ind w:firstLine="3990" w:firstLineChars="1900"/>
        <w:contextualSpacing/>
        <w:outlineLvl w:val="9"/>
        <w:rPr>
          <w:rFonts w:hAnsi="宋体" w:cs="Times New Roman"/>
          <w:color w:val="auto"/>
          <w:highlight w:val="none"/>
          <w:u w:val="single"/>
        </w:rPr>
      </w:pPr>
      <w:r>
        <w:rPr>
          <w:rFonts w:hint="eastAsia" w:hAnsi="宋体" w:cs="Times New Roman"/>
          <w:color w:val="auto"/>
          <w:highlight w:val="none"/>
        </w:rPr>
        <w:t>投标人（单位盖章）：</w:t>
      </w:r>
      <w:r>
        <w:rPr>
          <w:rFonts w:hint="eastAsia" w:hAnsi="宋体" w:cs="Times New Roman"/>
          <w:color w:val="auto"/>
          <w:highlight w:val="none"/>
          <w:u w:val="single"/>
        </w:rPr>
        <w:t xml:space="preserve">                      </w:t>
      </w:r>
    </w:p>
    <w:p w14:paraId="3AC7CA25">
      <w:pPr>
        <w:pStyle w:val="5"/>
        <w:spacing w:line="360" w:lineRule="auto"/>
        <w:ind w:firstLine="3990" w:firstLineChars="1900"/>
        <w:contextualSpacing/>
        <w:outlineLvl w:val="9"/>
        <w:rPr>
          <w:rFonts w:hAnsi="宋体" w:cs="Times New Roman"/>
          <w:color w:val="auto"/>
          <w:highlight w:val="none"/>
        </w:rPr>
      </w:pPr>
      <w:r>
        <w:rPr>
          <w:rFonts w:hAnsi="宋体" w:cs="Times New Roman"/>
          <w:color w:val="auto"/>
          <w:highlight w:val="none"/>
        </w:rPr>
        <w:t>法定代表人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3901C3E4">
      <w:pPr>
        <w:pStyle w:val="5"/>
        <w:spacing w:line="360" w:lineRule="auto"/>
        <w:ind w:firstLine="3990" w:firstLineChars="1900"/>
        <w:contextualSpacing/>
        <w:outlineLvl w:val="9"/>
        <w:rPr>
          <w:rFonts w:hAnsi="宋体" w:cs="Times New Roman"/>
          <w:color w:val="auto"/>
          <w:highlight w:val="none"/>
        </w:rPr>
      </w:pPr>
      <w:r>
        <w:rPr>
          <w:rFonts w:hAnsi="宋体" w:cs="Times New Roman"/>
          <w:color w:val="auto"/>
          <w:highlight w:val="none"/>
        </w:rPr>
        <w:t>法定代表人</w:t>
      </w:r>
      <w:r>
        <w:rPr>
          <w:rFonts w:hint="eastAsia" w:hAnsi="宋体" w:cs="Times New Roman"/>
          <w:color w:val="auto"/>
          <w:highlight w:val="none"/>
        </w:rPr>
        <w:t>身份证号码：</w:t>
      </w:r>
      <w:r>
        <w:rPr>
          <w:rFonts w:hint="eastAsia" w:hAnsi="宋体" w:cs="Times New Roman"/>
          <w:color w:val="auto"/>
          <w:highlight w:val="none"/>
          <w:u w:val="single"/>
        </w:rPr>
        <w:t xml:space="preserve">                   </w:t>
      </w:r>
    </w:p>
    <w:p w14:paraId="01974B28">
      <w:pPr>
        <w:pStyle w:val="5"/>
        <w:spacing w:line="360" w:lineRule="auto"/>
        <w:ind w:firstLine="3990" w:firstLineChars="1900"/>
        <w:contextualSpacing/>
        <w:outlineLvl w:val="9"/>
        <w:rPr>
          <w:rFonts w:hAnsi="宋体" w:cs="Times New Roman"/>
          <w:color w:val="auto"/>
          <w:highlight w:val="none"/>
        </w:rPr>
      </w:pPr>
      <w:r>
        <w:rPr>
          <w:rFonts w:hint="eastAsia" w:hAnsi="宋体" w:cs="Times New Roman"/>
          <w:color w:val="auto"/>
          <w:highlight w:val="none"/>
        </w:rPr>
        <w:t>授权</w:t>
      </w:r>
      <w:r>
        <w:rPr>
          <w:rFonts w:hAnsi="宋体" w:cs="Times New Roman"/>
          <w:color w:val="auto"/>
          <w:highlight w:val="none"/>
        </w:rPr>
        <w:t>代理人</w:t>
      </w:r>
      <w:r>
        <w:rPr>
          <w:rFonts w:hint="eastAsia" w:hAnsi="宋体" w:cs="Times New Roman"/>
          <w:color w:val="auto"/>
          <w:highlight w:val="none"/>
        </w:rPr>
        <w:t>（</w:t>
      </w:r>
      <w:r>
        <w:rPr>
          <w:rFonts w:hAnsi="宋体" w:cs="Times New Roman"/>
          <w:color w:val="auto"/>
          <w:highlight w:val="none"/>
        </w:rPr>
        <w:t>签字</w:t>
      </w:r>
      <w:r>
        <w:rPr>
          <w:rFonts w:hint="eastAsia" w:hAnsi="宋体" w:cs="Times New Roman"/>
          <w:color w:val="auto"/>
          <w:highlight w:val="none"/>
        </w:rPr>
        <w:t>或盖章）</w:t>
      </w:r>
      <w:r>
        <w:rPr>
          <w:rFonts w:hAnsi="宋体" w:cs="Times New Roman"/>
          <w:color w:val="auto"/>
          <w:highlight w:val="none"/>
        </w:rPr>
        <w:t>：</w:t>
      </w:r>
      <w:r>
        <w:rPr>
          <w:rFonts w:hint="eastAsia" w:hAnsi="宋体" w:cs="Times New Roman"/>
          <w:color w:val="auto"/>
          <w:highlight w:val="none"/>
          <w:u w:val="single"/>
        </w:rPr>
        <w:t xml:space="preserve">                </w:t>
      </w:r>
    </w:p>
    <w:p w14:paraId="150EAB30">
      <w:pPr>
        <w:pStyle w:val="5"/>
        <w:spacing w:line="360" w:lineRule="auto"/>
        <w:ind w:firstLine="3990" w:firstLineChars="1900"/>
        <w:contextualSpacing/>
        <w:outlineLvl w:val="9"/>
        <w:rPr>
          <w:rFonts w:hAnsi="宋体" w:cs="Times New Roman"/>
          <w:color w:val="auto"/>
          <w:highlight w:val="none"/>
        </w:rPr>
      </w:pPr>
      <w:r>
        <w:rPr>
          <w:rFonts w:hint="eastAsia" w:hAnsi="宋体" w:cs="Times New Roman"/>
          <w:color w:val="auto"/>
          <w:highlight w:val="none"/>
        </w:rPr>
        <w:t>授权</w:t>
      </w:r>
      <w:r>
        <w:rPr>
          <w:rFonts w:hAnsi="宋体" w:cs="Times New Roman"/>
          <w:color w:val="auto"/>
          <w:highlight w:val="none"/>
        </w:rPr>
        <w:t>代理人</w:t>
      </w:r>
      <w:r>
        <w:rPr>
          <w:rFonts w:hint="eastAsia" w:hAnsi="宋体" w:cs="Times New Roman"/>
          <w:color w:val="auto"/>
          <w:highlight w:val="none"/>
        </w:rPr>
        <w:t>身份证号码：</w:t>
      </w:r>
      <w:r>
        <w:rPr>
          <w:rFonts w:hint="eastAsia" w:hAnsi="宋体" w:cs="Times New Roman"/>
          <w:color w:val="auto"/>
          <w:highlight w:val="none"/>
          <w:u w:val="single"/>
        </w:rPr>
        <w:t xml:space="preserve">                   </w:t>
      </w:r>
    </w:p>
    <w:p w14:paraId="790B435A">
      <w:pPr>
        <w:spacing w:line="360" w:lineRule="auto"/>
        <w:ind w:firstLine="3990" w:firstLineChars="1900"/>
        <w:contextualSpacing/>
        <w:outlineLvl w:val="9"/>
        <w:rPr>
          <w:rFonts w:ascii="宋体" w:hAnsi="宋体"/>
          <w:color w:val="auto"/>
          <w:szCs w:val="21"/>
          <w:highlight w:val="none"/>
        </w:rPr>
      </w:pPr>
      <w:r>
        <w:rPr>
          <w:rFonts w:ascii="宋体" w:hAnsi="宋体"/>
          <w:color w:val="auto"/>
          <w:szCs w:val="21"/>
          <w:highlight w:val="none"/>
        </w:rPr>
        <w:t>日</w:t>
      </w:r>
      <w:r>
        <w:rPr>
          <w:rFonts w:hint="eastAsia" w:ascii="宋体" w:hAnsi="宋体"/>
          <w:color w:val="auto"/>
          <w:szCs w:val="21"/>
          <w:highlight w:val="none"/>
        </w:rPr>
        <w:t xml:space="preserve">         </w:t>
      </w:r>
      <w:r>
        <w:rPr>
          <w:rFonts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14:paraId="6ACB7A93">
      <w:pPr>
        <w:spacing w:line="360" w:lineRule="auto"/>
        <w:ind w:firstLine="2310" w:firstLineChars="1100"/>
        <w:contextualSpacing/>
        <w:outlineLvl w:val="9"/>
        <w:rPr>
          <w:rFonts w:ascii="宋体" w:hAnsi="宋体"/>
          <w:color w:val="auto"/>
          <w:szCs w:val="21"/>
          <w:highlight w:val="none"/>
        </w:rPr>
      </w:pPr>
    </w:p>
    <w:p w14:paraId="374160A2">
      <w:pPr>
        <w:pStyle w:val="5"/>
        <w:spacing w:line="360" w:lineRule="auto"/>
        <w:ind w:firstLine="420"/>
        <w:contextualSpacing/>
        <w:jc w:val="right"/>
        <w:outlineLvl w:val="9"/>
        <w:rPr>
          <w:rFonts w:hAnsi="宋体" w:cs="Times New Roman"/>
          <w:color w:val="auto"/>
          <w:highlight w:val="none"/>
        </w:rPr>
      </w:pPr>
      <w:bookmarkStart w:id="77" w:name="_Toc285981648"/>
      <w:bookmarkStart w:id="78" w:name="_Toc262740157"/>
      <w:bookmarkStart w:id="79" w:name="_Toc238552305"/>
      <w:bookmarkStart w:id="80" w:name="_Toc238797667"/>
    </w:p>
    <w:p w14:paraId="722952E2">
      <w:pPr>
        <w:spacing w:line="360" w:lineRule="auto"/>
        <w:contextualSpacing/>
        <w:outlineLvl w:val="9"/>
        <w:rPr>
          <w:rFonts w:ascii="宋体" w:hAnsi="宋体"/>
          <w:color w:val="auto"/>
          <w:szCs w:val="21"/>
          <w:highlight w:val="none"/>
        </w:rPr>
      </w:pPr>
    </w:p>
    <w:p w14:paraId="7954950D">
      <w:pPr>
        <w:pStyle w:val="2"/>
        <w:outlineLvl w:val="9"/>
        <w:rPr>
          <w:rFonts w:ascii="宋体" w:hAnsi="宋体"/>
          <w:color w:val="auto"/>
          <w:szCs w:val="21"/>
          <w:highlight w:val="none"/>
        </w:rPr>
      </w:pPr>
    </w:p>
    <w:p w14:paraId="5C226C03">
      <w:pPr>
        <w:pStyle w:val="3"/>
        <w:outlineLvl w:val="9"/>
        <w:rPr>
          <w:highlight w:val="none"/>
        </w:rPr>
      </w:pPr>
    </w:p>
    <w:bookmarkEnd w:id="77"/>
    <w:bookmarkEnd w:id="78"/>
    <w:bookmarkEnd w:id="79"/>
    <w:bookmarkEnd w:id="80"/>
    <w:p w14:paraId="33AEB35C">
      <w:pPr>
        <w:spacing w:line="360" w:lineRule="auto"/>
        <w:contextualSpacing/>
        <w:jc w:val="center"/>
        <w:outlineLvl w:val="1"/>
        <w:rPr>
          <w:rFonts w:ascii="宋体" w:hAnsi="宋体"/>
          <w:b/>
          <w:color w:val="auto"/>
          <w:sz w:val="32"/>
          <w:szCs w:val="32"/>
          <w:highlight w:val="none"/>
        </w:rPr>
      </w:pPr>
      <w:bookmarkStart w:id="81" w:name="_Toc6107"/>
      <w:bookmarkStart w:id="82" w:name="_Toc23626"/>
      <w:bookmarkStart w:id="83" w:name="_Toc329757323"/>
      <w:bookmarkStart w:id="84" w:name="_Toc3991"/>
      <w:bookmarkStart w:id="85" w:name="_Toc262740158"/>
      <w:bookmarkStart w:id="86" w:name="_Toc238797668"/>
      <w:bookmarkStart w:id="87" w:name="_Toc238552306"/>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资格证明文件</w:t>
      </w:r>
      <w:bookmarkEnd w:id="81"/>
      <w:bookmarkEnd w:id="82"/>
      <w:bookmarkEnd w:id="83"/>
      <w:bookmarkEnd w:id="84"/>
    </w:p>
    <w:p w14:paraId="7C8AB507">
      <w:pPr>
        <w:spacing w:line="360" w:lineRule="auto"/>
        <w:ind w:firstLine="482"/>
        <w:contextualSpacing/>
        <w:outlineLvl w:val="9"/>
        <w:rPr>
          <w:rFonts w:ascii="宋体" w:hAnsi="宋体"/>
          <w:color w:val="auto"/>
          <w:highlight w:val="none"/>
        </w:rPr>
      </w:pPr>
      <w:bookmarkStart w:id="88" w:name="_Toc9430"/>
      <w:r>
        <w:rPr>
          <w:rFonts w:ascii="宋体" w:hAnsi="宋体"/>
          <w:color w:val="auto"/>
          <w:highlight w:val="none"/>
        </w:rPr>
        <w:t>投标人基本情况表</w:t>
      </w:r>
      <w:bookmarkEnd w:id="85"/>
      <w:bookmarkEnd w:id="86"/>
      <w:bookmarkEnd w:id="87"/>
      <w:bookmarkEnd w:id="88"/>
    </w:p>
    <w:tbl>
      <w:tblPr>
        <w:tblStyle w:val="10"/>
        <w:tblW w:w="926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0"/>
        <w:gridCol w:w="2005"/>
        <w:gridCol w:w="1461"/>
        <w:gridCol w:w="2056"/>
        <w:gridCol w:w="1236"/>
      </w:tblGrid>
      <w:tr w14:paraId="7F540B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2B2AF0FB">
            <w:pPr>
              <w:autoSpaceDE w:val="0"/>
              <w:autoSpaceDN w:val="0"/>
              <w:spacing w:line="360" w:lineRule="auto"/>
              <w:contextualSpacing/>
              <w:outlineLvl w:val="9"/>
              <w:rPr>
                <w:rFonts w:ascii="宋体" w:hAnsi="宋体"/>
                <w:color w:val="auto"/>
                <w:szCs w:val="21"/>
                <w:highlight w:val="none"/>
              </w:rPr>
            </w:pPr>
            <w:r>
              <w:rPr>
                <w:rFonts w:hint="eastAsia" w:ascii="宋体" w:hAnsi="宋体"/>
                <w:color w:val="auto"/>
                <w:szCs w:val="21"/>
                <w:highlight w:val="none"/>
              </w:rPr>
              <w:t>投标人全称</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502FD6A4">
            <w:pPr>
              <w:autoSpaceDE w:val="0"/>
              <w:autoSpaceDN w:val="0"/>
              <w:spacing w:line="360" w:lineRule="auto"/>
              <w:contextualSpacing/>
              <w:outlineLvl w:val="9"/>
              <w:rPr>
                <w:rFonts w:ascii="宋体" w:hAnsi="宋体"/>
                <w:color w:val="auto"/>
                <w:szCs w:val="21"/>
                <w:highlight w:val="none"/>
              </w:rPr>
            </w:pPr>
          </w:p>
        </w:tc>
      </w:tr>
      <w:tr w14:paraId="0FE9E7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068B09FD">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法定代表人</w:t>
            </w:r>
          </w:p>
        </w:tc>
        <w:tc>
          <w:tcPr>
            <w:tcW w:w="2005" w:type="dxa"/>
            <w:tcBorders>
              <w:top w:val="single" w:color="auto" w:sz="6" w:space="0"/>
              <w:left w:val="single" w:color="auto" w:sz="6" w:space="0"/>
              <w:bottom w:val="single" w:color="auto" w:sz="6" w:space="0"/>
              <w:right w:val="single" w:color="auto" w:sz="6" w:space="0"/>
            </w:tcBorders>
            <w:vAlign w:val="center"/>
          </w:tcPr>
          <w:p w14:paraId="15BC4481">
            <w:pPr>
              <w:autoSpaceDE w:val="0"/>
              <w:autoSpaceDN w:val="0"/>
              <w:spacing w:line="360" w:lineRule="auto"/>
              <w:contextualSpacing/>
              <w:outlineLvl w:val="9"/>
              <w:rPr>
                <w:rFonts w:ascii="宋体" w:hAnsi="宋体"/>
                <w:color w:val="auto"/>
                <w:szCs w:val="21"/>
                <w:highlight w:val="none"/>
              </w:rPr>
            </w:pPr>
          </w:p>
        </w:tc>
        <w:tc>
          <w:tcPr>
            <w:tcW w:w="1461" w:type="dxa"/>
            <w:tcBorders>
              <w:top w:val="single" w:color="auto" w:sz="6" w:space="0"/>
              <w:left w:val="single" w:color="auto" w:sz="6" w:space="0"/>
              <w:bottom w:val="single" w:color="auto" w:sz="6" w:space="0"/>
              <w:right w:val="single" w:color="auto" w:sz="6" w:space="0"/>
            </w:tcBorders>
            <w:vAlign w:val="center"/>
          </w:tcPr>
          <w:p w14:paraId="04491AB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成立日期</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39C06F2F">
            <w:pPr>
              <w:autoSpaceDE w:val="0"/>
              <w:autoSpaceDN w:val="0"/>
              <w:spacing w:line="360" w:lineRule="auto"/>
              <w:contextualSpacing/>
              <w:outlineLvl w:val="9"/>
              <w:rPr>
                <w:rFonts w:ascii="宋体" w:hAnsi="宋体"/>
                <w:color w:val="auto"/>
                <w:szCs w:val="21"/>
                <w:highlight w:val="none"/>
              </w:rPr>
            </w:pPr>
          </w:p>
        </w:tc>
      </w:tr>
      <w:tr w14:paraId="61A83F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E2A9D08">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企业地址</w:t>
            </w:r>
          </w:p>
        </w:tc>
        <w:tc>
          <w:tcPr>
            <w:tcW w:w="2005" w:type="dxa"/>
            <w:tcBorders>
              <w:top w:val="single" w:color="auto" w:sz="6" w:space="0"/>
              <w:left w:val="single" w:color="auto" w:sz="6" w:space="0"/>
              <w:bottom w:val="single" w:color="auto" w:sz="6" w:space="0"/>
              <w:right w:val="single" w:color="auto" w:sz="6" w:space="0"/>
            </w:tcBorders>
            <w:vAlign w:val="center"/>
          </w:tcPr>
          <w:p w14:paraId="42B9ED8E">
            <w:pPr>
              <w:autoSpaceDE w:val="0"/>
              <w:autoSpaceDN w:val="0"/>
              <w:spacing w:line="360" w:lineRule="auto"/>
              <w:contextualSpacing/>
              <w:outlineLvl w:val="9"/>
              <w:rPr>
                <w:rFonts w:ascii="宋体" w:hAnsi="宋体"/>
                <w:color w:val="auto"/>
                <w:szCs w:val="21"/>
                <w:highlight w:val="none"/>
              </w:rPr>
            </w:pPr>
          </w:p>
        </w:tc>
        <w:tc>
          <w:tcPr>
            <w:tcW w:w="1461" w:type="dxa"/>
            <w:tcBorders>
              <w:top w:val="single" w:color="auto" w:sz="6" w:space="0"/>
              <w:left w:val="single" w:color="auto" w:sz="6" w:space="0"/>
              <w:bottom w:val="single" w:color="auto" w:sz="6" w:space="0"/>
              <w:right w:val="single" w:color="auto" w:sz="6" w:space="0"/>
            </w:tcBorders>
            <w:vAlign w:val="center"/>
          </w:tcPr>
          <w:p w14:paraId="26A0C06F">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注册资本</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5A52141E">
            <w:pPr>
              <w:autoSpaceDE w:val="0"/>
              <w:autoSpaceDN w:val="0"/>
              <w:spacing w:line="360" w:lineRule="auto"/>
              <w:ind w:firstLine="2160"/>
              <w:contextualSpacing/>
              <w:outlineLvl w:val="9"/>
              <w:rPr>
                <w:rFonts w:ascii="宋体" w:hAnsi="宋体"/>
                <w:color w:val="auto"/>
                <w:szCs w:val="21"/>
                <w:highlight w:val="none"/>
              </w:rPr>
            </w:pPr>
            <w:r>
              <w:rPr>
                <w:rFonts w:hint="eastAsia" w:ascii="宋体" w:hAnsi="宋体" w:cs="宋体"/>
                <w:color w:val="auto"/>
                <w:szCs w:val="21"/>
                <w:highlight w:val="none"/>
                <w:lang w:val="zh-CN"/>
              </w:rPr>
              <w:t>万元</w:t>
            </w:r>
          </w:p>
        </w:tc>
      </w:tr>
      <w:tr w14:paraId="79A414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6DF4E8B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经营范围</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3AE45B0D">
            <w:pPr>
              <w:autoSpaceDE w:val="0"/>
              <w:autoSpaceDN w:val="0"/>
              <w:spacing w:line="360" w:lineRule="auto"/>
              <w:contextualSpacing/>
              <w:outlineLvl w:val="9"/>
              <w:rPr>
                <w:rFonts w:ascii="宋体" w:hAnsi="宋体"/>
                <w:color w:val="auto"/>
                <w:szCs w:val="21"/>
                <w:highlight w:val="none"/>
              </w:rPr>
            </w:pPr>
          </w:p>
        </w:tc>
      </w:tr>
      <w:tr w14:paraId="43D90A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1127389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职工人数</w:t>
            </w:r>
          </w:p>
        </w:tc>
        <w:tc>
          <w:tcPr>
            <w:tcW w:w="2005" w:type="dxa"/>
            <w:tcBorders>
              <w:top w:val="single" w:color="auto" w:sz="6" w:space="0"/>
              <w:left w:val="single" w:color="auto" w:sz="6" w:space="0"/>
              <w:bottom w:val="single" w:color="auto" w:sz="6" w:space="0"/>
              <w:right w:val="single" w:color="auto" w:sz="6" w:space="0"/>
            </w:tcBorders>
            <w:vAlign w:val="center"/>
          </w:tcPr>
          <w:p w14:paraId="428C888C">
            <w:pPr>
              <w:autoSpaceDE w:val="0"/>
              <w:autoSpaceDN w:val="0"/>
              <w:spacing w:line="360" w:lineRule="auto"/>
              <w:contextualSpacing/>
              <w:outlineLvl w:val="9"/>
              <w:rPr>
                <w:rFonts w:ascii="宋体" w:hAnsi="宋体"/>
                <w:color w:val="auto"/>
                <w:szCs w:val="21"/>
                <w:highlight w:val="none"/>
              </w:rPr>
            </w:pPr>
          </w:p>
        </w:tc>
        <w:tc>
          <w:tcPr>
            <w:tcW w:w="3517" w:type="dxa"/>
            <w:gridSpan w:val="2"/>
            <w:tcBorders>
              <w:top w:val="single" w:color="auto" w:sz="6" w:space="0"/>
              <w:left w:val="single" w:color="auto" w:sz="6" w:space="0"/>
              <w:bottom w:val="single" w:color="auto" w:sz="6" w:space="0"/>
              <w:right w:val="single" w:color="auto" w:sz="6" w:space="0"/>
            </w:tcBorders>
            <w:vAlign w:val="center"/>
          </w:tcPr>
          <w:p w14:paraId="6198C6BB">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其中：有中高级以上职称的人数</w:t>
            </w:r>
          </w:p>
        </w:tc>
        <w:tc>
          <w:tcPr>
            <w:tcW w:w="1236" w:type="dxa"/>
            <w:tcBorders>
              <w:top w:val="single" w:color="auto" w:sz="6" w:space="0"/>
              <w:left w:val="single" w:color="auto" w:sz="6" w:space="0"/>
              <w:bottom w:val="single" w:color="auto" w:sz="6" w:space="0"/>
              <w:right w:val="single" w:color="auto" w:sz="6" w:space="0"/>
            </w:tcBorders>
            <w:vAlign w:val="center"/>
          </w:tcPr>
          <w:p w14:paraId="71555ED8">
            <w:pPr>
              <w:autoSpaceDE w:val="0"/>
              <w:autoSpaceDN w:val="0"/>
              <w:spacing w:line="360" w:lineRule="auto"/>
              <w:contextualSpacing/>
              <w:outlineLvl w:val="9"/>
              <w:rPr>
                <w:rFonts w:ascii="宋体" w:hAnsi="宋体"/>
                <w:color w:val="auto"/>
                <w:szCs w:val="21"/>
                <w:highlight w:val="none"/>
              </w:rPr>
            </w:pPr>
          </w:p>
        </w:tc>
      </w:tr>
      <w:tr w14:paraId="60389F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51016B7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资产总计</w:t>
            </w:r>
          </w:p>
        </w:tc>
        <w:tc>
          <w:tcPr>
            <w:tcW w:w="2005" w:type="dxa"/>
            <w:tcBorders>
              <w:top w:val="single" w:color="auto" w:sz="6" w:space="0"/>
              <w:left w:val="single" w:color="auto" w:sz="6" w:space="0"/>
              <w:bottom w:val="single" w:color="auto" w:sz="6" w:space="0"/>
              <w:right w:val="single" w:color="auto" w:sz="6" w:space="0"/>
            </w:tcBorders>
            <w:vAlign w:val="center"/>
          </w:tcPr>
          <w:p w14:paraId="04CD6C98">
            <w:pPr>
              <w:autoSpaceDE w:val="0"/>
              <w:autoSpaceDN w:val="0"/>
              <w:spacing w:line="360" w:lineRule="auto"/>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c>
          <w:tcPr>
            <w:tcW w:w="1461" w:type="dxa"/>
            <w:tcBorders>
              <w:top w:val="single" w:color="auto" w:sz="6" w:space="0"/>
              <w:left w:val="single" w:color="auto" w:sz="6" w:space="0"/>
              <w:bottom w:val="single" w:color="auto" w:sz="6" w:space="0"/>
              <w:right w:val="single" w:color="auto" w:sz="6" w:space="0"/>
            </w:tcBorders>
            <w:vAlign w:val="center"/>
          </w:tcPr>
          <w:p w14:paraId="3B4E895C">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净资产</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74E6AD6D">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 xml:space="preserve">              万元</w:t>
            </w:r>
          </w:p>
        </w:tc>
      </w:tr>
      <w:tr w14:paraId="4B2E28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302545BF">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股东权益</w:t>
            </w:r>
          </w:p>
        </w:tc>
        <w:tc>
          <w:tcPr>
            <w:tcW w:w="2005" w:type="dxa"/>
            <w:tcBorders>
              <w:top w:val="single" w:color="auto" w:sz="6" w:space="0"/>
              <w:left w:val="single" w:color="auto" w:sz="6" w:space="0"/>
              <w:bottom w:val="single" w:color="auto" w:sz="6" w:space="0"/>
              <w:right w:val="single" w:color="auto" w:sz="6" w:space="0"/>
            </w:tcBorders>
            <w:vAlign w:val="center"/>
          </w:tcPr>
          <w:p w14:paraId="7850DF3A">
            <w:pPr>
              <w:autoSpaceDE w:val="0"/>
              <w:autoSpaceDN w:val="0"/>
              <w:spacing w:line="360" w:lineRule="auto"/>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c>
          <w:tcPr>
            <w:tcW w:w="1461" w:type="dxa"/>
            <w:tcBorders>
              <w:top w:val="single" w:color="auto" w:sz="6" w:space="0"/>
              <w:left w:val="single" w:color="auto" w:sz="6" w:space="0"/>
              <w:bottom w:val="single" w:color="auto" w:sz="6" w:space="0"/>
              <w:right w:val="single" w:color="auto" w:sz="6" w:space="0"/>
            </w:tcBorders>
            <w:vAlign w:val="center"/>
          </w:tcPr>
          <w:p w14:paraId="5FC73A53">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收入</w:t>
            </w: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53628756">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万元</w:t>
            </w:r>
          </w:p>
        </w:tc>
      </w:tr>
      <w:tr w14:paraId="254E6F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6A423AA7">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实现利润</w:t>
            </w:r>
          </w:p>
        </w:tc>
        <w:tc>
          <w:tcPr>
            <w:tcW w:w="2005" w:type="dxa"/>
            <w:tcBorders>
              <w:top w:val="single" w:color="auto" w:sz="6" w:space="0"/>
              <w:left w:val="single" w:color="auto" w:sz="6" w:space="0"/>
              <w:bottom w:val="single" w:color="auto" w:sz="6" w:space="0"/>
              <w:right w:val="single" w:color="auto" w:sz="6" w:space="0"/>
            </w:tcBorders>
            <w:vAlign w:val="center"/>
          </w:tcPr>
          <w:p w14:paraId="51534632">
            <w:pPr>
              <w:autoSpaceDE w:val="0"/>
              <w:autoSpaceDN w:val="0"/>
              <w:spacing w:line="360" w:lineRule="auto"/>
              <w:ind w:firstLine="420" w:firstLineChars="200"/>
              <w:contextualSpacing/>
              <w:outlineLvl w:val="9"/>
              <w:rPr>
                <w:rFonts w:ascii="宋体" w:hAnsi="宋体"/>
                <w:color w:val="auto"/>
                <w:szCs w:val="21"/>
                <w:highlight w:val="none"/>
              </w:rPr>
            </w:pP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 xml:space="preserve">    万元</w:t>
            </w:r>
          </w:p>
        </w:tc>
        <w:tc>
          <w:tcPr>
            <w:tcW w:w="1461" w:type="dxa"/>
            <w:tcBorders>
              <w:top w:val="single" w:color="auto" w:sz="6" w:space="0"/>
              <w:left w:val="single" w:color="auto" w:sz="6" w:space="0"/>
              <w:bottom w:val="single" w:color="auto" w:sz="6" w:space="0"/>
              <w:right w:val="single" w:color="auto" w:sz="6" w:space="0"/>
            </w:tcBorders>
            <w:vAlign w:val="center"/>
          </w:tcPr>
          <w:p w14:paraId="435EEEEC">
            <w:pPr>
              <w:autoSpaceDE w:val="0"/>
              <w:autoSpaceDN w:val="0"/>
              <w:spacing w:line="360" w:lineRule="auto"/>
              <w:contextualSpacing/>
              <w:outlineLvl w:val="9"/>
              <w:rPr>
                <w:rFonts w:ascii="宋体" w:hAnsi="宋体"/>
                <w:color w:val="auto"/>
                <w:szCs w:val="21"/>
                <w:highlight w:val="none"/>
              </w:rPr>
            </w:pPr>
          </w:p>
        </w:tc>
        <w:tc>
          <w:tcPr>
            <w:tcW w:w="3292" w:type="dxa"/>
            <w:gridSpan w:val="2"/>
            <w:tcBorders>
              <w:top w:val="single" w:color="auto" w:sz="6" w:space="0"/>
              <w:left w:val="single" w:color="auto" w:sz="6" w:space="0"/>
              <w:bottom w:val="single" w:color="auto" w:sz="6" w:space="0"/>
              <w:right w:val="single" w:color="auto" w:sz="6" w:space="0"/>
            </w:tcBorders>
            <w:vAlign w:val="center"/>
          </w:tcPr>
          <w:p w14:paraId="732BD919">
            <w:pPr>
              <w:autoSpaceDE w:val="0"/>
              <w:autoSpaceDN w:val="0"/>
              <w:spacing w:line="360" w:lineRule="auto"/>
              <w:contextualSpacing/>
              <w:outlineLvl w:val="9"/>
              <w:rPr>
                <w:rFonts w:ascii="宋体" w:hAnsi="宋体"/>
                <w:color w:val="auto"/>
                <w:szCs w:val="21"/>
                <w:highlight w:val="none"/>
              </w:rPr>
            </w:pPr>
          </w:p>
        </w:tc>
      </w:tr>
      <w:tr w14:paraId="3041B6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3119D29A">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单位优势及特长</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505442F4">
            <w:pPr>
              <w:autoSpaceDE w:val="0"/>
              <w:autoSpaceDN w:val="0"/>
              <w:spacing w:line="360" w:lineRule="auto"/>
              <w:contextualSpacing/>
              <w:outlineLvl w:val="9"/>
              <w:rPr>
                <w:rFonts w:ascii="宋体" w:hAnsi="宋体"/>
                <w:color w:val="auto"/>
                <w:szCs w:val="21"/>
                <w:highlight w:val="none"/>
              </w:rPr>
            </w:pPr>
          </w:p>
        </w:tc>
      </w:tr>
      <w:tr w14:paraId="6FF8CC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043E5760">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最近3年内在经营过程中受到何种奖励或处分</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388BA25A">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（包括财政、工商、税务、物价、技监部门稽查情况和结果）</w:t>
            </w:r>
          </w:p>
        </w:tc>
      </w:tr>
      <w:tr w14:paraId="0B2124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4CB7F653">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最近3年内有无因货物供应或是其他原因被投诉或起诉的情况及说明</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0949DFC5">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（包括解决方式和结果）</w:t>
            </w:r>
          </w:p>
        </w:tc>
      </w:tr>
      <w:tr w14:paraId="564F0F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2794998A">
            <w:pPr>
              <w:autoSpaceDE w:val="0"/>
              <w:autoSpaceDN w:val="0"/>
              <w:spacing w:line="360" w:lineRule="auto"/>
              <w:contextualSpacing/>
              <w:outlineLvl w:val="9"/>
              <w:rPr>
                <w:rFonts w:ascii="宋体" w:hAnsi="宋体"/>
                <w:color w:val="auto"/>
                <w:szCs w:val="21"/>
                <w:highlight w:val="none"/>
              </w:rPr>
            </w:pPr>
            <w:r>
              <w:rPr>
                <w:rFonts w:hint="eastAsia" w:ascii="宋体" w:hAnsi="宋体" w:cs="宋体"/>
                <w:color w:val="auto"/>
                <w:szCs w:val="21"/>
                <w:highlight w:val="none"/>
                <w:lang w:val="zh-CN"/>
              </w:rPr>
              <w:t>其他需要说明的情况</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4464234A">
            <w:pPr>
              <w:autoSpaceDE w:val="0"/>
              <w:autoSpaceDN w:val="0"/>
              <w:spacing w:line="360" w:lineRule="auto"/>
              <w:contextualSpacing/>
              <w:outlineLvl w:val="9"/>
              <w:rPr>
                <w:rFonts w:ascii="宋体" w:hAnsi="宋体"/>
                <w:color w:val="auto"/>
                <w:szCs w:val="21"/>
                <w:highlight w:val="none"/>
              </w:rPr>
            </w:pPr>
          </w:p>
        </w:tc>
      </w:tr>
      <w:tr w14:paraId="6F32ED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510" w:type="dxa"/>
            <w:tcBorders>
              <w:top w:val="single" w:color="auto" w:sz="6" w:space="0"/>
              <w:left w:val="single" w:color="auto" w:sz="6" w:space="0"/>
              <w:bottom w:val="single" w:color="auto" w:sz="6" w:space="0"/>
              <w:right w:val="single" w:color="auto" w:sz="6" w:space="0"/>
            </w:tcBorders>
            <w:vAlign w:val="center"/>
          </w:tcPr>
          <w:p w14:paraId="7DD58FB4">
            <w:pPr>
              <w:autoSpaceDE w:val="0"/>
              <w:autoSpaceDN w:val="0"/>
              <w:spacing w:line="360" w:lineRule="auto"/>
              <w:contextualSpacing/>
              <w:outlineLvl w:val="9"/>
              <w:rPr>
                <w:rFonts w:ascii="宋体" w:hAnsi="宋体" w:cs="宋体"/>
                <w:color w:val="auto"/>
                <w:szCs w:val="21"/>
                <w:highlight w:val="none"/>
                <w:lang w:val="zh-CN"/>
              </w:rPr>
            </w:pPr>
            <w:r>
              <w:rPr>
                <w:rFonts w:ascii="宋体" w:hAnsi="宋体" w:cs="宋体"/>
                <w:color w:val="auto"/>
                <w:szCs w:val="21"/>
                <w:highlight w:val="none"/>
                <w:lang w:val="zh-CN"/>
              </w:rPr>
              <w:t>备注</w:t>
            </w:r>
          </w:p>
        </w:tc>
        <w:tc>
          <w:tcPr>
            <w:tcW w:w="6758" w:type="dxa"/>
            <w:gridSpan w:val="4"/>
            <w:tcBorders>
              <w:top w:val="single" w:color="auto" w:sz="6" w:space="0"/>
              <w:left w:val="single" w:color="auto" w:sz="6" w:space="0"/>
              <w:bottom w:val="single" w:color="auto" w:sz="6" w:space="0"/>
              <w:right w:val="single" w:color="auto" w:sz="6" w:space="0"/>
            </w:tcBorders>
            <w:vAlign w:val="center"/>
          </w:tcPr>
          <w:p w14:paraId="27705D08">
            <w:pPr>
              <w:autoSpaceDE w:val="0"/>
              <w:autoSpaceDN w:val="0"/>
              <w:spacing w:line="360" w:lineRule="auto"/>
              <w:contextualSpacing/>
              <w:outlineLvl w:val="9"/>
              <w:rPr>
                <w:rFonts w:ascii="宋体" w:hAnsi="宋体"/>
                <w:color w:val="auto"/>
                <w:szCs w:val="21"/>
                <w:highlight w:val="none"/>
              </w:rPr>
            </w:pPr>
          </w:p>
        </w:tc>
      </w:tr>
    </w:tbl>
    <w:p w14:paraId="1C08786A">
      <w:pPr>
        <w:spacing w:line="360" w:lineRule="auto"/>
        <w:contextualSpacing/>
        <w:outlineLvl w:val="9"/>
        <w:rPr>
          <w:rFonts w:ascii="宋体" w:hAnsi="宋体"/>
          <w:color w:val="auto"/>
          <w:highlight w:val="none"/>
        </w:rPr>
      </w:pPr>
    </w:p>
    <w:p w14:paraId="6C079CFD">
      <w:pPr>
        <w:spacing w:line="360" w:lineRule="auto"/>
        <w:ind w:firstLine="482"/>
        <w:contextualSpacing/>
        <w:outlineLvl w:val="9"/>
        <w:rPr>
          <w:rFonts w:hint="eastAsia" w:ascii="宋体" w:hAnsi="宋体"/>
          <w:color w:val="auto"/>
          <w:highlight w:val="none"/>
        </w:rPr>
      </w:pPr>
      <w:bookmarkStart w:id="89" w:name="_Toc6512"/>
      <w:bookmarkStart w:id="90" w:name="_Toc262740160"/>
      <w:bookmarkStart w:id="91" w:name="_Toc238797670"/>
      <w:bookmarkStart w:id="92" w:name="_Toc238552308"/>
    </w:p>
    <w:p w14:paraId="449405F1">
      <w:pPr>
        <w:spacing w:line="360" w:lineRule="auto"/>
        <w:ind w:firstLine="482"/>
        <w:contextualSpacing/>
        <w:outlineLvl w:val="9"/>
        <w:rPr>
          <w:rFonts w:hint="eastAsia" w:ascii="宋体" w:hAnsi="宋体" w:eastAsiaTheme="minorEastAsia"/>
          <w:color w:val="auto"/>
          <w:highlight w:val="none"/>
          <w:lang w:eastAsia="zh-CN"/>
        </w:rPr>
      </w:pPr>
      <w:r>
        <w:rPr>
          <w:rFonts w:hint="eastAsia" w:ascii="宋体" w:hAnsi="宋体"/>
          <w:color w:val="auto"/>
          <w:highlight w:val="none"/>
          <w:lang w:val="en-US" w:eastAsia="zh-CN"/>
        </w:rPr>
        <w:t>5</w:t>
      </w:r>
      <w:r>
        <w:rPr>
          <w:rFonts w:hint="eastAsia" w:ascii="宋体" w:hAnsi="宋体"/>
          <w:color w:val="auto"/>
          <w:highlight w:val="none"/>
        </w:rPr>
        <w:t>.1 企业法人营业执照、开户许可证、资质证书</w:t>
      </w:r>
      <w:bookmarkEnd w:id="89"/>
      <w:r>
        <w:rPr>
          <w:rFonts w:hint="eastAsia" w:ascii="宋体" w:hAnsi="宋体"/>
          <w:color w:val="auto"/>
          <w:highlight w:val="none"/>
          <w:lang w:eastAsia="zh-CN"/>
        </w:rPr>
        <w:t>、</w:t>
      </w:r>
      <w:r>
        <w:rPr>
          <w:rFonts w:hint="eastAsia" w:ascii="宋体" w:hAnsi="宋体" w:eastAsia="宋体" w:cs="宋体"/>
          <w:color w:val="auto"/>
          <w:szCs w:val="21"/>
          <w:highlight w:val="none"/>
        </w:rPr>
        <w:t>提供“信用中国”网站（www.creditchina.gov.cn）未列入政府采购严重违法失信名单的官网截图；中国政府采购网（www.ccgp.gov.cn）未列入政府采购严重违法失信行为记录名单的官网截图</w:t>
      </w:r>
    </w:p>
    <w:p w14:paraId="20CC8B8B">
      <w:pPr>
        <w:spacing w:line="360" w:lineRule="auto"/>
        <w:contextualSpacing/>
        <w:outlineLvl w:val="9"/>
        <w:rPr>
          <w:rFonts w:ascii="宋体" w:hAnsi="宋体"/>
          <w:color w:val="auto"/>
          <w:highlight w:val="none"/>
        </w:rPr>
      </w:pPr>
      <w:r>
        <w:rPr>
          <w:rFonts w:hint="eastAsia" w:ascii="宋体" w:hAnsi="宋体"/>
          <w:color w:val="auto"/>
          <w:highlight w:val="none"/>
        </w:rPr>
        <w:t>（复印件加盖公章）</w:t>
      </w:r>
    </w:p>
    <w:p w14:paraId="3E8540AD">
      <w:pPr>
        <w:outlineLvl w:val="9"/>
        <w:rPr>
          <w:rFonts w:hint="eastAsia" w:ascii="宋体" w:hAnsi="宋体"/>
          <w:color w:val="auto"/>
          <w:highlight w:val="none"/>
          <w:lang w:val="en-US" w:eastAsia="zh-CN"/>
        </w:rPr>
      </w:pPr>
      <w:bookmarkStart w:id="93" w:name="_Toc25364"/>
      <w:r>
        <w:rPr>
          <w:rFonts w:hint="eastAsia" w:ascii="宋体" w:hAnsi="宋体"/>
          <w:color w:val="auto"/>
          <w:highlight w:val="none"/>
          <w:lang w:val="en-US" w:eastAsia="zh-CN"/>
        </w:rPr>
        <w:br w:type="page"/>
      </w:r>
    </w:p>
    <w:p w14:paraId="35D14D07">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.2</w:t>
      </w:r>
      <w:r>
        <w:rPr>
          <w:rFonts w:ascii="宋体" w:hAnsi="宋体"/>
          <w:color w:val="auto"/>
          <w:highlight w:val="none"/>
        </w:rPr>
        <w:t>近年财务状况</w:t>
      </w:r>
      <w:bookmarkEnd w:id="90"/>
      <w:bookmarkEnd w:id="91"/>
      <w:bookmarkEnd w:id="92"/>
      <w:bookmarkEnd w:id="93"/>
    </w:p>
    <w:p w14:paraId="4DEAB4BB">
      <w:pPr>
        <w:spacing w:line="360" w:lineRule="auto"/>
        <w:contextualSpacing/>
        <w:outlineLvl w:val="9"/>
        <w:rPr>
          <w:rFonts w:hint="eastAsia" w:eastAsiaTheme="minorEastAsia"/>
          <w:color w:val="auto"/>
          <w:highlight w:val="none"/>
          <w:lang w:eastAsia="zh-CN"/>
        </w:rPr>
      </w:pPr>
      <w:r>
        <w:rPr>
          <w:rFonts w:hint="eastAsia" w:ascii="宋体" w:hAnsi="宋体"/>
          <w:color w:val="auto"/>
          <w:highlight w:val="none"/>
        </w:rPr>
        <w:t>近年（202</w:t>
      </w:r>
      <w:r>
        <w:rPr>
          <w:rFonts w:hint="eastAsia" w:ascii="宋体" w:hAnsi="宋体"/>
          <w:color w:val="auto"/>
          <w:highlight w:val="none"/>
          <w:lang w:val="en-US" w:eastAsia="zh-CN"/>
        </w:rPr>
        <w:t>1</w:t>
      </w:r>
      <w:r>
        <w:rPr>
          <w:rFonts w:hint="eastAsia" w:ascii="宋体" w:hAnsi="宋体"/>
          <w:color w:val="auto"/>
          <w:highlight w:val="none"/>
        </w:rPr>
        <w:t>年-202</w:t>
      </w:r>
      <w:r>
        <w:rPr>
          <w:rFonts w:hint="eastAsia" w:ascii="宋体" w:hAnsi="宋体"/>
          <w:color w:val="auto"/>
          <w:highlight w:val="none"/>
          <w:lang w:val="en-US" w:eastAsia="zh-CN"/>
        </w:rPr>
        <w:t>3</w:t>
      </w:r>
      <w:r>
        <w:rPr>
          <w:rFonts w:hint="eastAsia" w:ascii="宋体" w:hAnsi="宋体"/>
          <w:color w:val="auto"/>
          <w:highlight w:val="none"/>
        </w:rPr>
        <w:t>年）财务状况良好，公司提供加盖公章的企业财务状况良好承诺书（格式自拟）</w:t>
      </w:r>
      <w:bookmarkStart w:id="94" w:name="_Toc238552310"/>
      <w:bookmarkStart w:id="95" w:name="_Toc262740162"/>
      <w:bookmarkStart w:id="96" w:name="_Toc238797672"/>
      <w:r>
        <w:rPr>
          <w:rFonts w:hint="eastAsia" w:ascii="宋体" w:hAnsi="宋体"/>
          <w:color w:val="auto"/>
          <w:highlight w:val="none"/>
          <w:lang w:val="en-US" w:eastAsia="zh-CN"/>
        </w:rPr>
        <w:t>.</w:t>
      </w:r>
    </w:p>
    <w:p w14:paraId="03D87FA5">
      <w:pPr>
        <w:outlineLvl w:val="9"/>
        <w:rPr>
          <w:rFonts w:hint="eastAsia" w:ascii="宋体" w:hAnsi="宋体"/>
          <w:color w:val="auto"/>
          <w:highlight w:val="none"/>
          <w:lang w:val="en-US" w:eastAsia="zh-CN"/>
        </w:rPr>
      </w:pPr>
      <w:bookmarkStart w:id="97" w:name="_Toc6462"/>
      <w:r>
        <w:rPr>
          <w:rFonts w:hint="eastAsia" w:ascii="宋体" w:hAnsi="宋体"/>
          <w:color w:val="auto"/>
          <w:highlight w:val="none"/>
          <w:lang w:val="en-US" w:eastAsia="zh-CN"/>
        </w:rPr>
        <w:br w:type="page"/>
      </w:r>
    </w:p>
    <w:p w14:paraId="460AD73F">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.3</w:t>
      </w:r>
      <w:r>
        <w:rPr>
          <w:rFonts w:ascii="宋体" w:hAnsi="宋体"/>
          <w:color w:val="auto"/>
          <w:highlight w:val="none"/>
        </w:rPr>
        <w:t>近年完成</w:t>
      </w:r>
      <w:r>
        <w:rPr>
          <w:rFonts w:hint="eastAsia" w:ascii="宋体" w:hAnsi="宋体"/>
          <w:color w:val="auto"/>
          <w:highlight w:val="none"/>
        </w:rPr>
        <w:t>同类或类似项目业绩</w:t>
      </w:r>
      <w:r>
        <w:rPr>
          <w:rFonts w:ascii="宋体" w:hAnsi="宋体"/>
          <w:color w:val="auto"/>
          <w:highlight w:val="none"/>
        </w:rPr>
        <w:t>表</w:t>
      </w:r>
      <w:bookmarkEnd w:id="94"/>
      <w:bookmarkEnd w:id="95"/>
      <w:bookmarkEnd w:id="96"/>
      <w:bookmarkEnd w:id="97"/>
    </w:p>
    <w:p w14:paraId="1B60581B">
      <w:pPr>
        <w:spacing w:line="360" w:lineRule="auto"/>
        <w:ind w:firstLine="420" w:firstLineChars="200"/>
        <w:contextualSpacing/>
        <w:outlineLvl w:val="9"/>
        <w:rPr>
          <w:rFonts w:ascii="宋体" w:hAnsi="宋体"/>
          <w:color w:val="auto"/>
          <w:szCs w:val="21"/>
          <w:highlight w:val="none"/>
        </w:rPr>
      </w:pPr>
      <w:r>
        <w:rPr>
          <w:rFonts w:hint="eastAsia" w:ascii="宋体" w:hAnsi="宋体"/>
          <w:color w:val="auto"/>
          <w:szCs w:val="21"/>
          <w:highlight w:val="none"/>
        </w:rPr>
        <w:t>附《中标通知书》或《合同》等证明类似项目业绩资料。</w:t>
      </w:r>
    </w:p>
    <w:tbl>
      <w:tblPr>
        <w:tblStyle w:val="11"/>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846"/>
        <w:gridCol w:w="1846"/>
        <w:gridCol w:w="1539"/>
        <w:gridCol w:w="2157"/>
      </w:tblGrid>
      <w:tr w14:paraId="7BE5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0993F6AE">
            <w:pPr>
              <w:pStyle w:val="16"/>
              <w:jc w:val="center"/>
              <w:outlineLvl w:val="9"/>
              <w:rPr>
                <w:color w:val="auto"/>
                <w:highlight w:val="none"/>
              </w:rPr>
            </w:pPr>
            <w:r>
              <w:rPr>
                <w:rFonts w:hint="eastAsia"/>
                <w:color w:val="auto"/>
                <w:highlight w:val="none"/>
              </w:rPr>
              <w:t>时间</w:t>
            </w:r>
          </w:p>
        </w:tc>
        <w:tc>
          <w:tcPr>
            <w:tcW w:w="1846" w:type="dxa"/>
            <w:vAlign w:val="center"/>
          </w:tcPr>
          <w:p w14:paraId="26F450AF">
            <w:pPr>
              <w:pStyle w:val="16"/>
              <w:jc w:val="center"/>
              <w:outlineLvl w:val="9"/>
              <w:rPr>
                <w:color w:val="auto"/>
                <w:highlight w:val="none"/>
              </w:rPr>
            </w:pPr>
            <w:r>
              <w:rPr>
                <w:rFonts w:hint="eastAsia"/>
                <w:color w:val="auto"/>
                <w:highlight w:val="none"/>
              </w:rPr>
              <w:t>项目名称</w:t>
            </w:r>
          </w:p>
        </w:tc>
        <w:tc>
          <w:tcPr>
            <w:tcW w:w="1846" w:type="dxa"/>
            <w:vAlign w:val="center"/>
          </w:tcPr>
          <w:p w14:paraId="55E23D27">
            <w:pPr>
              <w:pStyle w:val="16"/>
              <w:jc w:val="center"/>
              <w:outlineLvl w:val="9"/>
              <w:rPr>
                <w:color w:val="auto"/>
                <w:highlight w:val="none"/>
              </w:rPr>
            </w:pPr>
            <w:r>
              <w:rPr>
                <w:rFonts w:hint="eastAsia"/>
                <w:color w:val="auto"/>
                <w:highlight w:val="none"/>
              </w:rPr>
              <w:t>甲方名称</w:t>
            </w:r>
          </w:p>
        </w:tc>
        <w:tc>
          <w:tcPr>
            <w:tcW w:w="1539" w:type="dxa"/>
            <w:vAlign w:val="center"/>
          </w:tcPr>
          <w:p w14:paraId="11DA2340">
            <w:pPr>
              <w:pStyle w:val="16"/>
              <w:ind w:firstLine="480" w:firstLineChars="200"/>
              <w:jc w:val="both"/>
              <w:outlineLvl w:val="9"/>
              <w:rPr>
                <w:color w:val="auto"/>
                <w:highlight w:val="none"/>
              </w:rPr>
            </w:pPr>
            <w:r>
              <w:rPr>
                <w:rFonts w:hint="eastAsia"/>
                <w:color w:val="auto"/>
                <w:highlight w:val="none"/>
              </w:rPr>
              <w:t>金额</w:t>
            </w:r>
          </w:p>
          <w:p w14:paraId="07AA868D">
            <w:pPr>
              <w:pStyle w:val="16"/>
              <w:jc w:val="center"/>
              <w:outlineLvl w:val="9"/>
              <w:rPr>
                <w:color w:val="auto"/>
                <w:highlight w:val="none"/>
              </w:rPr>
            </w:pPr>
            <w:r>
              <w:rPr>
                <w:rFonts w:hint="eastAsia"/>
                <w:color w:val="auto"/>
                <w:highlight w:val="none"/>
              </w:rPr>
              <w:t>（万元）</w:t>
            </w:r>
          </w:p>
        </w:tc>
        <w:tc>
          <w:tcPr>
            <w:tcW w:w="2157" w:type="dxa"/>
            <w:vAlign w:val="center"/>
          </w:tcPr>
          <w:p w14:paraId="4E083687">
            <w:pPr>
              <w:pStyle w:val="16"/>
              <w:jc w:val="center"/>
              <w:outlineLvl w:val="9"/>
              <w:rPr>
                <w:color w:val="auto"/>
                <w:highlight w:val="none"/>
              </w:rPr>
            </w:pPr>
            <w:r>
              <w:rPr>
                <w:rFonts w:hint="eastAsia"/>
                <w:color w:val="auto"/>
                <w:highlight w:val="none"/>
              </w:rPr>
              <w:t>备注</w:t>
            </w:r>
          </w:p>
        </w:tc>
      </w:tr>
      <w:tr w14:paraId="7C9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0D6D7C94">
            <w:pPr>
              <w:pStyle w:val="16"/>
              <w:jc w:val="center"/>
              <w:outlineLvl w:val="9"/>
              <w:rPr>
                <w:color w:val="auto"/>
                <w:highlight w:val="none"/>
              </w:rPr>
            </w:pPr>
          </w:p>
        </w:tc>
        <w:tc>
          <w:tcPr>
            <w:tcW w:w="1846" w:type="dxa"/>
            <w:vAlign w:val="center"/>
          </w:tcPr>
          <w:p w14:paraId="02927B57">
            <w:pPr>
              <w:pStyle w:val="16"/>
              <w:jc w:val="center"/>
              <w:outlineLvl w:val="9"/>
              <w:rPr>
                <w:color w:val="auto"/>
                <w:highlight w:val="none"/>
              </w:rPr>
            </w:pPr>
          </w:p>
        </w:tc>
        <w:tc>
          <w:tcPr>
            <w:tcW w:w="1846" w:type="dxa"/>
            <w:vAlign w:val="center"/>
          </w:tcPr>
          <w:p w14:paraId="5118628E">
            <w:pPr>
              <w:pStyle w:val="16"/>
              <w:jc w:val="center"/>
              <w:outlineLvl w:val="9"/>
              <w:rPr>
                <w:color w:val="auto"/>
                <w:highlight w:val="none"/>
              </w:rPr>
            </w:pPr>
          </w:p>
        </w:tc>
        <w:tc>
          <w:tcPr>
            <w:tcW w:w="1539" w:type="dxa"/>
            <w:vAlign w:val="center"/>
          </w:tcPr>
          <w:p w14:paraId="25694988">
            <w:pPr>
              <w:pStyle w:val="16"/>
              <w:jc w:val="center"/>
              <w:outlineLvl w:val="9"/>
              <w:rPr>
                <w:color w:val="auto"/>
                <w:highlight w:val="none"/>
              </w:rPr>
            </w:pPr>
          </w:p>
        </w:tc>
        <w:tc>
          <w:tcPr>
            <w:tcW w:w="2157" w:type="dxa"/>
            <w:vAlign w:val="center"/>
          </w:tcPr>
          <w:p w14:paraId="04E7D58C">
            <w:pPr>
              <w:pStyle w:val="16"/>
              <w:jc w:val="center"/>
              <w:outlineLvl w:val="9"/>
              <w:rPr>
                <w:color w:val="auto"/>
                <w:highlight w:val="none"/>
              </w:rPr>
            </w:pPr>
          </w:p>
        </w:tc>
      </w:tr>
      <w:tr w14:paraId="452F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27B43CD5">
            <w:pPr>
              <w:pStyle w:val="16"/>
              <w:jc w:val="center"/>
              <w:outlineLvl w:val="9"/>
              <w:rPr>
                <w:color w:val="auto"/>
                <w:highlight w:val="none"/>
              </w:rPr>
            </w:pPr>
          </w:p>
        </w:tc>
        <w:tc>
          <w:tcPr>
            <w:tcW w:w="1846" w:type="dxa"/>
            <w:vAlign w:val="center"/>
          </w:tcPr>
          <w:p w14:paraId="46739D42">
            <w:pPr>
              <w:pStyle w:val="16"/>
              <w:jc w:val="center"/>
              <w:outlineLvl w:val="9"/>
              <w:rPr>
                <w:color w:val="auto"/>
                <w:highlight w:val="none"/>
              </w:rPr>
            </w:pPr>
          </w:p>
        </w:tc>
        <w:tc>
          <w:tcPr>
            <w:tcW w:w="1846" w:type="dxa"/>
            <w:vAlign w:val="center"/>
          </w:tcPr>
          <w:p w14:paraId="2D12D17D">
            <w:pPr>
              <w:pStyle w:val="16"/>
              <w:jc w:val="center"/>
              <w:outlineLvl w:val="9"/>
              <w:rPr>
                <w:color w:val="auto"/>
                <w:highlight w:val="none"/>
              </w:rPr>
            </w:pPr>
          </w:p>
        </w:tc>
        <w:tc>
          <w:tcPr>
            <w:tcW w:w="1539" w:type="dxa"/>
            <w:vAlign w:val="center"/>
          </w:tcPr>
          <w:p w14:paraId="1D762BF3">
            <w:pPr>
              <w:pStyle w:val="16"/>
              <w:jc w:val="center"/>
              <w:outlineLvl w:val="9"/>
              <w:rPr>
                <w:color w:val="auto"/>
                <w:highlight w:val="none"/>
              </w:rPr>
            </w:pPr>
          </w:p>
        </w:tc>
        <w:tc>
          <w:tcPr>
            <w:tcW w:w="2157" w:type="dxa"/>
            <w:vAlign w:val="center"/>
          </w:tcPr>
          <w:p w14:paraId="43FE2054">
            <w:pPr>
              <w:pStyle w:val="16"/>
              <w:jc w:val="center"/>
              <w:outlineLvl w:val="9"/>
              <w:rPr>
                <w:color w:val="auto"/>
                <w:highlight w:val="none"/>
              </w:rPr>
            </w:pPr>
          </w:p>
        </w:tc>
      </w:tr>
      <w:tr w14:paraId="5007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5435DFE4">
            <w:pPr>
              <w:pStyle w:val="16"/>
              <w:jc w:val="center"/>
              <w:outlineLvl w:val="9"/>
              <w:rPr>
                <w:color w:val="auto"/>
                <w:highlight w:val="none"/>
              </w:rPr>
            </w:pPr>
          </w:p>
        </w:tc>
        <w:tc>
          <w:tcPr>
            <w:tcW w:w="1846" w:type="dxa"/>
            <w:vAlign w:val="center"/>
          </w:tcPr>
          <w:p w14:paraId="1E20BA7A">
            <w:pPr>
              <w:pStyle w:val="16"/>
              <w:jc w:val="center"/>
              <w:outlineLvl w:val="9"/>
              <w:rPr>
                <w:color w:val="auto"/>
                <w:highlight w:val="none"/>
              </w:rPr>
            </w:pPr>
          </w:p>
        </w:tc>
        <w:tc>
          <w:tcPr>
            <w:tcW w:w="1846" w:type="dxa"/>
            <w:vAlign w:val="center"/>
          </w:tcPr>
          <w:p w14:paraId="2E5788FD">
            <w:pPr>
              <w:pStyle w:val="16"/>
              <w:jc w:val="center"/>
              <w:outlineLvl w:val="9"/>
              <w:rPr>
                <w:color w:val="auto"/>
                <w:highlight w:val="none"/>
              </w:rPr>
            </w:pPr>
          </w:p>
        </w:tc>
        <w:tc>
          <w:tcPr>
            <w:tcW w:w="1539" w:type="dxa"/>
            <w:vAlign w:val="center"/>
          </w:tcPr>
          <w:p w14:paraId="2679E0DA">
            <w:pPr>
              <w:pStyle w:val="16"/>
              <w:jc w:val="center"/>
              <w:outlineLvl w:val="9"/>
              <w:rPr>
                <w:color w:val="auto"/>
                <w:highlight w:val="none"/>
              </w:rPr>
            </w:pPr>
          </w:p>
        </w:tc>
        <w:tc>
          <w:tcPr>
            <w:tcW w:w="2157" w:type="dxa"/>
            <w:vAlign w:val="center"/>
          </w:tcPr>
          <w:p w14:paraId="65D29536">
            <w:pPr>
              <w:pStyle w:val="16"/>
              <w:jc w:val="center"/>
              <w:outlineLvl w:val="9"/>
              <w:rPr>
                <w:color w:val="auto"/>
                <w:highlight w:val="none"/>
              </w:rPr>
            </w:pPr>
          </w:p>
        </w:tc>
      </w:tr>
      <w:tr w14:paraId="19A6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4D34E7D3">
            <w:pPr>
              <w:pStyle w:val="16"/>
              <w:jc w:val="center"/>
              <w:outlineLvl w:val="9"/>
              <w:rPr>
                <w:color w:val="auto"/>
                <w:highlight w:val="none"/>
              </w:rPr>
            </w:pPr>
          </w:p>
        </w:tc>
        <w:tc>
          <w:tcPr>
            <w:tcW w:w="1846" w:type="dxa"/>
            <w:vAlign w:val="center"/>
          </w:tcPr>
          <w:p w14:paraId="6C556922">
            <w:pPr>
              <w:pStyle w:val="16"/>
              <w:jc w:val="center"/>
              <w:outlineLvl w:val="9"/>
              <w:rPr>
                <w:color w:val="auto"/>
                <w:highlight w:val="none"/>
              </w:rPr>
            </w:pPr>
          </w:p>
        </w:tc>
        <w:tc>
          <w:tcPr>
            <w:tcW w:w="1846" w:type="dxa"/>
            <w:vAlign w:val="center"/>
          </w:tcPr>
          <w:p w14:paraId="7C7F1E7E">
            <w:pPr>
              <w:pStyle w:val="16"/>
              <w:jc w:val="center"/>
              <w:outlineLvl w:val="9"/>
              <w:rPr>
                <w:color w:val="auto"/>
                <w:highlight w:val="none"/>
              </w:rPr>
            </w:pPr>
          </w:p>
        </w:tc>
        <w:tc>
          <w:tcPr>
            <w:tcW w:w="1539" w:type="dxa"/>
            <w:vAlign w:val="center"/>
          </w:tcPr>
          <w:p w14:paraId="5D79BAA8">
            <w:pPr>
              <w:pStyle w:val="16"/>
              <w:jc w:val="center"/>
              <w:outlineLvl w:val="9"/>
              <w:rPr>
                <w:color w:val="auto"/>
                <w:highlight w:val="none"/>
              </w:rPr>
            </w:pPr>
          </w:p>
        </w:tc>
        <w:tc>
          <w:tcPr>
            <w:tcW w:w="2157" w:type="dxa"/>
            <w:vAlign w:val="center"/>
          </w:tcPr>
          <w:p w14:paraId="3F40B783">
            <w:pPr>
              <w:pStyle w:val="16"/>
              <w:jc w:val="center"/>
              <w:outlineLvl w:val="9"/>
              <w:rPr>
                <w:color w:val="auto"/>
                <w:highlight w:val="none"/>
              </w:rPr>
            </w:pPr>
          </w:p>
        </w:tc>
      </w:tr>
      <w:tr w14:paraId="558E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2A571CA1">
            <w:pPr>
              <w:pStyle w:val="16"/>
              <w:jc w:val="center"/>
              <w:outlineLvl w:val="9"/>
              <w:rPr>
                <w:color w:val="auto"/>
                <w:highlight w:val="none"/>
              </w:rPr>
            </w:pPr>
          </w:p>
        </w:tc>
        <w:tc>
          <w:tcPr>
            <w:tcW w:w="1846" w:type="dxa"/>
            <w:vAlign w:val="center"/>
          </w:tcPr>
          <w:p w14:paraId="3657E05A">
            <w:pPr>
              <w:pStyle w:val="16"/>
              <w:jc w:val="center"/>
              <w:outlineLvl w:val="9"/>
              <w:rPr>
                <w:color w:val="auto"/>
                <w:highlight w:val="none"/>
              </w:rPr>
            </w:pPr>
          </w:p>
        </w:tc>
        <w:tc>
          <w:tcPr>
            <w:tcW w:w="1846" w:type="dxa"/>
            <w:vAlign w:val="center"/>
          </w:tcPr>
          <w:p w14:paraId="653C6A6D">
            <w:pPr>
              <w:pStyle w:val="16"/>
              <w:jc w:val="center"/>
              <w:outlineLvl w:val="9"/>
              <w:rPr>
                <w:color w:val="auto"/>
                <w:highlight w:val="none"/>
              </w:rPr>
            </w:pPr>
          </w:p>
        </w:tc>
        <w:tc>
          <w:tcPr>
            <w:tcW w:w="1539" w:type="dxa"/>
            <w:vAlign w:val="center"/>
          </w:tcPr>
          <w:p w14:paraId="554911C5">
            <w:pPr>
              <w:pStyle w:val="16"/>
              <w:jc w:val="center"/>
              <w:outlineLvl w:val="9"/>
              <w:rPr>
                <w:color w:val="auto"/>
                <w:highlight w:val="none"/>
              </w:rPr>
            </w:pPr>
          </w:p>
        </w:tc>
        <w:tc>
          <w:tcPr>
            <w:tcW w:w="2157" w:type="dxa"/>
            <w:vAlign w:val="center"/>
          </w:tcPr>
          <w:p w14:paraId="7D72C059">
            <w:pPr>
              <w:pStyle w:val="16"/>
              <w:jc w:val="center"/>
              <w:outlineLvl w:val="9"/>
              <w:rPr>
                <w:color w:val="auto"/>
                <w:highlight w:val="none"/>
              </w:rPr>
            </w:pPr>
          </w:p>
        </w:tc>
      </w:tr>
      <w:tr w14:paraId="055C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48" w:type="dxa"/>
            <w:vAlign w:val="center"/>
          </w:tcPr>
          <w:p w14:paraId="59AC08F0">
            <w:pPr>
              <w:pStyle w:val="16"/>
              <w:jc w:val="center"/>
              <w:outlineLvl w:val="9"/>
              <w:rPr>
                <w:color w:val="auto"/>
                <w:highlight w:val="none"/>
              </w:rPr>
            </w:pPr>
          </w:p>
        </w:tc>
        <w:tc>
          <w:tcPr>
            <w:tcW w:w="1846" w:type="dxa"/>
            <w:vAlign w:val="center"/>
          </w:tcPr>
          <w:p w14:paraId="74B0CEA7">
            <w:pPr>
              <w:pStyle w:val="16"/>
              <w:jc w:val="center"/>
              <w:outlineLvl w:val="9"/>
              <w:rPr>
                <w:color w:val="auto"/>
                <w:highlight w:val="none"/>
              </w:rPr>
            </w:pPr>
          </w:p>
        </w:tc>
        <w:tc>
          <w:tcPr>
            <w:tcW w:w="1846" w:type="dxa"/>
            <w:vAlign w:val="center"/>
          </w:tcPr>
          <w:p w14:paraId="3221EBA5">
            <w:pPr>
              <w:pStyle w:val="16"/>
              <w:jc w:val="center"/>
              <w:outlineLvl w:val="9"/>
              <w:rPr>
                <w:color w:val="auto"/>
                <w:highlight w:val="none"/>
              </w:rPr>
            </w:pPr>
          </w:p>
        </w:tc>
        <w:tc>
          <w:tcPr>
            <w:tcW w:w="1539" w:type="dxa"/>
            <w:vAlign w:val="center"/>
          </w:tcPr>
          <w:p w14:paraId="738DE96A">
            <w:pPr>
              <w:pStyle w:val="16"/>
              <w:jc w:val="center"/>
              <w:outlineLvl w:val="9"/>
              <w:rPr>
                <w:color w:val="auto"/>
                <w:highlight w:val="none"/>
              </w:rPr>
            </w:pPr>
          </w:p>
        </w:tc>
        <w:tc>
          <w:tcPr>
            <w:tcW w:w="2157" w:type="dxa"/>
            <w:vAlign w:val="center"/>
          </w:tcPr>
          <w:p w14:paraId="072F7F65">
            <w:pPr>
              <w:pStyle w:val="16"/>
              <w:jc w:val="center"/>
              <w:outlineLvl w:val="9"/>
              <w:rPr>
                <w:color w:val="auto"/>
                <w:highlight w:val="none"/>
              </w:rPr>
            </w:pPr>
          </w:p>
        </w:tc>
      </w:tr>
      <w:tr w14:paraId="313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8" w:type="dxa"/>
            <w:vAlign w:val="center"/>
          </w:tcPr>
          <w:p w14:paraId="495B7972">
            <w:pPr>
              <w:pStyle w:val="16"/>
              <w:jc w:val="center"/>
              <w:outlineLvl w:val="9"/>
              <w:rPr>
                <w:color w:val="auto"/>
                <w:highlight w:val="none"/>
              </w:rPr>
            </w:pPr>
          </w:p>
        </w:tc>
        <w:tc>
          <w:tcPr>
            <w:tcW w:w="1846" w:type="dxa"/>
            <w:vAlign w:val="center"/>
          </w:tcPr>
          <w:p w14:paraId="20F519DA">
            <w:pPr>
              <w:pStyle w:val="16"/>
              <w:jc w:val="center"/>
              <w:outlineLvl w:val="9"/>
              <w:rPr>
                <w:color w:val="auto"/>
                <w:highlight w:val="none"/>
              </w:rPr>
            </w:pPr>
          </w:p>
        </w:tc>
        <w:tc>
          <w:tcPr>
            <w:tcW w:w="1846" w:type="dxa"/>
            <w:vAlign w:val="center"/>
          </w:tcPr>
          <w:p w14:paraId="4E927927">
            <w:pPr>
              <w:pStyle w:val="16"/>
              <w:jc w:val="center"/>
              <w:outlineLvl w:val="9"/>
              <w:rPr>
                <w:color w:val="auto"/>
                <w:highlight w:val="none"/>
              </w:rPr>
            </w:pPr>
          </w:p>
        </w:tc>
        <w:tc>
          <w:tcPr>
            <w:tcW w:w="1539" w:type="dxa"/>
            <w:vAlign w:val="center"/>
          </w:tcPr>
          <w:p w14:paraId="45B8A0D8">
            <w:pPr>
              <w:pStyle w:val="16"/>
              <w:jc w:val="center"/>
              <w:outlineLvl w:val="9"/>
              <w:rPr>
                <w:color w:val="auto"/>
                <w:highlight w:val="none"/>
              </w:rPr>
            </w:pPr>
          </w:p>
        </w:tc>
        <w:tc>
          <w:tcPr>
            <w:tcW w:w="2157" w:type="dxa"/>
            <w:vAlign w:val="center"/>
          </w:tcPr>
          <w:p w14:paraId="3E36E799">
            <w:pPr>
              <w:pStyle w:val="16"/>
              <w:jc w:val="center"/>
              <w:outlineLvl w:val="9"/>
              <w:rPr>
                <w:color w:val="auto"/>
                <w:highlight w:val="none"/>
              </w:rPr>
            </w:pPr>
          </w:p>
        </w:tc>
      </w:tr>
    </w:tbl>
    <w:p w14:paraId="61A32277">
      <w:pPr>
        <w:outlineLvl w:val="9"/>
        <w:rPr>
          <w:rFonts w:hint="eastAsia" w:ascii="宋体" w:hAnsi="宋体"/>
          <w:color w:val="auto"/>
          <w:highlight w:val="none"/>
          <w:lang w:val="en-US" w:eastAsia="zh-CN"/>
        </w:rPr>
      </w:pPr>
      <w:bookmarkStart w:id="98" w:name="_Toc24879"/>
      <w:bookmarkStart w:id="99" w:name="_Toc238797675"/>
      <w:bookmarkStart w:id="100" w:name="_Toc238552313"/>
      <w:bookmarkStart w:id="101" w:name="_Toc262740165"/>
      <w:r>
        <w:rPr>
          <w:rFonts w:hint="eastAsia" w:ascii="宋体" w:hAnsi="宋体"/>
          <w:color w:val="auto"/>
          <w:highlight w:val="none"/>
          <w:lang w:val="en-US" w:eastAsia="zh-CN"/>
        </w:rPr>
        <w:br w:type="page"/>
      </w:r>
    </w:p>
    <w:p w14:paraId="2D889CE5">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.4</w:t>
      </w:r>
      <w:r>
        <w:rPr>
          <w:rFonts w:ascii="宋体" w:hAnsi="宋体"/>
          <w:color w:val="auto"/>
          <w:highlight w:val="none"/>
        </w:rPr>
        <w:t>近年发生的诉讼及仲裁情况</w:t>
      </w:r>
      <w:bookmarkEnd w:id="98"/>
      <w:bookmarkEnd w:id="99"/>
      <w:bookmarkEnd w:id="100"/>
      <w:bookmarkEnd w:id="101"/>
    </w:p>
    <w:p w14:paraId="7457B944">
      <w:pPr>
        <w:spacing w:line="360" w:lineRule="auto"/>
        <w:ind w:firstLine="420" w:firstLineChars="200"/>
        <w:contextualSpacing/>
        <w:outlineLvl w:val="9"/>
        <w:rPr>
          <w:rFonts w:ascii="宋体" w:hAnsi="宋体"/>
          <w:color w:val="auto"/>
          <w:highlight w:val="none"/>
        </w:rPr>
      </w:pPr>
      <w:r>
        <w:rPr>
          <w:rFonts w:hint="eastAsia" w:ascii="宋体" w:hAnsi="宋体"/>
          <w:color w:val="auto"/>
          <w:highlight w:val="none"/>
        </w:rPr>
        <w:t>应说明相关情况，并附法院或仲裁机构作出的判决、裁决等有关法律文书复印件。若无，应说明，并署名加盖公章。</w:t>
      </w:r>
    </w:p>
    <w:p w14:paraId="43798F29">
      <w:pPr>
        <w:spacing w:line="360" w:lineRule="auto"/>
        <w:ind w:firstLine="482"/>
        <w:contextualSpacing/>
        <w:outlineLvl w:val="9"/>
        <w:rPr>
          <w:rFonts w:hint="eastAsia" w:ascii="宋体" w:hAnsi="宋体"/>
          <w:color w:val="auto"/>
          <w:highlight w:val="none"/>
        </w:rPr>
      </w:pPr>
      <w:bookmarkStart w:id="102" w:name="_Toc7931"/>
    </w:p>
    <w:p w14:paraId="1C2ECA59">
      <w:pPr>
        <w:outlineLvl w:val="9"/>
        <w:rPr>
          <w:rFonts w:hint="eastAsia" w:ascii="宋体" w:hAnsi="宋体"/>
          <w:color w:val="auto"/>
          <w:highlight w:val="none"/>
        </w:rPr>
      </w:pPr>
    </w:p>
    <w:p w14:paraId="7BF74EC1">
      <w:pPr>
        <w:pStyle w:val="2"/>
        <w:outlineLvl w:val="9"/>
        <w:rPr>
          <w:rFonts w:hint="eastAsia"/>
          <w:color w:val="auto"/>
          <w:highlight w:val="none"/>
        </w:rPr>
      </w:pPr>
    </w:p>
    <w:p w14:paraId="552399E5">
      <w:pPr>
        <w:pStyle w:val="3"/>
        <w:outlineLvl w:val="9"/>
        <w:rPr>
          <w:rFonts w:hint="eastAsia"/>
          <w:color w:val="auto"/>
          <w:highlight w:val="none"/>
        </w:rPr>
      </w:pPr>
    </w:p>
    <w:p w14:paraId="275E3125">
      <w:pPr>
        <w:outlineLvl w:val="9"/>
        <w:rPr>
          <w:rFonts w:hint="eastAsia"/>
          <w:color w:val="auto"/>
          <w:highlight w:val="none"/>
        </w:rPr>
      </w:pPr>
    </w:p>
    <w:p w14:paraId="36966132">
      <w:pPr>
        <w:pStyle w:val="2"/>
        <w:outlineLvl w:val="9"/>
        <w:rPr>
          <w:rFonts w:hint="eastAsia"/>
          <w:color w:val="auto"/>
          <w:highlight w:val="none"/>
        </w:rPr>
      </w:pPr>
    </w:p>
    <w:p w14:paraId="1E446694">
      <w:pPr>
        <w:pStyle w:val="3"/>
        <w:outlineLvl w:val="9"/>
        <w:rPr>
          <w:rFonts w:hint="eastAsia"/>
          <w:color w:val="auto"/>
          <w:highlight w:val="none"/>
        </w:rPr>
      </w:pPr>
    </w:p>
    <w:p w14:paraId="6D0A3A06">
      <w:pPr>
        <w:spacing w:line="360" w:lineRule="auto"/>
        <w:ind w:firstLine="482"/>
        <w:contextualSpacing/>
        <w:outlineLvl w:val="9"/>
        <w:rPr>
          <w:rFonts w:hint="eastAsia" w:ascii="宋体" w:hAnsi="宋体"/>
          <w:color w:val="auto"/>
          <w:highlight w:val="none"/>
        </w:rPr>
      </w:pPr>
    </w:p>
    <w:p w14:paraId="1327C74E">
      <w:pPr>
        <w:spacing w:line="360" w:lineRule="auto"/>
        <w:ind w:firstLine="482"/>
        <w:contextualSpacing/>
        <w:outlineLvl w:val="9"/>
        <w:rPr>
          <w:rFonts w:hint="eastAsia" w:ascii="宋体" w:hAnsi="宋体"/>
          <w:color w:val="auto"/>
          <w:highlight w:val="none"/>
        </w:rPr>
      </w:pPr>
    </w:p>
    <w:p w14:paraId="64C9387D">
      <w:pPr>
        <w:spacing w:line="360" w:lineRule="auto"/>
        <w:ind w:firstLine="482"/>
        <w:contextualSpacing/>
        <w:outlineLvl w:val="9"/>
        <w:rPr>
          <w:rFonts w:hint="eastAsia" w:ascii="宋体" w:hAnsi="宋体"/>
          <w:color w:val="auto"/>
          <w:highlight w:val="none"/>
        </w:rPr>
      </w:pPr>
    </w:p>
    <w:p w14:paraId="46FE9B52">
      <w:pPr>
        <w:spacing w:line="360" w:lineRule="auto"/>
        <w:ind w:firstLine="482"/>
        <w:contextualSpacing/>
        <w:outlineLvl w:val="9"/>
        <w:rPr>
          <w:rFonts w:hint="eastAsia" w:ascii="宋体" w:hAnsi="宋体"/>
          <w:color w:val="auto"/>
          <w:highlight w:val="none"/>
        </w:rPr>
      </w:pPr>
    </w:p>
    <w:p w14:paraId="2CF9B71E">
      <w:pPr>
        <w:spacing w:line="360" w:lineRule="auto"/>
        <w:ind w:firstLine="482"/>
        <w:contextualSpacing/>
        <w:outlineLvl w:val="9"/>
        <w:rPr>
          <w:rFonts w:hint="eastAsia" w:ascii="宋体" w:hAnsi="宋体"/>
          <w:color w:val="auto"/>
          <w:highlight w:val="none"/>
        </w:rPr>
      </w:pPr>
    </w:p>
    <w:p w14:paraId="3BB970DE">
      <w:pPr>
        <w:spacing w:line="360" w:lineRule="auto"/>
        <w:ind w:firstLine="482"/>
        <w:contextualSpacing/>
        <w:outlineLvl w:val="9"/>
        <w:rPr>
          <w:rFonts w:hint="eastAsia" w:ascii="宋体" w:hAnsi="宋体"/>
          <w:color w:val="auto"/>
          <w:highlight w:val="none"/>
        </w:rPr>
      </w:pPr>
    </w:p>
    <w:p w14:paraId="7D69D86E">
      <w:pPr>
        <w:outlineLvl w:val="9"/>
        <w:rPr>
          <w:rFonts w:hint="eastAsia" w:ascii="宋体" w:hAnsi="宋体"/>
          <w:color w:val="auto"/>
          <w:highlight w:val="none"/>
          <w:lang w:val="en-US" w:eastAsia="zh-CN"/>
        </w:rPr>
      </w:pPr>
      <w:r>
        <w:rPr>
          <w:rFonts w:hint="eastAsia" w:ascii="宋体" w:hAnsi="宋体"/>
          <w:color w:val="auto"/>
          <w:highlight w:val="none"/>
          <w:lang w:val="en-US" w:eastAsia="zh-CN"/>
        </w:rPr>
        <w:br w:type="page"/>
      </w:r>
    </w:p>
    <w:p w14:paraId="0E416365">
      <w:pPr>
        <w:spacing w:line="360" w:lineRule="auto"/>
        <w:ind w:firstLine="482"/>
        <w:contextualSpacing/>
        <w:outlineLvl w:val="9"/>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.5</w:t>
      </w:r>
      <w:bookmarkEnd w:id="102"/>
      <w:r>
        <w:rPr>
          <w:rFonts w:hint="eastAsia" w:ascii="宋体" w:hAnsi="宋体"/>
          <w:color w:val="auto"/>
          <w:highlight w:val="none"/>
        </w:rPr>
        <w:t>招标文件要求的其他材料</w:t>
      </w:r>
    </w:p>
    <w:p w14:paraId="7B347615">
      <w:pPr>
        <w:ind w:firstLine="480"/>
        <w:jc w:val="both"/>
        <w:outlineLvl w:val="9"/>
        <w:rPr>
          <w:rFonts w:ascii="宋体" w:hAnsi="宋体" w:eastAsia="宋体"/>
          <w:b w:val="0"/>
          <w:color w:val="auto"/>
          <w:szCs w:val="24"/>
          <w:highlight w:val="none"/>
        </w:rPr>
      </w:pPr>
      <w:r>
        <w:rPr>
          <w:rFonts w:hint="eastAsia" w:ascii="宋体" w:hAnsi="宋体" w:eastAsia="宋体"/>
          <w:b w:val="0"/>
          <w:color w:val="auto"/>
          <w:szCs w:val="24"/>
          <w:highlight w:val="none"/>
        </w:rPr>
        <w:t>主要人员简历表</w:t>
      </w:r>
    </w:p>
    <w:p w14:paraId="1F46235F">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“主要人员简历表”中的项目负责人应附注册证、职称证</w:t>
      </w:r>
      <w:r>
        <w:rPr>
          <w:rFonts w:hint="eastAsia" w:ascii="宋体" w:hAnsi="宋体" w:cs="宋体"/>
          <w:bCs/>
          <w:color w:val="auto"/>
          <w:szCs w:val="21"/>
          <w:highlight w:val="none"/>
        </w:rPr>
        <w:t>、</w:t>
      </w:r>
      <w:r>
        <w:rPr>
          <w:rFonts w:hint="eastAsia" w:ascii="宋体" w:hAnsi="宋体"/>
          <w:color w:val="auto"/>
          <w:szCs w:val="21"/>
          <w:highlight w:val="none"/>
        </w:rPr>
        <w:t>毕业证、身份证复印件，管理过的项目业绩须附合同协议书或中标通知书复印件；其他主要人员应附身份证、职称证（执业证或上岗证书）复印件。</w:t>
      </w:r>
    </w:p>
    <w:p w14:paraId="6D382A59">
      <w:pPr>
        <w:spacing w:line="360" w:lineRule="auto"/>
        <w:outlineLvl w:val="9"/>
        <w:rPr>
          <w:rFonts w:ascii="宋体" w:hAnsi="宋体"/>
          <w:color w:val="auto"/>
          <w:szCs w:val="21"/>
          <w:highlight w:val="none"/>
        </w:rPr>
      </w:pPr>
    </w:p>
    <w:tbl>
      <w:tblPr>
        <w:tblStyle w:val="10"/>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789"/>
      </w:tblGrid>
      <w:tr w14:paraId="126A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vAlign w:val="center"/>
          </w:tcPr>
          <w:p w14:paraId="311B7305">
            <w:pPr>
              <w:spacing w:line="360" w:lineRule="auto"/>
              <w:outlineLvl w:val="9"/>
              <w:rPr>
                <w:rFonts w:ascii="宋体" w:hAnsi="宋体"/>
                <w:color w:val="auto"/>
                <w:szCs w:val="21"/>
                <w:highlight w:val="none"/>
              </w:rPr>
            </w:pPr>
            <w:r>
              <w:rPr>
                <w:rFonts w:hint="eastAsia" w:ascii="宋体" w:hAnsi="宋体"/>
                <w:color w:val="auto"/>
                <w:szCs w:val="21"/>
                <w:highlight w:val="none"/>
              </w:rPr>
              <w:t>姓名</w:t>
            </w:r>
          </w:p>
        </w:tc>
        <w:tc>
          <w:tcPr>
            <w:tcW w:w="1625" w:type="dxa"/>
          </w:tcPr>
          <w:p w14:paraId="2C6CBE6D">
            <w:pPr>
              <w:spacing w:line="360" w:lineRule="auto"/>
              <w:outlineLvl w:val="9"/>
              <w:rPr>
                <w:rFonts w:ascii="宋体" w:hAnsi="宋体"/>
                <w:color w:val="auto"/>
                <w:szCs w:val="21"/>
                <w:highlight w:val="none"/>
              </w:rPr>
            </w:pPr>
          </w:p>
        </w:tc>
        <w:tc>
          <w:tcPr>
            <w:tcW w:w="1080" w:type="dxa"/>
            <w:vAlign w:val="center"/>
          </w:tcPr>
          <w:p w14:paraId="4C5A2C8D">
            <w:pPr>
              <w:spacing w:line="360" w:lineRule="auto"/>
              <w:outlineLvl w:val="9"/>
              <w:rPr>
                <w:rFonts w:ascii="宋体" w:hAnsi="宋体"/>
                <w:color w:val="auto"/>
                <w:szCs w:val="21"/>
                <w:highlight w:val="none"/>
              </w:rPr>
            </w:pPr>
            <w:r>
              <w:rPr>
                <w:rFonts w:hint="eastAsia" w:ascii="宋体" w:hAnsi="宋体"/>
                <w:color w:val="auto"/>
                <w:szCs w:val="21"/>
                <w:highlight w:val="none"/>
              </w:rPr>
              <w:t>年龄</w:t>
            </w:r>
          </w:p>
        </w:tc>
        <w:tc>
          <w:tcPr>
            <w:tcW w:w="1440" w:type="dxa"/>
            <w:gridSpan w:val="2"/>
          </w:tcPr>
          <w:p w14:paraId="74BD124B">
            <w:pPr>
              <w:spacing w:line="360" w:lineRule="auto"/>
              <w:outlineLvl w:val="9"/>
              <w:rPr>
                <w:rFonts w:ascii="宋体" w:hAnsi="宋体"/>
                <w:color w:val="auto"/>
                <w:szCs w:val="21"/>
                <w:highlight w:val="none"/>
              </w:rPr>
            </w:pPr>
          </w:p>
        </w:tc>
        <w:tc>
          <w:tcPr>
            <w:tcW w:w="1980" w:type="dxa"/>
            <w:gridSpan w:val="2"/>
            <w:vAlign w:val="center"/>
          </w:tcPr>
          <w:p w14:paraId="6367719F">
            <w:pPr>
              <w:spacing w:line="360" w:lineRule="auto"/>
              <w:outlineLvl w:val="9"/>
              <w:rPr>
                <w:rFonts w:ascii="宋体" w:hAnsi="宋体"/>
                <w:color w:val="auto"/>
                <w:szCs w:val="21"/>
                <w:highlight w:val="none"/>
              </w:rPr>
            </w:pPr>
            <w:r>
              <w:rPr>
                <w:rFonts w:hint="eastAsia" w:ascii="宋体" w:hAnsi="宋体"/>
                <w:color w:val="auto"/>
                <w:szCs w:val="21"/>
                <w:highlight w:val="none"/>
              </w:rPr>
              <w:t>学          历</w:t>
            </w:r>
          </w:p>
        </w:tc>
        <w:tc>
          <w:tcPr>
            <w:tcW w:w="1789" w:type="dxa"/>
          </w:tcPr>
          <w:p w14:paraId="34F401CB">
            <w:pPr>
              <w:spacing w:line="360" w:lineRule="auto"/>
              <w:outlineLvl w:val="9"/>
              <w:rPr>
                <w:rFonts w:ascii="宋体" w:hAnsi="宋体"/>
                <w:color w:val="auto"/>
                <w:szCs w:val="21"/>
                <w:highlight w:val="none"/>
              </w:rPr>
            </w:pPr>
          </w:p>
        </w:tc>
      </w:tr>
      <w:tr w14:paraId="260E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vAlign w:val="center"/>
          </w:tcPr>
          <w:p w14:paraId="63C53AEF">
            <w:pPr>
              <w:spacing w:line="360" w:lineRule="auto"/>
              <w:outlineLvl w:val="9"/>
              <w:rPr>
                <w:rFonts w:ascii="宋体" w:hAnsi="宋体"/>
                <w:color w:val="auto"/>
                <w:szCs w:val="21"/>
                <w:highlight w:val="none"/>
              </w:rPr>
            </w:pPr>
            <w:r>
              <w:rPr>
                <w:rFonts w:hint="eastAsia" w:ascii="宋体" w:hAnsi="宋体"/>
                <w:color w:val="auto"/>
                <w:szCs w:val="21"/>
                <w:highlight w:val="none"/>
              </w:rPr>
              <w:t>职称</w:t>
            </w:r>
          </w:p>
        </w:tc>
        <w:tc>
          <w:tcPr>
            <w:tcW w:w="1625" w:type="dxa"/>
          </w:tcPr>
          <w:p w14:paraId="22E5C5CF">
            <w:pPr>
              <w:spacing w:line="360" w:lineRule="auto"/>
              <w:outlineLvl w:val="9"/>
              <w:rPr>
                <w:rFonts w:ascii="宋体" w:hAnsi="宋体"/>
                <w:color w:val="auto"/>
                <w:szCs w:val="21"/>
                <w:highlight w:val="none"/>
              </w:rPr>
            </w:pPr>
          </w:p>
        </w:tc>
        <w:tc>
          <w:tcPr>
            <w:tcW w:w="1080" w:type="dxa"/>
            <w:vAlign w:val="center"/>
          </w:tcPr>
          <w:p w14:paraId="724AFE5D">
            <w:pPr>
              <w:spacing w:line="360" w:lineRule="auto"/>
              <w:outlineLvl w:val="9"/>
              <w:rPr>
                <w:rFonts w:ascii="宋体" w:hAnsi="宋体"/>
                <w:color w:val="auto"/>
                <w:szCs w:val="21"/>
                <w:highlight w:val="none"/>
              </w:rPr>
            </w:pPr>
            <w:r>
              <w:rPr>
                <w:rFonts w:hint="eastAsia" w:ascii="宋体" w:hAnsi="宋体"/>
                <w:color w:val="auto"/>
                <w:szCs w:val="21"/>
                <w:highlight w:val="none"/>
              </w:rPr>
              <w:t>职务</w:t>
            </w:r>
          </w:p>
        </w:tc>
        <w:tc>
          <w:tcPr>
            <w:tcW w:w="1440" w:type="dxa"/>
            <w:gridSpan w:val="2"/>
          </w:tcPr>
          <w:p w14:paraId="3970CC3B">
            <w:pPr>
              <w:spacing w:line="360" w:lineRule="auto"/>
              <w:outlineLvl w:val="9"/>
              <w:rPr>
                <w:rFonts w:ascii="宋体" w:hAnsi="宋体"/>
                <w:color w:val="auto"/>
                <w:szCs w:val="21"/>
                <w:highlight w:val="none"/>
              </w:rPr>
            </w:pPr>
          </w:p>
        </w:tc>
        <w:tc>
          <w:tcPr>
            <w:tcW w:w="1980" w:type="dxa"/>
            <w:gridSpan w:val="2"/>
            <w:vAlign w:val="center"/>
          </w:tcPr>
          <w:p w14:paraId="65AB5FE1">
            <w:pPr>
              <w:spacing w:line="360" w:lineRule="auto"/>
              <w:outlineLvl w:val="9"/>
              <w:rPr>
                <w:rFonts w:ascii="宋体" w:hAnsi="宋体"/>
                <w:color w:val="auto"/>
                <w:szCs w:val="21"/>
                <w:highlight w:val="none"/>
              </w:rPr>
            </w:pPr>
            <w:r>
              <w:rPr>
                <w:rFonts w:hint="eastAsia" w:ascii="宋体" w:hAnsi="宋体"/>
                <w:color w:val="auto"/>
                <w:szCs w:val="21"/>
                <w:highlight w:val="none"/>
              </w:rPr>
              <w:t>拟在本合同任职</w:t>
            </w:r>
          </w:p>
        </w:tc>
        <w:tc>
          <w:tcPr>
            <w:tcW w:w="1789" w:type="dxa"/>
          </w:tcPr>
          <w:p w14:paraId="373B3DDC">
            <w:pPr>
              <w:spacing w:line="360" w:lineRule="auto"/>
              <w:outlineLvl w:val="9"/>
              <w:rPr>
                <w:rFonts w:ascii="宋体" w:hAnsi="宋体"/>
                <w:color w:val="auto"/>
                <w:szCs w:val="21"/>
                <w:highlight w:val="none"/>
              </w:rPr>
            </w:pPr>
          </w:p>
        </w:tc>
      </w:tr>
      <w:tr w14:paraId="192E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vAlign w:val="center"/>
          </w:tcPr>
          <w:p w14:paraId="5696E659">
            <w:pPr>
              <w:spacing w:line="360" w:lineRule="auto"/>
              <w:outlineLvl w:val="9"/>
              <w:rPr>
                <w:rFonts w:ascii="宋体" w:hAnsi="宋体"/>
                <w:color w:val="auto"/>
                <w:szCs w:val="21"/>
                <w:highlight w:val="none"/>
              </w:rPr>
            </w:pPr>
            <w:r>
              <w:rPr>
                <w:rFonts w:hint="eastAsia" w:ascii="宋体" w:hAnsi="宋体"/>
                <w:color w:val="auto"/>
                <w:szCs w:val="21"/>
                <w:highlight w:val="none"/>
              </w:rPr>
              <w:t>毕业学校</w:t>
            </w:r>
          </w:p>
        </w:tc>
        <w:tc>
          <w:tcPr>
            <w:tcW w:w="7914" w:type="dxa"/>
            <w:gridSpan w:val="7"/>
          </w:tcPr>
          <w:p w14:paraId="792CDF8F">
            <w:pPr>
              <w:spacing w:line="360" w:lineRule="auto"/>
              <w:ind w:firstLine="525" w:firstLineChars="250"/>
              <w:outlineLvl w:val="9"/>
              <w:rPr>
                <w:rFonts w:ascii="宋体" w:hAnsi="宋体"/>
                <w:color w:val="auto"/>
                <w:szCs w:val="21"/>
                <w:highlight w:val="none"/>
              </w:rPr>
            </w:pPr>
            <w:r>
              <w:rPr>
                <w:rFonts w:hint="eastAsia" w:ascii="宋体" w:hAnsi="宋体"/>
                <w:color w:val="auto"/>
                <w:szCs w:val="21"/>
                <w:highlight w:val="none"/>
              </w:rPr>
              <w:t>年毕业于                 学校         专业</w:t>
            </w:r>
          </w:p>
        </w:tc>
      </w:tr>
      <w:tr w14:paraId="6E89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29" w:type="dxa"/>
            <w:gridSpan w:val="9"/>
          </w:tcPr>
          <w:p w14:paraId="5CE4DA37">
            <w:pPr>
              <w:spacing w:line="360" w:lineRule="auto"/>
              <w:outlineLvl w:val="9"/>
              <w:rPr>
                <w:rFonts w:ascii="宋体" w:hAnsi="宋体"/>
                <w:color w:val="auto"/>
                <w:szCs w:val="21"/>
                <w:highlight w:val="none"/>
              </w:rPr>
            </w:pPr>
            <w:r>
              <w:rPr>
                <w:rFonts w:hint="eastAsia" w:ascii="宋体" w:hAnsi="宋体"/>
                <w:color w:val="auto"/>
                <w:szCs w:val="21"/>
                <w:highlight w:val="none"/>
              </w:rPr>
              <w:t>主要工作经历</w:t>
            </w:r>
          </w:p>
        </w:tc>
      </w:tr>
      <w:tr w14:paraId="5AF9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vAlign w:val="center"/>
          </w:tcPr>
          <w:p w14:paraId="6B0EC9FA">
            <w:pPr>
              <w:spacing w:line="360" w:lineRule="auto"/>
              <w:outlineLvl w:val="9"/>
              <w:rPr>
                <w:rFonts w:ascii="宋体" w:hAnsi="宋体"/>
                <w:color w:val="auto"/>
                <w:szCs w:val="21"/>
                <w:highlight w:val="none"/>
              </w:rPr>
            </w:pPr>
            <w:r>
              <w:rPr>
                <w:rFonts w:hint="eastAsia" w:ascii="宋体" w:hAnsi="宋体"/>
                <w:color w:val="auto"/>
                <w:szCs w:val="21"/>
                <w:highlight w:val="none"/>
              </w:rPr>
              <w:t>时间</w:t>
            </w:r>
          </w:p>
        </w:tc>
        <w:tc>
          <w:tcPr>
            <w:tcW w:w="3960" w:type="dxa"/>
            <w:gridSpan w:val="4"/>
            <w:vAlign w:val="center"/>
          </w:tcPr>
          <w:p w14:paraId="656692FC">
            <w:pPr>
              <w:spacing w:line="360" w:lineRule="auto"/>
              <w:outlineLvl w:val="9"/>
              <w:rPr>
                <w:rFonts w:ascii="宋体" w:hAnsi="宋体"/>
                <w:color w:val="auto"/>
                <w:szCs w:val="21"/>
                <w:highlight w:val="none"/>
              </w:rPr>
            </w:pPr>
            <w:r>
              <w:rPr>
                <w:rFonts w:hint="eastAsia" w:ascii="宋体" w:hAnsi="宋体"/>
                <w:color w:val="auto"/>
                <w:szCs w:val="21"/>
                <w:highlight w:val="none"/>
              </w:rPr>
              <w:t>参加过的类似项目</w:t>
            </w:r>
          </w:p>
        </w:tc>
        <w:tc>
          <w:tcPr>
            <w:tcW w:w="1792" w:type="dxa"/>
            <w:gridSpan w:val="2"/>
            <w:vAlign w:val="center"/>
          </w:tcPr>
          <w:p w14:paraId="5DA22C09">
            <w:pPr>
              <w:spacing w:line="360" w:lineRule="auto"/>
              <w:outlineLvl w:val="9"/>
              <w:rPr>
                <w:rFonts w:ascii="宋体" w:hAnsi="宋体"/>
                <w:color w:val="auto"/>
                <w:szCs w:val="21"/>
                <w:highlight w:val="none"/>
              </w:rPr>
            </w:pPr>
            <w:r>
              <w:rPr>
                <w:rFonts w:hint="eastAsia" w:ascii="宋体" w:hAnsi="宋体"/>
                <w:color w:val="auto"/>
                <w:szCs w:val="21"/>
                <w:highlight w:val="none"/>
              </w:rPr>
              <w:t>担任职务</w:t>
            </w:r>
          </w:p>
        </w:tc>
        <w:tc>
          <w:tcPr>
            <w:tcW w:w="2517" w:type="dxa"/>
            <w:gridSpan w:val="2"/>
            <w:vAlign w:val="center"/>
          </w:tcPr>
          <w:p w14:paraId="27693DA7">
            <w:pPr>
              <w:spacing w:line="360" w:lineRule="auto"/>
              <w:outlineLvl w:val="9"/>
              <w:rPr>
                <w:rFonts w:ascii="宋体" w:hAnsi="宋体"/>
                <w:color w:val="auto"/>
                <w:szCs w:val="21"/>
                <w:highlight w:val="none"/>
              </w:rPr>
            </w:pPr>
            <w:r>
              <w:rPr>
                <w:rFonts w:hint="eastAsia" w:ascii="宋体" w:hAnsi="宋体"/>
                <w:color w:val="auto"/>
                <w:szCs w:val="21"/>
                <w:highlight w:val="none"/>
              </w:rPr>
              <w:t>发包人及联系电话</w:t>
            </w:r>
          </w:p>
        </w:tc>
      </w:tr>
      <w:tr w14:paraId="496F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62E0CB7C">
            <w:pPr>
              <w:spacing w:line="360" w:lineRule="auto"/>
              <w:outlineLvl w:val="9"/>
              <w:rPr>
                <w:rFonts w:ascii="宋体" w:hAnsi="宋体"/>
                <w:color w:val="auto"/>
                <w:szCs w:val="21"/>
                <w:highlight w:val="none"/>
              </w:rPr>
            </w:pPr>
          </w:p>
        </w:tc>
        <w:tc>
          <w:tcPr>
            <w:tcW w:w="3960" w:type="dxa"/>
            <w:gridSpan w:val="4"/>
          </w:tcPr>
          <w:p w14:paraId="3488BA56">
            <w:pPr>
              <w:spacing w:line="360" w:lineRule="auto"/>
              <w:outlineLvl w:val="9"/>
              <w:rPr>
                <w:rFonts w:ascii="宋体" w:hAnsi="宋体"/>
                <w:color w:val="auto"/>
                <w:szCs w:val="21"/>
                <w:highlight w:val="none"/>
              </w:rPr>
            </w:pPr>
          </w:p>
        </w:tc>
        <w:tc>
          <w:tcPr>
            <w:tcW w:w="1792" w:type="dxa"/>
            <w:gridSpan w:val="2"/>
          </w:tcPr>
          <w:p w14:paraId="211C87DC">
            <w:pPr>
              <w:spacing w:line="360" w:lineRule="auto"/>
              <w:outlineLvl w:val="9"/>
              <w:rPr>
                <w:rFonts w:ascii="宋体" w:hAnsi="宋体"/>
                <w:color w:val="auto"/>
                <w:szCs w:val="21"/>
                <w:highlight w:val="none"/>
              </w:rPr>
            </w:pPr>
          </w:p>
        </w:tc>
        <w:tc>
          <w:tcPr>
            <w:tcW w:w="2517" w:type="dxa"/>
            <w:gridSpan w:val="2"/>
          </w:tcPr>
          <w:p w14:paraId="513764D1">
            <w:pPr>
              <w:spacing w:line="360" w:lineRule="auto"/>
              <w:outlineLvl w:val="9"/>
              <w:rPr>
                <w:rFonts w:ascii="宋体" w:hAnsi="宋体"/>
                <w:color w:val="auto"/>
                <w:szCs w:val="21"/>
                <w:highlight w:val="none"/>
              </w:rPr>
            </w:pPr>
          </w:p>
        </w:tc>
      </w:tr>
      <w:tr w14:paraId="464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45218171">
            <w:pPr>
              <w:spacing w:line="360" w:lineRule="auto"/>
              <w:outlineLvl w:val="9"/>
              <w:rPr>
                <w:rFonts w:ascii="宋体" w:hAnsi="宋体"/>
                <w:color w:val="auto"/>
                <w:szCs w:val="21"/>
                <w:highlight w:val="none"/>
              </w:rPr>
            </w:pPr>
          </w:p>
        </w:tc>
        <w:tc>
          <w:tcPr>
            <w:tcW w:w="3960" w:type="dxa"/>
            <w:gridSpan w:val="4"/>
          </w:tcPr>
          <w:p w14:paraId="1C039CA7">
            <w:pPr>
              <w:spacing w:line="360" w:lineRule="auto"/>
              <w:outlineLvl w:val="9"/>
              <w:rPr>
                <w:rFonts w:ascii="宋体" w:hAnsi="宋体"/>
                <w:color w:val="auto"/>
                <w:szCs w:val="21"/>
                <w:highlight w:val="none"/>
              </w:rPr>
            </w:pPr>
          </w:p>
        </w:tc>
        <w:tc>
          <w:tcPr>
            <w:tcW w:w="1792" w:type="dxa"/>
            <w:gridSpan w:val="2"/>
          </w:tcPr>
          <w:p w14:paraId="3F5F2138">
            <w:pPr>
              <w:spacing w:line="360" w:lineRule="auto"/>
              <w:outlineLvl w:val="9"/>
              <w:rPr>
                <w:rFonts w:ascii="宋体" w:hAnsi="宋体"/>
                <w:color w:val="auto"/>
                <w:szCs w:val="21"/>
                <w:highlight w:val="none"/>
              </w:rPr>
            </w:pPr>
          </w:p>
        </w:tc>
        <w:tc>
          <w:tcPr>
            <w:tcW w:w="2517" w:type="dxa"/>
            <w:gridSpan w:val="2"/>
          </w:tcPr>
          <w:p w14:paraId="69DD9695">
            <w:pPr>
              <w:spacing w:line="360" w:lineRule="auto"/>
              <w:outlineLvl w:val="9"/>
              <w:rPr>
                <w:rFonts w:ascii="宋体" w:hAnsi="宋体"/>
                <w:color w:val="auto"/>
                <w:szCs w:val="21"/>
                <w:highlight w:val="none"/>
              </w:rPr>
            </w:pPr>
          </w:p>
        </w:tc>
      </w:tr>
      <w:tr w14:paraId="19D9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0" w:type="dxa"/>
          </w:tcPr>
          <w:p w14:paraId="7A6F0EF3">
            <w:pPr>
              <w:spacing w:line="360" w:lineRule="auto"/>
              <w:outlineLvl w:val="9"/>
              <w:rPr>
                <w:rFonts w:ascii="宋体" w:hAnsi="宋体"/>
                <w:color w:val="auto"/>
                <w:szCs w:val="21"/>
                <w:highlight w:val="none"/>
              </w:rPr>
            </w:pPr>
          </w:p>
        </w:tc>
        <w:tc>
          <w:tcPr>
            <w:tcW w:w="3960" w:type="dxa"/>
            <w:gridSpan w:val="4"/>
          </w:tcPr>
          <w:p w14:paraId="6FEED2CD">
            <w:pPr>
              <w:spacing w:line="360" w:lineRule="auto"/>
              <w:outlineLvl w:val="9"/>
              <w:rPr>
                <w:rFonts w:ascii="宋体" w:hAnsi="宋体"/>
                <w:color w:val="auto"/>
                <w:szCs w:val="21"/>
                <w:highlight w:val="none"/>
              </w:rPr>
            </w:pPr>
          </w:p>
        </w:tc>
        <w:tc>
          <w:tcPr>
            <w:tcW w:w="1792" w:type="dxa"/>
            <w:gridSpan w:val="2"/>
          </w:tcPr>
          <w:p w14:paraId="3EEBAF1A">
            <w:pPr>
              <w:spacing w:line="360" w:lineRule="auto"/>
              <w:outlineLvl w:val="9"/>
              <w:rPr>
                <w:rFonts w:ascii="宋体" w:hAnsi="宋体"/>
                <w:color w:val="auto"/>
                <w:szCs w:val="21"/>
                <w:highlight w:val="none"/>
              </w:rPr>
            </w:pPr>
          </w:p>
        </w:tc>
        <w:tc>
          <w:tcPr>
            <w:tcW w:w="2517" w:type="dxa"/>
            <w:gridSpan w:val="2"/>
          </w:tcPr>
          <w:p w14:paraId="455ED500">
            <w:pPr>
              <w:spacing w:line="360" w:lineRule="auto"/>
              <w:outlineLvl w:val="9"/>
              <w:rPr>
                <w:rFonts w:ascii="宋体" w:hAnsi="宋体"/>
                <w:color w:val="auto"/>
                <w:szCs w:val="21"/>
                <w:highlight w:val="none"/>
              </w:rPr>
            </w:pPr>
          </w:p>
        </w:tc>
      </w:tr>
      <w:tr w14:paraId="0E39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4E1837CE">
            <w:pPr>
              <w:spacing w:line="360" w:lineRule="auto"/>
              <w:outlineLvl w:val="9"/>
              <w:rPr>
                <w:rFonts w:ascii="宋体" w:hAnsi="宋体"/>
                <w:color w:val="auto"/>
                <w:szCs w:val="21"/>
                <w:highlight w:val="none"/>
              </w:rPr>
            </w:pPr>
          </w:p>
        </w:tc>
        <w:tc>
          <w:tcPr>
            <w:tcW w:w="3960" w:type="dxa"/>
            <w:gridSpan w:val="4"/>
          </w:tcPr>
          <w:p w14:paraId="3254B021">
            <w:pPr>
              <w:spacing w:line="360" w:lineRule="auto"/>
              <w:outlineLvl w:val="9"/>
              <w:rPr>
                <w:rFonts w:ascii="宋体" w:hAnsi="宋体"/>
                <w:color w:val="auto"/>
                <w:szCs w:val="21"/>
                <w:highlight w:val="none"/>
              </w:rPr>
            </w:pPr>
          </w:p>
        </w:tc>
        <w:tc>
          <w:tcPr>
            <w:tcW w:w="1792" w:type="dxa"/>
            <w:gridSpan w:val="2"/>
          </w:tcPr>
          <w:p w14:paraId="35100D75">
            <w:pPr>
              <w:spacing w:line="360" w:lineRule="auto"/>
              <w:outlineLvl w:val="9"/>
              <w:rPr>
                <w:rFonts w:ascii="宋体" w:hAnsi="宋体"/>
                <w:color w:val="auto"/>
                <w:szCs w:val="21"/>
                <w:highlight w:val="none"/>
              </w:rPr>
            </w:pPr>
          </w:p>
        </w:tc>
        <w:tc>
          <w:tcPr>
            <w:tcW w:w="2517" w:type="dxa"/>
            <w:gridSpan w:val="2"/>
          </w:tcPr>
          <w:p w14:paraId="00930C5B">
            <w:pPr>
              <w:spacing w:line="360" w:lineRule="auto"/>
              <w:outlineLvl w:val="9"/>
              <w:rPr>
                <w:rFonts w:ascii="宋体" w:hAnsi="宋体"/>
                <w:color w:val="auto"/>
                <w:szCs w:val="21"/>
                <w:highlight w:val="none"/>
              </w:rPr>
            </w:pPr>
          </w:p>
        </w:tc>
      </w:tr>
      <w:tr w14:paraId="143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60" w:type="dxa"/>
          </w:tcPr>
          <w:p w14:paraId="1ED5BE3C">
            <w:pPr>
              <w:spacing w:line="360" w:lineRule="auto"/>
              <w:outlineLvl w:val="9"/>
              <w:rPr>
                <w:rFonts w:ascii="宋体" w:hAnsi="宋体"/>
                <w:color w:val="auto"/>
                <w:szCs w:val="21"/>
                <w:highlight w:val="none"/>
              </w:rPr>
            </w:pPr>
          </w:p>
        </w:tc>
        <w:tc>
          <w:tcPr>
            <w:tcW w:w="3960" w:type="dxa"/>
            <w:gridSpan w:val="4"/>
          </w:tcPr>
          <w:p w14:paraId="6BD9D9D2">
            <w:pPr>
              <w:spacing w:line="360" w:lineRule="auto"/>
              <w:outlineLvl w:val="9"/>
              <w:rPr>
                <w:rFonts w:ascii="宋体" w:hAnsi="宋体"/>
                <w:color w:val="auto"/>
                <w:szCs w:val="21"/>
                <w:highlight w:val="none"/>
              </w:rPr>
            </w:pPr>
          </w:p>
        </w:tc>
        <w:tc>
          <w:tcPr>
            <w:tcW w:w="1792" w:type="dxa"/>
            <w:gridSpan w:val="2"/>
          </w:tcPr>
          <w:p w14:paraId="6AB98A25">
            <w:pPr>
              <w:spacing w:line="360" w:lineRule="auto"/>
              <w:outlineLvl w:val="9"/>
              <w:rPr>
                <w:rFonts w:ascii="宋体" w:hAnsi="宋体"/>
                <w:color w:val="auto"/>
                <w:szCs w:val="21"/>
                <w:highlight w:val="none"/>
              </w:rPr>
            </w:pPr>
          </w:p>
        </w:tc>
        <w:tc>
          <w:tcPr>
            <w:tcW w:w="2517" w:type="dxa"/>
            <w:gridSpan w:val="2"/>
          </w:tcPr>
          <w:p w14:paraId="08E18559">
            <w:pPr>
              <w:spacing w:line="360" w:lineRule="auto"/>
              <w:outlineLvl w:val="9"/>
              <w:rPr>
                <w:rFonts w:ascii="宋体" w:hAnsi="宋体"/>
                <w:color w:val="auto"/>
                <w:szCs w:val="21"/>
                <w:highlight w:val="none"/>
              </w:rPr>
            </w:pPr>
          </w:p>
        </w:tc>
      </w:tr>
      <w:tr w14:paraId="1F0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60" w:type="dxa"/>
          </w:tcPr>
          <w:p w14:paraId="6100D6BC">
            <w:pPr>
              <w:spacing w:line="360" w:lineRule="auto"/>
              <w:outlineLvl w:val="9"/>
              <w:rPr>
                <w:rFonts w:ascii="宋体" w:hAnsi="宋体"/>
                <w:color w:val="auto"/>
                <w:szCs w:val="21"/>
                <w:highlight w:val="none"/>
              </w:rPr>
            </w:pPr>
          </w:p>
        </w:tc>
        <w:tc>
          <w:tcPr>
            <w:tcW w:w="3960" w:type="dxa"/>
            <w:gridSpan w:val="4"/>
          </w:tcPr>
          <w:p w14:paraId="6EB99CCA">
            <w:pPr>
              <w:spacing w:line="360" w:lineRule="auto"/>
              <w:outlineLvl w:val="9"/>
              <w:rPr>
                <w:rFonts w:ascii="宋体" w:hAnsi="宋体"/>
                <w:color w:val="auto"/>
                <w:szCs w:val="21"/>
                <w:highlight w:val="none"/>
              </w:rPr>
            </w:pPr>
          </w:p>
        </w:tc>
        <w:tc>
          <w:tcPr>
            <w:tcW w:w="1792" w:type="dxa"/>
            <w:gridSpan w:val="2"/>
          </w:tcPr>
          <w:p w14:paraId="568EF461">
            <w:pPr>
              <w:spacing w:line="360" w:lineRule="auto"/>
              <w:outlineLvl w:val="9"/>
              <w:rPr>
                <w:rFonts w:ascii="宋体" w:hAnsi="宋体"/>
                <w:color w:val="auto"/>
                <w:szCs w:val="21"/>
                <w:highlight w:val="none"/>
              </w:rPr>
            </w:pPr>
          </w:p>
        </w:tc>
        <w:tc>
          <w:tcPr>
            <w:tcW w:w="2517" w:type="dxa"/>
            <w:gridSpan w:val="2"/>
          </w:tcPr>
          <w:p w14:paraId="0906F4D6">
            <w:pPr>
              <w:spacing w:line="360" w:lineRule="auto"/>
              <w:outlineLvl w:val="9"/>
              <w:rPr>
                <w:rFonts w:ascii="宋体" w:hAnsi="宋体"/>
                <w:color w:val="auto"/>
                <w:szCs w:val="21"/>
                <w:highlight w:val="none"/>
              </w:rPr>
            </w:pPr>
          </w:p>
        </w:tc>
      </w:tr>
      <w:tr w14:paraId="7351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1A1AE4F7">
            <w:pPr>
              <w:spacing w:line="360" w:lineRule="auto"/>
              <w:outlineLvl w:val="9"/>
              <w:rPr>
                <w:rFonts w:ascii="宋体" w:hAnsi="宋体"/>
                <w:color w:val="auto"/>
                <w:szCs w:val="21"/>
                <w:highlight w:val="none"/>
              </w:rPr>
            </w:pPr>
          </w:p>
        </w:tc>
        <w:tc>
          <w:tcPr>
            <w:tcW w:w="3960" w:type="dxa"/>
            <w:gridSpan w:val="4"/>
          </w:tcPr>
          <w:p w14:paraId="18033987">
            <w:pPr>
              <w:spacing w:line="360" w:lineRule="auto"/>
              <w:outlineLvl w:val="9"/>
              <w:rPr>
                <w:rFonts w:ascii="宋体" w:hAnsi="宋体"/>
                <w:color w:val="auto"/>
                <w:szCs w:val="21"/>
                <w:highlight w:val="none"/>
              </w:rPr>
            </w:pPr>
          </w:p>
        </w:tc>
        <w:tc>
          <w:tcPr>
            <w:tcW w:w="1792" w:type="dxa"/>
            <w:gridSpan w:val="2"/>
          </w:tcPr>
          <w:p w14:paraId="3F86F420">
            <w:pPr>
              <w:spacing w:line="360" w:lineRule="auto"/>
              <w:outlineLvl w:val="9"/>
              <w:rPr>
                <w:rFonts w:ascii="宋体" w:hAnsi="宋体"/>
                <w:color w:val="auto"/>
                <w:szCs w:val="21"/>
                <w:highlight w:val="none"/>
              </w:rPr>
            </w:pPr>
          </w:p>
        </w:tc>
        <w:tc>
          <w:tcPr>
            <w:tcW w:w="2517" w:type="dxa"/>
            <w:gridSpan w:val="2"/>
          </w:tcPr>
          <w:p w14:paraId="08A8A3B6">
            <w:pPr>
              <w:spacing w:line="360" w:lineRule="auto"/>
              <w:outlineLvl w:val="9"/>
              <w:rPr>
                <w:rFonts w:ascii="宋体" w:hAnsi="宋体"/>
                <w:color w:val="auto"/>
                <w:szCs w:val="21"/>
                <w:highlight w:val="none"/>
              </w:rPr>
            </w:pPr>
          </w:p>
        </w:tc>
      </w:tr>
      <w:tr w14:paraId="3922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tcPr>
          <w:p w14:paraId="224871CC">
            <w:pPr>
              <w:spacing w:line="360" w:lineRule="auto"/>
              <w:outlineLvl w:val="9"/>
              <w:rPr>
                <w:rFonts w:ascii="宋体" w:hAnsi="宋体"/>
                <w:color w:val="auto"/>
                <w:szCs w:val="21"/>
                <w:highlight w:val="none"/>
              </w:rPr>
            </w:pPr>
          </w:p>
        </w:tc>
        <w:tc>
          <w:tcPr>
            <w:tcW w:w="3960" w:type="dxa"/>
            <w:gridSpan w:val="4"/>
          </w:tcPr>
          <w:p w14:paraId="4CA4E707">
            <w:pPr>
              <w:spacing w:line="360" w:lineRule="auto"/>
              <w:outlineLvl w:val="9"/>
              <w:rPr>
                <w:rFonts w:ascii="宋体" w:hAnsi="宋体"/>
                <w:color w:val="auto"/>
                <w:szCs w:val="21"/>
                <w:highlight w:val="none"/>
              </w:rPr>
            </w:pPr>
          </w:p>
        </w:tc>
        <w:tc>
          <w:tcPr>
            <w:tcW w:w="1792" w:type="dxa"/>
            <w:gridSpan w:val="2"/>
          </w:tcPr>
          <w:p w14:paraId="08066216">
            <w:pPr>
              <w:spacing w:line="360" w:lineRule="auto"/>
              <w:outlineLvl w:val="9"/>
              <w:rPr>
                <w:rFonts w:ascii="宋体" w:hAnsi="宋体"/>
                <w:color w:val="auto"/>
                <w:szCs w:val="21"/>
                <w:highlight w:val="none"/>
              </w:rPr>
            </w:pPr>
          </w:p>
        </w:tc>
        <w:tc>
          <w:tcPr>
            <w:tcW w:w="2517" w:type="dxa"/>
            <w:gridSpan w:val="2"/>
          </w:tcPr>
          <w:p w14:paraId="13EE3F51">
            <w:pPr>
              <w:spacing w:line="360" w:lineRule="auto"/>
              <w:outlineLvl w:val="9"/>
              <w:rPr>
                <w:rFonts w:ascii="宋体" w:hAnsi="宋体"/>
                <w:color w:val="auto"/>
                <w:szCs w:val="21"/>
                <w:highlight w:val="none"/>
              </w:rPr>
            </w:pPr>
          </w:p>
        </w:tc>
      </w:tr>
      <w:tr w14:paraId="7DCD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0" w:type="dxa"/>
          </w:tcPr>
          <w:p w14:paraId="03469D07">
            <w:pPr>
              <w:spacing w:line="360" w:lineRule="auto"/>
              <w:outlineLvl w:val="9"/>
              <w:rPr>
                <w:rFonts w:ascii="宋体" w:hAnsi="宋体"/>
                <w:color w:val="auto"/>
                <w:szCs w:val="21"/>
                <w:highlight w:val="none"/>
              </w:rPr>
            </w:pPr>
          </w:p>
        </w:tc>
        <w:tc>
          <w:tcPr>
            <w:tcW w:w="3960" w:type="dxa"/>
            <w:gridSpan w:val="4"/>
          </w:tcPr>
          <w:p w14:paraId="56242AED">
            <w:pPr>
              <w:spacing w:line="360" w:lineRule="auto"/>
              <w:outlineLvl w:val="9"/>
              <w:rPr>
                <w:rFonts w:ascii="宋体" w:hAnsi="宋体"/>
                <w:color w:val="auto"/>
                <w:szCs w:val="21"/>
                <w:highlight w:val="none"/>
              </w:rPr>
            </w:pPr>
          </w:p>
        </w:tc>
        <w:tc>
          <w:tcPr>
            <w:tcW w:w="1792" w:type="dxa"/>
            <w:gridSpan w:val="2"/>
          </w:tcPr>
          <w:p w14:paraId="3DAABF22">
            <w:pPr>
              <w:spacing w:line="360" w:lineRule="auto"/>
              <w:outlineLvl w:val="9"/>
              <w:rPr>
                <w:rFonts w:ascii="宋体" w:hAnsi="宋体"/>
                <w:color w:val="auto"/>
                <w:szCs w:val="21"/>
                <w:highlight w:val="none"/>
              </w:rPr>
            </w:pPr>
          </w:p>
        </w:tc>
        <w:tc>
          <w:tcPr>
            <w:tcW w:w="2517" w:type="dxa"/>
            <w:gridSpan w:val="2"/>
          </w:tcPr>
          <w:p w14:paraId="48BAF8BA">
            <w:pPr>
              <w:spacing w:line="360" w:lineRule="auto"/>
              <w:outlineLvl w:val="9"/>
              <w:rPr>
                <w:rFonts w:ascii="宋体" w:hAnsi="宋体"/>
                <w:color w:val="auto"/>
                <w:szCs w:val="21"/>
                <w:highlight w:val="none"/>
              </w:rPr>
            </w:pPr>
          </w:p>
        </w:tc>
      </w:tr>
      <w:tr w14:paraId="41C3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60" w:type="dxa"/>
          </w:tcPr>
          <w:p w14:paraId="12E4166F">
            <w:pPr>
              <w:spacing w:line="360" w:lineRule="auto"/>
              <w:outlineLvl w:val="9"/>
              <w:rPr>
                <w:rFonts w:ascii="宋体" w:hAnsi="宋体"/>
                <w:color w:val="auto"/>
                <w:szCs w:val="21"/>
                <w:highlight w:val="none"/>
              </w:rPr>
            </w:pPr>
          </w:p>
        </w:tc>
        <w:tc>
          <w:tcPr>
            <w:tcW w:w="3960" w:type="dxa"/>
            <w:gridSpan w:val="4"/>
          </w:tcPr>
          <w:p w14:paraId="162F5A44">
            <w:pPr>
              <w:spacing w:line="360" w:lineRule="auto"/>
              <w:outlineLvl w:val="9"/>
              <w:rPr>
                <w:rFonts w:ascii="宋体" w:hAnsi="宋体"/>
                <w:color w:val="auto"/>
                <w:szCs w:val="21"/>
                <w:highlight w:val="none"/>
              </w:rPr>
            </w:pPr>
          </w:p>
        </w:tc>
        <w:tc>
          <w:tcPr>
            <w:tcW w:w="1792" w:type="dxa"/>
            <w:gridSpan w:val="2"/>
          </w:tcPr>
          <w:p w14:paraId="7E25B236">
            <w:pPr>
              <w:spacing w:line="360" w:lineRule="auto"/>
              <w:outlineLvl w:val="9"/>
              <w:rPr>
                <w:rFonts w:ascii="宋体" w:hAnsi="宋体"/>
                <w:color w:val="auto"/>
                <w:szCs w:val="21"/>
                <w:highlight w:val="none"/>
              </w:rPr>
            </w:pPr>
          </w:p>
        </w:tc>
        <w:tc>
          <w:tcPr>
            <w:tcW w:w="2517" w:type="dxa"/>
            <w:gridSpan w:val="2"/>
          </w:tcPr>
          <w:p w14:paraId="159270FA">
            <w:pPr>
              <w:spacing w:line="360" w:lineRule="auto"/>
              <w:outlineLvl w:val="9"/>
              <w:rPr>
                <w:rFonts w:ascii="宋体" w:hAnsi="宋体"/>
                <w:color w:val="auto"/>
                <w:szCs w:val="21"/>
                <w:highlight w:val="none"/>
              </w:rPr>
            </w:pPr>
          </w:p>
        </w:tc>
      </w:tr>
      <w:tr w14:paraId="6E45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0" w:type="dxa"/>
          </w:tcPr>
          <w:p w14:paraId="54B9CB4D">
            <w:pPr>
              <w:spacing w:line="360" w:lineRule="auto"/>
              <w:outlineLvl w:val="9"/>
              <w:rPr>
                <w:rFonts w:ascii="宋体" w:hAnsi="宋体"/>
                <w:color w:val="auto"/>
                <w:szCs w:val="21"/>
                <w:highlight w:val="none"/>
              </w:rPr>
            </w:pPr>
          </w:p>
        </w:tc>
        <w:tc>
          <w:tcPr>
            <w:tcW w:w="3960" w:type="dxa"/>
            <w:gridSpan w:val="4"/>
          </w:tcPr>
          <w:p w14:paraId="76A2E61C">
            <w:pPr>
              <w:spacing w:line="360" w:lineRule="auto"/>
              <w:outlineLvl w:val="9"/>
              <w:rPr>
                <w:rFonts w:ascii="宋体" w:hAnsi="宋体"/>
                <w:color w:val="auto"/>
                <w:szCs w:val="21"/>
                <w:highlight w:val="none"/>
              </w:rPr>
            </w:pPr>
          </w:p>
        </w:tc>
        <w:tc>
          <w:tcPr>
            <w:tcW w:w="1792" w:type="dxa"/>
            <w:gridSpan w:val="2"/>
          </w:tcPr>
          <w:p w14:paraId="2B99FCA2">
            <w:pPr>
              <w:spacing w:line="360" w:lineRule="auto"/>
              <w:outlineLvl w:val="9"/>
              <w:rPr>
                <w:rFonts w:ascii="宋体" w:hAnsi="宋体"/>
                <w:color w:val="auto"/>
                <w:szCs w:val="21"/>
                <w:highlight w:val="none"/>
              </w:rPr>
            </w:pPr>
          </w:p>
        </w:tc>
        <w:tc>
          <w:tcPr>
            <w:tcW w:w="2517" w:type="dxa"/>
            <w:gridSpan w:val="2"/>
          </w:tcPr>
          <w:p w14:paraId="41C0CD85">
            <w:pPr>
              <w:spacing w:line="360" w:lineRule="auto"/>
              <w:outlineLvl w:val="9"/>
              <w:rPr>
                <w:rFonts w:ascii="宋体" w:hAnsi="宋体"/>
                <w:color w:val="auto"/>
                <w:szCs w:val="21"/>
                <w:highlight w:val="none"/>
              </w:rPr>
            </w:pPr>
          </w:p>
        </w:tc>
      </w:tr>
      <w:tr w14:paraId="09E6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60" w:type="dxa"/>
          </w:tcPr>
          <w:p w14:paraId="592F1643">
            <w:pPr>
              <w:spacing w:line="360" w:lineRule="auto"/>
              <w:outlineLvl w:val="9"/>
              <w:rPr>
                <w:rFonts w:ascii="宋体" w:hAnsi="宋体"/>
                <w:color w:val="auto"/>
                <w:szCs w:val="21"/>
                <w:highlight w:val="none"/>
              </w:rPr>
            </w:pPr>
          </w:p>
        </w:tc>
        <w:tc>
          <w:tcPr>
            <w:tcW w:w="3960" w:type="dxa"/>
            <w:gridSpan w:val="4"/>
          </w:tcPr>
          <w:p w14:paraId="3B85FE8F">
            <w:pPr>
              <w:spacing w:line="360" w:lineRule="auto"/>
              <w:outlineLvl w:val="9"/>
              <w:rPr>
                <w:rFonts w:ascii="宋体" w:hAnsi="宋体"/>
                <w:color w:val="auto"/>
                <w:szCs w:val="21"/>
                <w:highlight w:val="none"/>
              </w:rPr>
            </w:pPr>
          </w:p>
        </w:tc>
        <w:tc>
          <w:tcPr>
            <w:tcW w:w="1792" w:type="dxa"/>
            <w:gridSpan w:val="2"/>
          </w:tcPr>
          <w:p w14:paraId="352F1A6C">
            <w:pPr>
              <w:spacing w:line="360" w:lineRule="auto"/>
              <w:outlineLvl w:val="9"/>
              <w:rPr>
                <w:rFonts w:ascii="宋体" w:hAnsi="宋体"/>
                <w:color w:val="auto"/>
                <w:szCs w:val="21"/>
                <w:highlight w:val="none"/>
              </w:rPr>
            </w:pPr>
          </w:p>
        </w:tc>
        <w:tc>
          <w:tcPr>
            <w:tcW w:w="2517" w:type="dxa"/>
            <w:gridSpan w:val="2"/>
          </w:tcPr>
          <w:p w14:paraId="6D2F961D">
            <w:pPr>
              <w:spacing w:line="360" w:lineRule="auto"/>
              <w:outlineLvl w:val="9"/>
              <w:rPr>
                <w:rFonts w:ascii="宋体" w:hAnsi="宋体"/>
                <w:color w:val="auto"/>
                <w:szCs w:val="21"/>
                <w:highlight w:val="none"/>
              </w:rPr>
            </w:pPr>
          </w:p>
        </w:tc>
      </w:tr>
    </w:tbl>
    <w:p w14:paraId="4954C366">
      <w:pPr>
        <w:spacing w:line="360" w:lineRule="auto"/>
        <w:outlineLvl w:val="9"/>
        <w:rPr>
          <w:rFonts w:ascii="宋体" w:hAnsi="宋体"/>
          <w:color w:val="auto"/>
          <w:szCs w:val="21"/>
          <w:highlight w:val="none"/>
        </w:rPr>
      </w:pPr>
    </w:p>
    <w:p w14:paraId="4D772963">
      <w:pPr>
        <w:numPr>
          <w:ilvl w:val="0"/>
          <w:numId w:val="0"/>
        </w:numPr>
        <w:spacing w:line="360" w:lineRule="auto"/>
        <w:outlineLvl w:val="9"/>
        <w:rPr>
          <w:rFonts w:hint="eastAsia" w:ascii="宋体" w:hAnsi="宋体"/>
          <w:color w:val="auto"/>
          <w:szCs w:val="21"/>
          <w:highlight w:val="none"/>
        </w:rPr>
      </w:pPr>
      <w:r>
        <w:rPr>
          <w:rFonts w:hint="eastAsia" w:ascii="宋体" w:hAnsi="宋体" w:eastAsia="宋体" w:cs="宋体"/>
          <w:color w:val="auto"/>
          <w:szCs w:val="21"/>
          <w:highlight w:val="none"/>
          <w:lang w:val="en-US" w:eastAsia="zh-CN"/>
        </w:rPr>
        <w:t>（2）设备证明材料</w:t>
      </w:r>
      <w:r>
        <w:rPr>
          <w:rFonts w:hint="eastAsia" w:ascii="宋体" w:hAnsi="宋体"/>
          <w:color w:val="auto"/>
          <w:szCs w:val="21"/>
          <w:highlight w:val="none"/>
        </w:rPr>
        <w:t>表</w:t>
      </w:r>
      <w:r>
        <w:rPr>
          <w:rFonts w:hint="eastAsia" w:ascii="宋体" w:hAnsi="宋体"/>
          <w:color w:val="auto"/>
          <w:szCs w:val="21"/>
          <w:highlight w:val="none"/>
          <w:lang w:eastAsia="zh-CN"/>
        </w:rPr>
        <w:t>（格式自拟）</w:t>
      </w:r>
    </w:p>
    <w:p w14:paraId="1864A772">
      <w:pPr>
        <w:spacing w:line="360" w:lineRule="auto"/>
        <w:outlineLvl w:val="9"/>
        <w:rPr>
          <w:rFonts w:ascii="宋体" w:hAnsi="宋体"/>
          <w:color w:val="auto"/>
          <w:szCs w:val="21"/>
          <w:highlight w:val="none"/>
        </w:rPr>
      </w:pPr>
    </w:p>
    <w:p w14:paraId="43951536">
      <w:pPr>
        <w:pStyle w:val="16"/>
        <w:outlineLvl w:val="9"/>
        <w:rPr>
          <w:rFonts w:hAnsi="宋体"/>
          <w:b/>
          <w:color w:val="auto"/>
          <w:sz w:val="21"/>
          <w:szCs w:val="21"/>
          <w:highlight w:val="none"/>
        </w:rPr>
      </w:pPr>
    </w:p>
    <w:p w14:paraId="14278D2C">
      <w:pPr>
        <w:spacing w:line="360" w:lineRule="auto"/>
        <w:contextualSpacing/>
        <w:jc w:val="center"/>
        <w:outlineLvl w:val="1"/>
        <w:rPr>
          <w:rFonts w:ascii="宋体" w:hAnsi="宋体"/>
          <w:b/>
          <w:color w:val="auto"/>
          <w:sz w:val="32"/>
          <w:szCs w:val="32"/>
          <w:highlight w:val="none"/>
        </w:rPr>
      </w:pPr>
      <w:bookmarkStart w:id="103" w:name="_Toc329757324"/>
      <w:bookmarkStart w:id="104" w:name="_Toc28505"/>
      <w:bookmarkStart w:id="105" w:name="_Toc26092"/>
      <w:bookmarkStart w:id="106" w:name="_Toc31312"/>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 xml:space="preserve"> 其他材料</w:t>
      </w:r>
      <w:bookmarkEnd w:id="103"/>
      <w:bookmarkEnd w:id="104"/>
      <w:bookmarkEnd w:id="105"/>
      <w:bookmarkEnd w:id="106"/>
    </w:p>
    <w:p w14:paraId="1A48072A">
      <w:pPr>
        <w:spacing w:line="360" w:lineRule="auto"/>
        <w:ind w:firstLine="435"/>
        <w:contextualSpacing/>
        <w:outlineLvl w:val="9"/>
        <w:rPr>
          <w:rFonts w:ascii="宋体" w:hAnsi="宋体"/>
          <w:color w:val="auto"/>
          <w:highlight w:val="none"/>
        </w:rPr>
      </w:pPr>
    </w:p>
    <w:p w14:paraId="78DBE475">
      <w:pPr>
        <w:spacing w:before="240" w:beforeLines="100" w:line="360" w:lineRule="auto"/>
        <w:contextualSpacing/>
        <w:jc w:val="center"/>
        <w:outlineLvl w:val="9"/>
        <w:rPr>
          <w:rFonts w:ascii="宋体" w:hAnsi="宋体" w:cs="宋体"/>
          <w:b/>
          <w:bCs/>
          <w:color w:val="auto"/>
          <w:sz w:val="22"/>
          <w:szCs w:val="13"/>
          <w:highlight w:val="none"/>
          <w:lang w:val="zh-CN"/>
        </w:rPr>
      </w:pPr>
      <w:r>
        <w:rPr>
          <w:rFonts w:hint="eastAsia" w:ascii="宋体" w:hAnsi="宋体" w:cs="宋体"/>
          <w:b/>
          <w:bCs/>
          <w:color w:val="auto"/>
          <w:sz w:val="22"/>
          <w:szCs w:val="13"/>
          <w:highlight w:val="none"/>
          <w:lang w:val="zh-CN"/>
        </w:rPr>
        <w:t>附：招标文件中要求的其他资料以及投标人认为有必要提供的其他资料。</w:t>
      </w:r>
    </w:p>
    <w:p w14:paraId="24DF7F79">
      <w:pPr>
        <w:spacing w:before="240" w:beforeLines="100" w:line="360" w:lineRule="auto"/>
        <w:contextualSpacing/>
        <w:jc w:val="center"/>
        <w:outlineLvl w:val="9"/>
        <w:rPr>
          <w:rFonts w:hint="eastAsia" w:ascii="宋体" w:hAnsi="宋体" w:cs="宋体" w:eastAsiaTheme="minorEastAsia"/>
          <w:b/>
          <w:bCs/>
          <w:color w:val="auto"/>
          <w:sz w:val="22"/>
          <w:szCs w:val="13"/>
          <w:highlight w:val="none"/>
          <w:lang w:val="zh-CN" w:eastAsia="zh-CN"/>
        </w:rPr>
      </w:pPr>
      <w:bookmarkStart w:id="107" w:name="_Toc3213"/>
      <w:r>
        <w:rPr>
          <w:rFonts w:hint="eastAsia" w:ascii="宋体" w:hAnsi="宋体" w:cs="宋体"/>
          <w:b/>
          <w:bCs/>
          <w:color w:val="auto"/>
          <w:sz w:val="22"/>
          <w:szCs w:val="13"/>
          <w:highlight w:val="none"/>
          <w:lang w:val="zh-CN"/>
        </w:rPr>
        <w:t>（如承诺书等，格式自拟</w:t>
      </w:r>
      <w:bookmarkEnd w:id="107"/>
      <w:r>
        <w:rPr>
          <w:rFonts w:hint="eastAsia" w:ascii="宋体" w:hAnsi="宋体" w:cs="宋体"/>
          <w:b/>
          <w:bCs/>
          <w:color w:val="auto"/>
          <w:sz w:val="22"/>
          <w:szCs w:val="13"/>
          <w:highlight w:val="none"/>
          <w:lang w:val="zh-CN"/>
        </w:rPr>
        <w:t>）</w:t>
      </w:r>
    </w:p>
    <w:p w14:paraId="4BEC4407">
      <w:pPr>
        <w:pStyle w:val="2"/>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4571">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614890A6">
    <w:pPr>
      <w:pStyle w:val="6"/>
      <w:ind w:right="360"/>
      <w:jc w:val="right"/>
    </w:pPr>
  </w:p>
  <w:p w14:paraId="3619D19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AE73">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6F0EA097">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521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ZWRjZDdiODUwMmE2OTg3YmU2NTUyYzY2ZjNiNWMifQ=="/>
  </w:docVars>
  <w:rsids>
    <w:rsidRoot w:val="399C69EA"/>
    <w:rsid w:val="0212550F"/>
    <w:rsid w:val="02C74C71"/>
    <w:rsid w:val="054D2F1C"/>
    <w:rsid w:val="06A86251"/>
    <w:rsid w:val="09BA4874"/>
    <w:rsid w:val="0B84338B"/>
    <w:rsid w:val="0E75778E"/>
    <w:rsid w:val="13535845"/>
    <w:rsid w:val="153D2274"/>
    <w:rsid w:val="1784481C"/>
    <w:rsid w:val="187A216D"/>
    <w:rsid w:val="24993B1E"/>
    <w:rsid w:val="26172237"/>
    <w:rsid w:val="26CB2D37"/>
    <w:rsid w:val="28CD6CD8"/>
    <w:rsid w:val="2DEB4B24"/>
    <w:rsid w:val="317C7C53"/>
    <w:rsid w:val="331648D6"/>
    <w:rsid w:val="37C0293D"/>
    <w:rsid w:val="399C69EA"/>
    <w:rsid w:val="39AF4995"/>
    <w:rsid w:val="3AAC3D94"/>
    <w:rsid w:val="3CC86CA1"/>
    <w:rsid w:val="3EED7D09"/>
    <w:rsid w:val="4156106E"/>
    <w:rsid w:val="41745059"/>
    <w:rsid w:val="461865CE"/>
    <w:rsid w:val="4983062C"/>
    <w:rsid w:val="4AF02D81"/>
    <w:rsid w:val="4D3E7F90"/>
    <w:rsid w:val="541505F1"/>
    <w:rsid w:val="55A325C0"/>
    <w:rsid w:val="57FF75C5"/>
    <w:rsid w:val="5A096502"/>
    <w:rsid w:val="5D2D265C"/>
    <w:rsid w:val="5E8F1717"/>
    <w:rsid w:val="5FAA5D1A"/>
    <w:rsid w:val="61A3186C"/>
    <w:rsid w:val="66B76211"/>
    <w:rsid w:val="66D439F4"/>
    <w:rsid w:val="67CB3755"/>
    <w:rsid w:val="6F630BD6"/>
    <w:rsid w:val="751D3132"/>
    <w:rsid w:val="75CC0A99"/>
    <w:rsid w:val="76E34024"/>
    <w:rsid w:val="7738144F"/>
    <w:rsid w:val="7C54669C"/>
    <w:rsid w:val="7CB93960"/>
    <w:rsid w:val="7D533F13"/>
    <w:rsid w:val="7F203823"/>
    <w:rsid w:val="7F234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unhideWhenUsed/>
    <w:qFormat/>
    <w:uiPriority w:val="0"/>
    <w:pPr>
      <w:keepNext/>
      <w:keepLines/>
      <w:spacing w:line="416" w:lineRule="auto"/>
      <w:outlineLvl w:val="1"/>
    </w:pPr>
    <w:rPr>
      <w:rFonts w:ascii="Arial" w:hAnsi="Arial" w:eastAsia="黑体"/>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0" w:lineRule="atLeast"/>
    </w:pPr>
    <w:rPr>
      <w:sz w:val="30"/>
    </w:rPr>
  </w:style>
  <w:style w:type="paragraph" w:styleId="3">
    <w:name w:val="Body Text First Indent"/>
    <w:basedOn w:val="2"/>
    <w:next w:val="1"/>
    <w:autoRedefine/>
    <w:qFormat/>
    <w:uiPriority w:val="0"/>
    <w:pPr>
      <w:spacing w:line="312" w:lineRule="auto"/>
      <w:ind w:firstLine="420"/>
    </w:pPr>
    <w:rPr>
      <w:rFonts w:ascii="Calibri" w:hAnsi="Calibri"/>
    </w:rPr>
  </w:style>
  <w:style w:type="paragraph" w:styleId="5">
    <w:name w:val="Plain Text"/>
    <w:basedOn w:val="1"/>
    <w:autoRedefine/>
    <w:qFormat/>
    <w:uiPriority w:val="0"/>
    <w:rPr>
      <w:rFonts w:ascii="宋体" w:hAnsi="Courier New" w:eastAsia="宋体" w:cs="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pPr>
      <w:jc w:val="left"/>
    </w:pPr>
    <w:rPr>
      <w:b/>
      <w:bCs/>
      <w:caps/>
      <w:sz w:val="20"/>
      <w:szCs w:val="20"/>
    </w:rPr>
  </w:style>
  <w:style w:type="paragraph" w:styleId="9">
    <w:name w:val="toc 2"/>
    <w:basedOn w:val="1"/>
    <w:next w:val="1"/>
    <w:autoRedefine/>
    <w:qFormat/>
    <w:uiPriority w:val="0"/>
    <w:pPr>
      <w:ind w:left="210"/>
      <w:jc w:val="left"/>
    </w:pPr>
    <w:rPr>
      <w:smallCaps/>
      <w:sz w:val="2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paragraph" w:customStyle="1" w:styleId="16">
    <w:name w:val="Default"/>
    <w:autoRedefine/>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17">
    <w:name w:val="样式 标题 2 + Times New Roman 四号 非加粗 段前: 5 磅 段后: 0 磅 行距: 固定值 20..."/>
    <w:basedOn w:val="4"/>
    <w:autoRedefine/>
    <w:qFormat/>
    <w:uiPriority w:val="0"/>
    <w:pPr>
      <w:spacing w:line="400" w:lineRule="exact"/>
    </w:pPr>
    <w:rPr>
      <w:rFonts w:ascii="Times New Roman" w:hAnsi="Times New Roman"/>
      <w:b w:val="0"/>
      <w:bCs w:val="0"/>
      <w:sz w:val="28"/>
      <w:szCs w:val="20"/>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9549</Words>
  <Characters>10220</Characters>
  <Lines>0</Lines>
  <Paragraphs>0</Paragraphs>
  <TotalTime>8</TotalTime>
  <ScaleCrop>false</ScaleCrop>
  <LinksUpToDate>false</LinksUpToDate>
  <CharactersWithSpaces>11432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2024-11-14T04:14:00Z</dcterms:created>
  <dc:creator>智</dc:creator>
  <cp:lastModifiedBy>智</cp:lastModifiedBy>
  <cp:lastPrinted>2024-11-22T02:26:00Z</cp:lastPrinted>
  <dcterms:modified xsi:type="dcterms:W3CDTF">2025-01-15T02:18:29Z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60D074A4D5B4471380C135C7E9168351_13</vt:lpwstr>
  </property>
  <property fmtid="{D5CDD505-2E9C-101B-9397-08002B2CF9AE}" pid="4" name="KSOTemplateDocerSaveRecord">
    <vt:lpwstr>eyJoZGlkIjoiMDQ1ZWMwOGVkODhjZmM1MjQxYThkNjE2YjlkNDJmZDkiLCJ1c2VySWQiOiIyNTg3OTA0MzIifQ==</vt:lpwstr>
  </property>
</Properties>
</file>